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DFA0C" w14:textId="4C815F97" w:rsidR="00AD3F57" w:rsidRDefault="00AD3F57" w:rsidP="00A34AC6">
      <w:pPr>
        <w:jc w:val="center"/>
        <w:rPr>
          <w:rFonts w:ascii="Arial" w:hAnsi="Arial" w:cs="Arial"/>
          <w:sz w:val="24"/>
          <w:szCs w:val="24"/>
        </w:rPr>
      </w:pPr>
      <w:bookmarkStart w:id="0" w:name="_GoBack"/>
      <w:bookmarkEnd w:id="0"/>
    </w:p>
    <w:p w14:paraId="1A3CF348" w14:textId="77777777" w:rsidR="00521ADA" w:rsidRDefault="00521ADA" w:rsidP="00A34AC6">
      <w:pPr>
        <w:jc w:val="center"/>
        <w:rPr>
          <w:rFonts w:ascii="Arial" w:hAnsi="Arial" w:cs="Arial"/>
          <w:sz w:val="24"/>
          <w:szCs w:val="24"/>
        </w:rPr>
      </w:pPr>
    </w:p>
    <w:p w14:paraId="17369B22" w14:textId="41177362" w:rsidR="00AD3F57" w:rsidRDefault="00EB2969" w:rsidP="00A34AC6">
      <w:pPr>
        <w:jc w:val="center"/>
        <w:rPr>
          <w:rFonts w:ascii="Arial" w:hAnsi="Arial" w:cs="Arial"/>
          <w:b/>
          <w:bCs/>
          <w:color w:val="002060"/>
          <w:sz w:val="72"/>
          <w:szCs w:val="72"/>
          <w:u w:val="single"/>
        </w:rPr>
      </w:pPr>
      <w:r>
        <w:rPr>
          <w:rFonts w:ascii="Arial" w:hAnsi="Arial" w:cs="Arial"/>
          <w:b/>
          <w:bCs/>
          <w:color w:val="002060"/>
          <w:sz w:val="72"/>
          <w:szCs w:val="72"/>
          <w:u w:val="single"/>
        </w:rPr>
        <w:t xml:space="preserve">PLANO DE TRABALHO </w:t>
      </w:r>
      <w:r w:rsidR="000D4C90">
        <w:rPr>
          <w:rFonts w:ascii="Arial" w:hAnsi="Arial" w:cs="Arial"/>
          <w:b/>
          <w:bCs/>
          <w:color w:val="002060"/>
          <w:sz w:val="72"/>
          <w:szCs w:val="72"/>
          <w:u w:val="single"/>
        </w:rPr>
        <w:t>2022</w:t>
      </w:r>
    </w:p>
    <w:p w14:paraId="45A588FB" w14:textId="3238287C" w:rsidR="00FD6D4E" w:rsidRPr="0073346E" w:rsidRDefault="00126E41" w:rsidP="00A34AC6">
      <w:pPr>
        <w:jc w:val="center"/>
        <w:rPr>
          <w:rFonts w:ascii="Arial" w:hAnsi="Arial" w:cs="Arial"/>
          <w:b/>
          <w:bCs/>
          <w:color w:val="002060"/>
          <w:sz w:val="28"/>
          <w:szCs w:val="28"/>
          <w:u w:val="single"/>
        </w:rPr>
      </w:pPr>
      <w:r>
        <w:rPr>
          <w:rFonts w:ascii="Arial" w:hAnsi="Arial" w:cs="Arial"/>
          <w:b/>
          <w:bCs/>
          <w:color w:val="002060"/>
          <w:sz w:val="28"/>
          <w:szCs w:val="28"/>
          <w:u w:val="single"/>
        </w:rPr>
        <w:t>PRORROGAÇÃO</w:t>
      </w:r>
      <w:r w:rsidR="000D4C90">
        <w:rPr>
          <w:rFonts w:ascii="Arial" w:hAnsi="Arial" w:cs="Arial"/>
          <w:b/>
          <w:bCs/>
          <w:color w:val="002060"/>
          <w:sz w:val="28"/>
          <w:szCs w:val="28"/>
          <w:u w:val="single"/>
        </w:rPr>
        <w:t xml:space="preserve"> JANEIRO A MARÇO</w:t>
      </w:r>
    </w:p>
    <w:p w14:paraId="48471852" w14:textId="6A7CD46F" w:rsidR="00AD3F57" w:rsidRDefault="00AD3F57" w:rsidP="00A34AC6">
      <w:pPr>
        <w:jc w:val="center"/>
        <w:rPr>
          <w:rFonts w:ascii="Arial" w:hAnsi="Arial" w:cs="Arial"/>
          <w:sz w:val="24"/>
          <w:szCs w:val="24"/>
        </w:rPr>
      </w:pPr>
    </w:p>
    <w:p w14:paraId="51EE8D93" w14:textId="75A5D4F1" w:rsidR="00AD3F57" w:rsidRDefault="00AD3F57" w:rsidP="00A34AC6">
      <w:pPr>
        <w:jc w:val="center"/>
        <w:rPr>
          <w:rFonts w:ascii="Arial" w:hAnsi="Arial" w:cs="Arial"/>
          <w:sz w:val="24"/>
          <w:szCs w:val="24"/>
        </w:rPr>
      </w:pPr>
      <w:r w:rsidRPr="0027451B">
        <w:rPr>
          <w:rFonts w:ascii="Comic Sans MS" w:eastAsia="Times New Roman" w:hAnsi="Comic Sans MS" w:cs="Times New Roman"/>
          <w:noProof/>
          <w:sz w:val="36"/>
          <w:szCs w:val="36"/>
          <w:u w:val="wave"/>
          <w:lang w:eastAsia="pt-BR"/>
        </w:rPr>
        <w:drawing>
          <wp:anchor distT="0" distB="0" distL="114300" distR="114300" simplePos="0" relativeHeight="251659264" behindDoc="0" locked="0" layoutInCell="1" allowOverlap="1" wp14:anchorId="348A03F5" wp14:editId="01208AD4">
            <wp:simplePos x="0" y="0"/>
            <wp:positionH relativeFrom="column">
              <wp:posOffset>1229701</wp:posOffset>
            </wp:positionH>
            <wp:positionV relativeFrom="paragraph">
              <wp:posOffset>127000</wp:posOffset>
            </wp:positionV>
            <wp:extent cx="3810635" cy="3803015"/>
            <wp:effectExtent l="0" t="0" r="0" b="6985"/>
            <wp:wrapSquare wrapText="bothSides"/>
            <wp:docPr id="523187190" name="Imagem 523187190" descr="CASA DA CRIANÇA NÚCL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ASA DA CRIANÇA NÚCLEO 2"/>
                    <pic:cNvPicPr>
                      <a:picLocks noChangeAspect="1" noChangeArrowheads="1"/>
                    </pic:cNvPicPr>
                  </pic:nvPicPr>
                  <pic:blipFill>
                    <a:blip r:embed="rId9" cstate="print"/>
                    <a:srcRect b="12723"/>
                    <a:stretch>
                      <a:fillRect/>
                    </a:stretch>
                  </pic:blipFill>
                  <pic:spPr bwMode="auto">
                    <a:xfrm>
                      <a:off x="0" y="0"/>
                      <a:ext cx="3810635" cy="3803015"/>
                    </a:xfrm>
                    <a:prstGeom prst="rect">
                      <a:avLst/>
                    </a:prstGeom>
                    <a:noFill/>
                  </pic:spPr>
                </pic:pic>
              </a:graphicData>
            </a:graphic>
            <wp14:sizeRelH relativeFrom="margin">
              <wp14:pctWidth>0</wp14:pctWidth>
            </wp14:sizeRelH>
            <wp14:sizeRelV relativeFrom="margin">
              <wp14:pctHeight>0</wp14:pctHeight>
            </wp14:sizeRelV>
          </wp:anchor>
        </w:drawing>
      </w:r>
    </w:p>
    <w:p w14:paraId="4B483A47" w14:textId="3987A4AD" w:rsidR="00AD3F57" w:rsidRDefault="00AD3F57" w:rsidP="00A34AC6">
      <w:pPr>
        <w:jc w:val="center"/>
        <w:rPr>
          <w:rFonts w:ascii="Arial" w:hAnsi="Arial" w:cs="Arial"/>
          <w:sz w:val="24"/>
          <w:szCs w:val="24"/>
        </w:rPr>
      </w:pPr>
    </w:p>
    <w:p w14:paraId="26526E0A" w14:textId="19A96153" w:rsidR="00AD3F57" w:rsidRDefault="00AD3F57" w:rsidP="00A34AC6">
      <w:pPr>
        <w:jc w:val="center"/>
        <w:rPr>
          <w:rFonts w:ascii="Arial" w:hAnsi="Arial" w:cs="Arial"/>
          <w:sz w:val="24"/>
          <w:szCs w:val="24"/>
        </w:rPr>
      </w:pPr>
    </w:p>
    <w:p w14:paraId="11940800" w14:textId="5AE210A6" w:rsidR="00AD3F57" w:rsidRDefault="00AD3F57" w:rsidP="00A34AC6">
      <w:pPr>
        <w:jc w:val="center"/>
        <w:rPr>
          <w:rFonts w:ascii="Arial" w:hAnsi="Arial" w:cs="Arial"/>
          <w:sz w:val="24"/>
          <w:szCs w:val="24"/>
        </w:rPr>
      </w:pPr>
    </w:p>
    <w:p w14:paraId="5EBB7CA6" w14:textId="39675034" w:rsidR="00AD3F57" w:rsidRDefault="00AD3F57" w:rsidP="00A34AC6">
      <w:pPr>
        <w:jc w:val="center"/>
        <w:rPr>
          <w:rFonts w:ascii="Arial" w:hAnsi="Arial" w:cs="Arial"/>
          <w:sz w:val="24"/>
          <w:szCs w:val="24"/>
        </w:rPr>
      </w:pPr>
    </w:p>
    <w:p w14:paraId="62FAB5E7" w14:textId="3604EA86" w:rsidR="00AD3F57" w:rsidRDefault="00AD3F57" w:rsidP="00A34AC6">
      <w:pPr>
        <w:jc w:val="center"/>
        <w:rPr>
          <w:rFonts w:ascii="Arial" w:hAnsi="Arial" w:cs="Arial"/>
          <w:sz w:val="24"/>
          <w:szCs w:val="24"/>
        </w:rPr>
      </w:pPr>
    </w:p>
    <w:p w14:paraId="62AD6393" w14:textId="30D1EE6C" w:rsidR="00AD3F57" w:rsidRDefault="00AD3F57" w:rsidP="00A34AC6">
      <w:pPr>
        <w:jc w:val="center"/>
        <w:rPr>
          <w:rFonts w:ascii="Arial" w:hAnsi="Arial" w:cs="Arial"/>
          <w:sz w:val="24"/>
          <w:szCs w:val="24"/>
        </w:rPr>
      </w:pPr>
    </w:p>
    <w:p w14:paraId="00B46DEB" w14:textId="24E98B31" w:rsidR="00AD3F57" w:rsidRDefault="00AD3F57" w:rsidP="00A34AC6">
      <w:pPr>
        <w:jc w:val="center"/>
        <w:rPr>
          <w:rFonts w:ascii="Arial" w:hAnsi="Arial" w:cs="Arial"/>
          <w:sz w:val="24"/>
          <w:szCs w:val="24"/>
        </w:rPr>
      </w:pPr>
    </w:p>
    <w:p w14:paraId="2E8DA0D5" w14:textId="0A5FDC0B" w:rsidR="00AD3F57" w:rsidRDefault="00AD3F57" w:rsidP="00A34AC6">
      <w:pPr>
        <w:jc w:val="center"/>
        <w:rPr>
          <w:rFonts w:ascii="Arial" w:hAnsi="Arial" w:cs="Arial"/>
          <w:sz w:val="24"/>
          <w:szCs w:val="24"/>
        </w:rPr>
      </w:pPr>
    </w:p>
    <w:p w14:paraId="1A8946DC" w14:textId="1F70323D" w:rsidR="00AD3F57" w:rsidRDefault="00AD3F57" w:rsidP="00A34AC6">
      <w:pPr>
        <w:jc w:val="center"/>
        <w:rPr>
          <w:rFonts w:ascii="Arial" w:hAnsi="Arial" w:cs="Arial"/>
          <w:sz w:val="24"/>
          <w:szCs w:val="24"/>
        </w:rPr>
      </w:pPr>
    </w:p>
    <w:p w14:paraId="2E4414DB" w14:textId="2EB6D45D" w:rsidR="00AD3F57" w:rsidRDefault="00AD3F57" w:rsidP="00A34AC6">
      <w:pPr>
        <w:jc w:val="center"/>
        <w:rPr>
          <w:rFonts w:ascii="Arial" w:hAnsi="Arial" w:cs="Arial"/>
          <w:sz w:val="24"/>
          <w:szCs w:val="24"/>
        </w:rPr>
      </w:pPr>
    </w:p>
    <w:p w14:paraId="439945CF" w14:textId="01D36EC2" w:rsidR="00AD3F57" w:rsidRPr="00DC0468" w:rsidRDefault="00AD3F57" w:rsidP="00A34AC6">
      <w:pPr>
        <w:jc w:val="center"/>
        <w:rPr>
          <w:rFonts w:ascii="Arial" w:hAnsi="Arial" w:cs="Arial"/>
          <w:sz w:val="24"/>
          <w:szCs w:val="24"/>
        </w:rPr>
      </w:pPr>
    </w:p>
    <w:p w14:paraId="74F164F9" w14:textId="464A31B4" w:rsidR="00BE69BE" w:rsidRDefault="00BE69BE" w:rsidP="00717FA5">
      <w:pPr>
        <w:rPr>
          <w:rFonts w:ascii="Times New Roman" w:hAnsi="Times New Roman" w:cs="Times New Roman"/>
          <w:bCs/>
          <w:sz w:val="24"/>
          <w:szCs w:val="24"/>
        </w:rPr>
      </w:pPr>
    </w:p>
    <w:p w14:paraId="2761925F" w14:textId="65390107" w:rsidR="006B4657" w:rsidRDefault="006B4657" w:rsidP="00717FA5">
      <w:pPr>
        <w:rPr>
          <w:rFonts w:ascii="Times New Roman" w:hAnsi="Times New Roman" w:cs="Times New Roman"/>
          <w:bCs/>
          <w:sz w:val="24"/>
          <w:szCs w:val="24"/>
        </w:rPr>
      </w:pPr>
    </w:p>
    <w:p w14:paraId="56E9646D" w14:textId="221319DA" w:rsidR="006B4657" w:rsidRPr="000D4C90" w:rsidRDefault="00AD3F57" w:rsidP="00AD3F57">
      <w:pPr>
        <w:jc w:val="center"/>
        <w:rPr>
          <w:rFonts w:ascii="Arial" w:hAnsi="Arial" w:cs="Arial"/>
          <w:b/>
          <w:bCs/>
          <w:color w:val="002060"/>
          <w:sz w:val="44"/>
          <w:szCs w:val="44"/>
        </w:rPr>
      </w:pPr>
      <w:r w:rsidRPr="000D4C90">
        <w:rPr>
          <w:rFonts w:ascii="Arial" w:hAnsi="Arial" w:cs="Arial"/>
          <w:b/>
          <w:bCs/>
          <w:color w:val="002060"/>
          <w:sz w:val="44"/>
          <w:szCs w:val="44"/>
        </w:rPr>
        <w:t xml:space="preserve">SERVIÇO DE CONVIVÊNCIA E FORTALECIMENTO DE VÍNCULOS </w:t>
      </w:r>
    </w:p>
    <w:p w14:paraId="71243899" w14:textId="7FB145BE" w:rsidR="006B4657" w:rsidRDefault="006B4657" w:rsidP="00717FA5">
      <w:pPr>
        <w:rPr>
          <w:rFonts w:ascii="Times New Roman" w:hAnsi="Times New Roman" w:cs="Times New Roman"/>
          <w:bCs/>
          <w:sz w:val="24"/>
          <w:szCs w:val="24"/>
        </w:rPr>
      </w:pPr>
    </w:p>
    <w:p w14:paraId="0131B949" w14:textId="77777777" w:rsidR="00D2355F" w:rsidRDefault="00D2355F" w:rsidP="00717FA5">
      <w:pPr>
        <w:rPr>
          <w:rFonts w:ascii="Times New Roman" w:hAnsi="Times New Roman" w:cs="Times New Roman"/>
          <w:bCs/>
          <w:sz w:val="24"/>
          <w:szCs w:val="24"/>
        </w:rPr>
      </w:pPr>
    </w:p>
    <w:p w14:paraId="2717F8CB" w14:textId="4183845F" w:rsidR="00EB2969" w:rsidRPr="00567B9D" w:rsidRDefault="00D2355F" w:rsidP="00EB2969">
      <w:pPr>
        <w:jc w:val="center"/>
        <w:rPr>
          <w:rFonts w:ascii="Arial" w:hAnsi="Arial" w:cs="Arial"/>
          <w:b/>
          <w:bCs/>
          <w:sz w:val="24"/>
          <w:szCs w:val="24"/>
          <w:u w:val="single"/>
        </w:rPr>
      </w:pPr>
      <w:r w:rsidRPr="00567B9D">
        <w:rPr>
          <w:rFonts w:ascii="Arial" w:hAnsi="Arial" w:cs="Arial"/>
          <w:b/>
          <w:bCs/>
          <w:sz w:val="24"/>
          <w:szCs w:val="24"/>
          <w:u w:val="single"/>
        </w:rPr>
        <w:t>PLANO DE TRABALHO JANEIRO A MARÇO- 2022</w:t>
      </w:r>
    </w:p>
    <w:p w14:paraId="51763B80" w14:textId="77777777" w:rsidR="00EB2969" w:rsidRDefault="00EB2969" w:rsidP="00EB2969">
      <w:pPr>
        <w:jc w:val="center"/>
        <w:rPr>
          <w:rFonts w:ascii="Arial" w:hAnsi="Arial" w:cs="Arial"/>
          <w:b/>
          <w:bCs/>
          <w:sz w:val="24"/>
          <w:szCs w:val="24"/>
        </w:rPr>
      </w:pPr>
    </w:p>
    <w:p w14:paraId="16C2EF13" w14:textId="602DB34D" w:rsidR="00BE69BE" w:rsidRPr="00EB2969" w:rsidRDefault="00EB2969" w:rsidP="00EB2969">
      <w:pPr>
        <w:rPr>
          <w:rFonts w:ascii="Arial" w:hAnsi="Arial" w:cs="Arial"/>
          <w:b/>
          <w:bCs/>
          <w:sz w:val="24"/>
          <w:szCs w:val="24"/>
        </w:rPr>
      </w:pPr>
      <w:r>
        <w:rPr>
          <w:rFonts w:ascii="Arial" w:hAnsi="Arial" w:cs="Arial"/>
          <w:b/>
          <w:bCs/>
          <w:sz w:val="24"/>
          <w:szCs w:val="24"/>
        </w:rPr>
        <w:t>1.0</w:t>
      </w:r>
      <w:r w:rsidR="00F508C6">
        <w:rPr>
          <w:rFonts w:ascii="Arial" w:hAnsi="Arial" w:cs="Arial"/>
          <w:b/>
          <w:bCs/>
          <w:sz w:val="24"/>
          <w:szCs w:val="24"/>
        </w:rPr>
        <w:t xml:space="preserve"> </w:t>
      </w:r>
      <w:r w:rsidR="00BE69BE" w:rsidRPr="00EB2969">
        <w:rPr>
          <w:rFonts w:ascii="Arial" w:hAnsi="Arial" w:cs="Arial"/>
          <w:b/>
          <w:bCs/>
          <w:sz w:val="24"/>
          <w:szCs w:val="24"/>
        </w:rPr>
        <w:t>IDENTIFICAÇÃO</w:t>
      </w:r>
    </w:p>
    <w:p w14:paraId="4F5A72DC" w14:textId="77777777" w:rsidR="00BE69BE" w:rsidRPr="00DC0468" w:rsidRDefault="00BE69BE" w:rsidP="00BE69BE">
      <w:pPr>
        <w:numPr>
          <w:ilvl w:val="1"/>
          <w:numId w:val="2"/>
        </w:numPr>
        <w:spacing w:line="240" w:lineRule="auto"/>
        <w:ind w:left="0" w:firstLine="0"/>
        <w:rPr>
          <w:rFonts w:ascii="Arial" w:hAnsi="Arial" w:cs="Arial"/>
          <w:b/>
          <w:bCs/>
          <w:sz w:val="24"/>
          <w:szCs w:val="24"/>
        </w:rPr>
      </w:pPr>
      <w:r w:rsidRPr="00DC0468">
        <w:rPr>
          <w:rFonts w:ascii="Arial" w:hAnsi="Arial" w:cs="Arial"/>
          <w:b/>
          <w:bCs/>
          <w:sz w:val="24"/>
          <w:szCs w:val="24"/>
        </w:rPr>
        <w:t>Associação Casa da Criança de Jaú</w:t>
      </w:r>
    </w:p>
    <w:p w14:paraId="5BF53C49" w14:textId="77777777" w:rsidR="00BE69BE" w:rsidRPr="00DC0468" w:rsidRDefault="00BE69BE" w:rsidP="00BE69BE">
      <w:pPr>
        <w:spacing w:line="240" w:lineRule="auto"/>
        <w:rPr>
          <w:rFonts w:ascii="Arial" w:hAnsi="Arial" w:cs="Arial"/>
          <w:bCs/>
          <w:sz w:val="24"/>
          <w:szCs w:val="24"/>
        </w:rPr>
      </w:pPr>
      <w:r w:rsidRPr="00DC0468">
        <w:rPr>
          <w:rFonts w:ascii="Arial" w:hAnsi="Arial" w:cs="Arial"/>
          <w:bCs/>
          <w:sz w:val="24"/>
          <w:szCs w:val="24"/>
        </w:rPr>
        <w:t>R: Botelho de Miranda 64</w:t>
      </w:r>
    </w:p>
    <w:p w14:paraId="6A16989B" w14:textId="77777777" w:rsidR="00BE69BE" w:rsidRPr="00DC0468" w:rsidRDefault="00BE69BE" w:rsidP="00BE69BE">
      <w:pPr>
        <w:spacing w:line="240" w:lineRule="auto"/>
        <w:rPr>
          <w:rFonts w:ascii="Arial" w:hAnsi="Arial" w:cs="Arial"/>
          <w:bCs/>
          <w:sz w:val="24"/>
          <w:szCs w:val="24"/>
        </w:rPr>
      </w:pPr>
      <w:r w:rsidRPr="00DC0468">
        <w:rPr>
          <w:rFonts w:ascii="Arial" w:hAnsi="Arial" w:cs="Arial"/>
          <w:bCs/>
          <w:sz w:val="24"/>
          <w:szCs w:val="24"/>
        </w:rPr>
        <w:t xml:space="preserve">Bairro: Vila Hilst </w:t>
      </w:r>
      <w:r w:rsidRPr="00DC0468">
        <w:rPr>
          <w:rFonts w:ascii="Arial" w:hAnsi="Arial" w:cs="Arial"/>
          <w:bCs/>
          <w:sz w:val="24"/>
          <w:szCs w:val="24"/>
        </w:rPr>
        <w:tab/>
        <w:t xml:space="preserve"> CEP: 17207-260</w:t>
      </w:r>
    </w:p>
    <w:p w14:paraId="7FE95536" w14:textId="3915E370" w:rsidR="00BE69BE" w:rsidRPr="00202227" w:rsidRDefault="00BE69BE" w:rsidP="00BE69BE">
      <w:pPr>
        <w:spacing w:line="240" w:lineRule="auto"/>
        <w:rPr>
          <w:rFonts w:ascii="Arial" w:hAnsi="Arial" w:cs="Arial"/>
          <w:bCs/>
          <w:sz w:val="24"/>
          <w:szCs w:val="24"/>
        </w:rPr>
      </w:pPr>
      <w:r w:rsidRPr="00202227">
        <w:rPr>
          <w:rFonts w:ascii="Arial" w:hAnsi="Arial" w:cs="Arial"/>
          <w:bCs/>
          <w:sz w:val="24"/>
          <w:szCs w:val="24"/>
        </w:rPr>
        <w:t>Tel</w:t>
      </w:r>
      <w:r w:rsidR="00DB5786" w:rsidRPr="00202227">
        <w:rPr>
          <w:rFonts w:ascii="Arial" w:hAnsi="Arial" w:cs="Arial"/>
          <w:bCs/>
          <w:sz w:val="24"/>
          <w:szCs w:val="24"/>
        </w:rPr>
        <w:t>efone</w:t>
      </w:r>
      <w:r w:rsidRPr="00202227">
        <w:rPr>
          <w:rFonts w:ascii="Arial" w:hAnsi="Arial" w:cs="Arial"/>
          <w:bCs/>
          <w:sz w:val="24"/>
          <w:szCs w:val="24"/>
        </w:rPr>
        <w:t xml:space="preserve">: </w:t>
      </w:r>
      <w:r w:rsidR="00DB5786" w:rsidRPr="00202227">
        <w:rPr>
          <w:rFonts w:ascii="Arial" w:hAnsi="Arial" w:cs="Arial"/>
          <w:bCs/>
          <w:sz w:val="24"/>
          <w:szCs w:val="24"/>
        </w:rPr>
        <w:t>(</w:t>
      </w:r>
      <w:r w:rsidRPr="00202227">
        <w:rPr>
          <w:rFonts w:ascii="Arial" w:hAnsi="Arial" w:cs="Arial"/>
          <w:bCs/>
          <w:sz w:val="24"/>
          <w:szCs w:val="24"/>
        </w:rPr>
        <w:t>14</w:t>
      </w:r>
      <w:r w:rsidR="00DB5786" w:rsidRPr="00202227">
        <w:rPr>
          <w:rFonts w:ascii="Arial" w:hAnsi="Arial" w:cs="Arial"/>
          <w:bCs/>
          <w:sz w:val="24"/>
          <w:szCs w:val="24"/>
        </w:rPr>
        <w:t>)</w:t>
      </w:r>
      <w:r w:rsidRPr="00202227">
        <w:rPr>
          <w:rFonts w:ascii="Arial" w:hAnsi="Arial" w:cs="Arial"/>
          <w:bCs/>
          <w:sz w:val="24"/>
          <w:szCs w:val="24"/>
        </w:rPr>
        <w:t xml:space="preserve"> 3622</w:t>
      </w:r>
      <w:r w:rsidR="00DB5786" w:rsidRPr="00202227">
        <w:rPr>
          <w:rFonts w:ascii="Arial" w:hAnsi="Arial" w:cs="Arial"/>
          <w:bCs/>
          <w:sz w:val="24"/>
          <w:szCs w:val="24"/>
        </w:rPr>
        <w:t>-</w:t>
      </w:r>
      <w:r w:rsidRPr="00202227">
        <w:rPr>
          <w:rFonts w:ascii="Arial" w:hAnsi="Arial" w:cs="Arial"/>
          <w:bCs/>
          <w:sz w:val="24"/>
          <w:szCs w:val="24"/>
        </w:rPr>
        <w:t>3077</w:t>
      </w:r>
    </w:p>
    <w:p w14:paraId="3576EFD4" w14:textId="36EA088A" w:rsidR="00BE69BE" w:rsidRPr="00202227" w:rsidRDefault="00851818" w:rsidP="00BE69BE">
      <w:pPr>
        <w:spacing w:line="240" w:lineRule="auto"/>
        <w:rPr>
          <w:rFonts w:ascii="Arial" w:hAnsi="Arial" w:cs="Arial"/>
          <w:bCs/>
          <w:sz w:val="24"/>
          <w:szCs w:val="24"/>
        </w:rPr>
      </w:pPr>
      <w:r w:rsidRPr="00202227">
        <w:rPr>
          <w:rFonts w:ascii="Arial" w:hAnsi="Arial" w:cs="Arial"/>
          <w:bCs/>
          <w:sz w:val="24"/>
          <w:szCs w:val="24"/>
        </w:rPr>
        <w:t>E-mail</w:t>
      </w:r>
      <w:r w:rsidR="00BE69BE" w:rsidRPr="00202227">
        <w:rPr>
          <w:rFonts w:ascii="Arial" w:hAnsi="Arial" w:cs="Arial"/>
          <w:bCs/>
          <w:sz w:val="24"/>
          <w:szCs w:val="24"/>
        </w:rPr>
        <w:t>: casadacriancajau@uol.com.br</w:t>
      </w:r>
    </w:p>
    <w:p w14:paraId="2EDB718E" w14:textId="587E0E35" w:rsidR="00BE69BE" w:rsidRPr="003B02FB" w:rsidRDefault="00BE69BE" w:rsidP="00BE69BE">
      <w:pPr>
        <w:spacing w:line="240" w:lineRule="auto"/>
        <w:rPr>
          <w:rStyle w:val="Hyperlink"/>
          <w:rFonts w:ascii="Arial" w:hAnsi="Arial" w:cs="Arial"/>
          <w:bCs/>
          <w:color w:val="auto"/>
          <w:sz w:val="24"/>
          <w:szCs w:val="24"/>
          <w:u w:val="none"/>
        </w:rPr>
      </w:pPr>
      <w:r w:rsidRPr="00DC0468">
        <w:rPr>
          <w:rFonts w:ascii="Arial" w:hAnsi="Arial" w:cs="Arial"/>
          <w:bCs/>
          <w:sz w:val="24"/>
          <w:szCs w:val="24"/>
        </w:rPr>
        <w:t xml:space="preserve">Site: </w:t>
      </w:r>
      <w:hyperlink r:id="rId10" w:history="1">
        <w:r w:rsidRPr="003B02FB">
          <w:rPr>
            <w:rStyle w:val="Hyperlink"/>
            <w:rFonts w:ascii="Arial" w:hAnsi="Arial" w:cs="Arial"/>
            <w:bCs/>
            <w:color w:val="auto"/>
            <w:sz w:val="24"/>
            <w:szCs w:val="24"/>
            <w:u w:val="none"/>
          </w:rPr>
          <w:t>www.casadacriancajau.org.br</w:t>
        </w:r>
      </w:hyperlink>
    </w:p>
    <w:p w14:paraId="76F3F89E" w14:textId="77777777" w:rsidR="001E2EF8" w:rsidRPr="00DC0468" w:rsidRDefault="001E2EF8" w:rsidP="00BE69BE">
      <w:pPr>
        <w:spacing w:line="240" w:lineRule="auto"/>
        <w:rPr>
          <w:rFonts w:ascii="Arial" w:hAnsi="Arial" w:cs="Arial"/>
          <w:bCs/>
          <w:sz w:val="24"/>
          <w:szCs w:val="24"/>
        </w:rPr>
      </w:pPr>
    </w:p>
    <w:p w14:paraId="33A030C0" w14:textId="77777777" w:rsidR="00BE69BE" w:rsidRPr="00DC0468" w:rsidRDefault="00BE69BE" w:rsidP="00BE69BE">
      <w:pPr>
        <w:numPr>
          <w:ilvl w:val="1"/>
          <w:numId w:val="2"/>
        </w:numPr>
        <w:spacing w:line="240" w:lineRule="auto"/>
        <w:ind w:left="0" w:firstLine="0"/>
        <w:rPr>
          <w:rFonts w:ascii="Arial" w:hAnsi="Arial" w:cs="Arial"/>
          <w:b/>
          <w:bCs/>
          <w:sz w:val="24"/>
          <w:szCs w:val="24"/>
        </w:rPr>
      </w:pPr>
      <w:r w:rsidRPr="00DC0468">
        <w:rPr>
          <w:rFonts w:ascii="Arial" w:hAnsi="Arial" w:cs="Arial"/>
          <w:b/>
          <w:bCs/>
          <w:sz w:val="24"/>
          <w:szCs w:val="24"/>
        </w:rPr>
        <w:t>Diretoria</w:t>
      </w:r>
    </w:p>
    <w:p w14:paraId="32C376A5" w14:textId="77777777" w:rsidR="001E2EF8" w:rsidRPr="001E2EF8" w:rsidRDefault="001E2EF8" w:rsidP="001E2EF8">
      <w:pPr>
        <w:widowControl w:val="0"/>
        <w:suppressAutoHyphens/>
        <w:autoSpaceDN w:val="0"/>
        <w:spacing w:after="0" w:line="360" w:lineRule="auto"/>
        <w:textAlignment w:val="baseline"/>
        <w:rPr>
          <w:rFonts w:ascii="Arial" w:eastAsia="SimSun" w:hAnsi="Arial" w:cs="Arial"/>
          <w:bCs/>
          <w:kern w:val="3"/>
          <w:sz w:val="24"/>
          <w:szCs w:val="24"/>
          <w:lang w:eastAsia="zh-CN" w:bidi="hi-IN"/>
        </w:rPr>
      </w:pPr>
      <w:r w:rsidRPr="001E2EF8">
        <w:rPr>
          <w:rFonts w:ascii="Arial" w:eastAsia="SimSun" w:hAnsi="Arial" w:cs="Arial"/>
          <w:kern w:val="3"/>
          <w:sz w:val="24"/>
          <w:szCs w:val="24"/>
          <w:lang w:eastAsia="zh-CN" w:bidi="hi-IN"/>
        </w:rPr>
        <w:t>Presidente:</w:t>
      </w:r>
      <w:r w:rsidRPr="001E2EF8">
        <w:rPr>
          <w:rFonts w:ascii="Arial" w:eastAsia="SimSun" w:hAnsi="Arial" w:cs="Arial"/>
          <w:b/>
          <w:bCs/>
          <w:kern w:val="3"/>
          <w:sz w:val="24"/>
          <w:szCs w:val="24"/>
          <w:lang w:eastAsia="zh-CN" w:bidi="hi-IN"/>
        </w:rPr>
        <w:t xml:space="preserve"> </w:t>
      </w:r>
      <w:r w:rsidRPr="001E2EF8">
        <w:rPr>
          <w:rFonts w:ascii="Arial" w:eastAsia="SimSun" w:hAnsi="Arial" w:cs="Arial"/>
          <w:bCs/>
          <w:kern w:val="3"/>
          <w:sz w:val="24"/>
          <w:szCs w:val="24"/>
          <w:lang w:eastAsia="zh-CN" w:bidi="hi-IN"/>
        </w:rPr>
        <w:t xml:space="preserve">Marilda Rossetto Migliorini </w:t>
      </w:r>
    </w:p>
    <w:p w14:paraId="0FAB67BF" w14:textId="77777777" w:rsidR="001E2EF8" w:rsidRPr="001E2EF8" w:rsidRDefault="001E2EF8" w:rsidP="001E2EF8">
      <w:pPr>
        <w:widowControl w:val="0"/>
        <w:suppressAutoHyphens/>
        <w:autoSpaceDN w:val="0"/>
        <w:spacing w:after="0" w:line="360" w:lineRule="auto"/>
        <w:textAlignment w:val="baseline"/>
        <w:rPr>
          <w:rFonts w:ascii="Arial" w:eastAsia="SimSun" w:hAnsi="Arial" w:cs="Arial"/>
          <w:bCs/>
          <w:kern w:val="3"/>
          <w:sz w:val="24"/>
          <w:szCs w:val="24"/>
          <w:lang w:eastAsia="zh-CN" w:bidi="hi-IN"/>
        </w:rPr>
      </w:pPr>
      <w:r w:rsidRPr="001E2EF8">
        <w:rPr>
          <w:rFonts w:ascii="Arial" w:eastAsia="SimSun" w:hAnsi="Arial" w:cs="Arial"/>
          <w:kern w:val="3"/>
          <w:sz w:val="24"/>
          <w:szCs w:val="24"/>
          <w:lang w:eastAsia="zh-CN" w:bidi="hi-IN"/>
        </w:rPr>
        <w:t>Telefone para contato:</w:t>
      </w:r>
      <w:r w:rsidRPr="001E2EF8">
        <w:rPr>
          <w:rFonts w:ascii="Arial" w:eastAsia="SimSun" w:hAnsi="Arial" w:cs="Arial"/>
          <w:b/>
          <w:bCs/>
          <w:kern w:val="3"/>
          <w:sz w:val="24"/>
          <w:szCs w:val="24"/>
          <w:lang w:eastAsia="zh-CN" w:bidi="hi-IN"/>
        </w:rPr>
        <w:t xml:space="preserve"> </w:t>
      </w:r>
      <w:r w:rsidRPr="001E2EF8">
        <w:rPr>
          <w:rFonts w:ascii="Arial" w:eastAsia="SimSun" w:hAnsi="Arial" w:cs="Arial"/>
          <w:bCs/>
          <w:kern w:val="3"/>
          <w:sz w:val="24"/>
          <w:szCs w:val="24"/>
          <w:lang w:eastAsia="zh-CN" w:bidi="hi-IN"/>
        </w:rPr>
        <w:t>(14) 99745-2878</w:t>
      </w:r>
    </w:p>
    <w:p w14:paraId="3DB7BFA9" w14:textId="77777777" w:rsidR="001E2EF8" w:rsidRPr="001E2EF8" w:rsidRDefault="001E2EF8" w:rsidP="001E2EF8">
      <w:pPr>
        <w:widowControl w:val="0"/>
        <w:suppressAutoHyphens/>
        <w:autoSpaceDN w:val="0"/>
        <w:spacing w:after="0" w:line="360" w:lineRule="auto"/>
        <w:textAlignment w:val="baseline"/>
        <w:rPr>
          <w:rFonts w:ascii="Arial" w:eastAsia="SimSun" w:hAnsi="Arial" w:cs="Arial"/>
          <w:bCs/>
          <w:kern w:val="3"/>
          <w:sz w:val="24"/>
          <w:szCs w:val="24"/>
          <w:lang w:eastAsia="zh-CN" w:bidi="hi-IN"/>
        </w:rPr>
      </w:pPr>
      <w:r w:rsidRPr="001E2EF8">
        <w:rPr>
          <w:rFonts w:ascii="Arial" w:eastAsia="SimSun" w:hAnsi="Arial" w:cs="Arial"/>
          <w:kern w:val="3"/>
          <w:sz w:val="24"/>
          <w:szCs w:val="24"/>
          <w:lang w:eastAsia="zh-CN" w:bidi="hi-IN"/>
        </w:rPr>
        <w:t>Profissão:</w:t>
      </w:r>
      <w:r w:rsidRPr="001E2EF8">
        <w:rPr>
          <w:rFonts w:ascii="Arial" w:eastAsia="SimSun" w:hAnsi="Arial" w:cs="Arial"/>
          <w:b/>
          <w:bCs/>
          <w:kern w:val="3"/>
          <w:sz w:val="24"/>
          <w:szCs w:val="24"/>
          <w:lang w:eastAsia="zh-CN" w:bidi="hi-IN"/>
        </w:rPr>
        <w:t xml:space="preserve"> </w:t>
      </w:r>
      <w:r w:rsidRPr="001E2EF8">
        <w:rPr>
          <w:rFonts w:ascii="Arial" w:eastAsia="SimSun" w:hAnsi="Arial" w:cs="Arial"/>
          <w:bCs/>
          <w:kern w:val="3"/>
          <w:sz w:val="24"/>
          <w:szCs w:val="24"/>
          <w:lang w:eastAsia="zh-CN" w:bidi="hi-IN"/>
        </w:rPr>
        <w:t>Professora- Coordenadora</w:t>
      </w:r>
    </w:p>
    <w:p w14:paraId="4D4095DA" w14:textId="77777777" w:rsidR="001E2EF8" w:rsidRPr="001E2EF8" w:rsidRDefault="001E2EF8" w:rsidP="001E2EF8">
      <w:pPr>
        <w:widowControl w:val="0"/>
        <w:suppressAutoHyphens/>
        <w:autoSpaceDN w:val="0"/>
        <w:spacing w:after="0" w:line="360" w:lineRule="auto"/>
        <w:textAlignment w:val="baseline"/>
        <w:rPr>
          <w:rFonts w:ascii="Arial" w:eastAsia="SimSun" w:hAnsi="Arial" w:cs="Arial"/>
          <w:kern w:val="3"/>
          <w:sz w:val="24"/>
          <w:szCs w:val="24"/>
          <w:lang w:eastAsia="zh-CN" w:bidi="hi-IN"/>
        </w:rPr>
      </w:pPr>
      <w:r w:rsidRPr="001E2EF8">
        <w:rPr>
          <w:rFonts w:ascii="Arial" w:eastAsia="SimSun" w:hAnsi="Arial" w:cs="Arial"/>
          <w:kern w:val="3"/>
          <w:sz w:val="24"/>
          <w:szCs w:val="24"/>
          <w:lang w:eastAsia="zh-CN" w:bidi="hi-IN"/>
        </w:rPr>
        <w:t>CPF:</w:t>
      </w:r>
      <w:r w:rsidRPr="001E2EF8">
        <w:rPr>
          <w:rFonts w:ascii="Arial" w:eastAsia="SimSun" w:hAnsi="Arial" w:cs="Arial"/>
          <w:b/>
          <w:bCs/>
          <w:kern w:val="3"/>
          <w:sz w:val="24"/>
          <w:szCs w:val="24"/>
          <w:lang w:eastAsia="zh-CN" w:bidi="hi-IN"/>
        </w:rPr>
        <w:t xml:space="preserve"> </w:t>
      </w:r>
      <w:r w:rsidRPr="001E2EF8">
        <w:rPr>
          <w:rFonts w:ascii="Arial" w:eastAsia="SimSun" w:hAnsi="Arial" w:cs="Arial"/>
          <w:bCs/>
          <w:kern w:val="3"/>
          <w:sz w:val="24"/>
          <w:szCs w:val="24"/>
          <w:lang w:eastAsia="zh-CN" w:bidi="hi-IN"/>
        </w:rPr>
        <w:t>042.335.778-60</w:t>
      </w:r>
      <w:r w:rsidRPr="001E2EF8">
        <w:rPr>
          <w:rFonts w:ascii="Arial" w:eastAsia="SimSun" w:hAnsi="Arial" w:cs="Arial"/>
          <w:b/>
          <w:bCs/>
          <w:kern w:val="3"/>
          <w:sz w:val="24"/>
          <w:szCs w:val="24"/>
          <w:lang w:eastAsia="zh-CN" w:bidi="hi-IN"/>
        </w:rPr>
        <w:t xml:space="preserve"> </w:t>
      </w:r>
      <w:r w:rsidRPr="001E2EF8">
        <w:rPr>
          <w:rFonts w:ascii="Arial" w:eastAsia="SimSun" w:hAnsi="Arial" w:cs="Arial"/>
          <w:kern w:val="3"/>
          <w:sz w:val="24"/>
          <w:szCs w:val="24"/>
          <w:lang w:eastAsia="zh-CN" w:bidi="hi-IN"/>
        </w:rPr>
        <w:t>RG:</w:t>
      </w:r>
      <w:r w:rsidRPr="001E2EF8">
        <w:rPr>
          <w:rFonts w:ascii="Arial" w:eastAsia="SimSun" w:hAnsi="Arial" w:cs="Arial"/>
          <w:b/>
          <w:bCs/>
          <w:kern w:val="3"/>
          <w:sz w:val="24"/>
          <w:szCs w:val="24"/>
          <w:lang w:eastAsia="zh-CN" w:bidi="hi-IN"/>
        </w:rPr>
        <w:t xml:space="preserve"> </w:t>
      </w:r>
      <w:r w:rsidRPr="001E2EF8">
        <w:rPr>
          <w:rFonts w:ascii="Arial" w:eastAsia="SimSun" w:hAnsi="Arial" w:cs="Arial"/>
          <w:kern w:val="3"/>
          <w:sz w:val="24"/>
          <w:szCs w:val="24"/>
          <w:lang w:eastAsia="zh-CN" w:bidi="hi-IN"/>
        </w:rPr>
        <w:t>4.866.996</w:t>
      </w:r>
    </w:p>
    <w:p w14:paraId="41C1B5C5" w14:textId="77777777" w:rsidR="001E2EF8" w:rsidRPr="00492E6E" w:rsidRDefault="001E2EF8" w:rsidP="001E2EF8">
      <w:pPr>
        <w:widowControl w:val="0"/>
        <w:suppressAutoHyphens/>
        <w:autoSpaceDN w:val="0"/>
        <w:spacing w:after="0" w:line="360" w:lineRule="auto"/>
        <w:textAlignment w:val="baseline"/>
        <w:rPr>
          <w:rFonts w:ascii="Arial" w:eastAsia="SimSun" w:hAnsi="Arial" w:cs="Arial"/>
          <w:color w:val="000000" w:themeColor="text1"/>
          <w:kern w:val="3"/>
          <w:sz w:val="24"/>
          <w:szCs w:val="24"/>
          <w:lang w:eastAsia="zh-CN" w:bidi="hi-IN"/>
        </w:rPr>
      </w:pPr>
      <w:r w:rsidRPr="001E2EF8">
        <w:rPr>
          <w:rFonts w:ascii="Arial" w:eastAsia="SimSun" w:hAnsi="Arial" w:cs="Arial"/>
          <w:kern w:val="3"/>
          <w:sz w:val="24"/>
          <w:szCs w:val="24"/>
          <w:lang w:eastAsia="zh-CN" w:bidi="hi-IN"/>
        </w:rPr>
        <w:t>E-mail:</w:t>
      </w:r>
      <w:r w:rsidRPr="001E2EF8">
        <w:rPr>
          <w:rFonts w:ascii="Arial" w:eastAsia="SimSun" w:hAnsi="Arial" w:cs="Arial"/>
          <w:bCs/>
          <w:kern w:val="3"/>
          <w:sz w:val="24"/>
          <w:szCs w:val="24"/>
          <w:lang w:eastAsia="zh-CN" w:bidi="hi-IN"/>
        </w:rPr>
        <w:t xml:space="preserve"> </w:t>
      </w:r>
      <w:hyperlink r:id="rId11" w:history="1">
        <w:r w:rsidRPr="00492E6E">
          <w:rPr>
            <w:rStyle w:val="Hyperlink"/>
            <w:rFonts w:ascii="Arial" w:eastAsia="SimSun" w:hAnsi="Arial" w:cs="Arial"/>
            <w:color w:val="000000" w:themeColor="text1"/>
            <w:kern w:val="3"/>
            <w:sz w:val="24"/>
            <w:szCs w:val="24"/>
            <w:u w:val="none"/>
            <w:lang w:eastAsia="zh-CN" w:bidi="hi-IN"/>
          </w:rPr>
          <w:t>lider@contabiljau.com.br</w:t>
        </w:r>
      </w:hyperlink>
    </w:p>
    <w:p w14:paraId="3F671DC9" w14:textId="77777777" w:rsidR="001E2EF8" w:rsidRPr="001E2EF8" w:rsidRDefault="001E2EF8" w:rsidP="001E2EF8">
      <w:pPr>
        <w:spacing w:after="0" w:line="360" w:lineRule="auto"/>
        <w:rPr>
          <w:rFonts w:ascii="Arial" w:eastAsia="Times New Roman" w:hAnsi="Arial" w:cs="Arial"/>
          <w:sz w:val="24"/>
          <w:szCs w:val="24"/>
          <w:lang w:eastAsia="pt-BR"/>
        </w:rPr>
      </w:pPr>
      <w:r w:rsidRPr="001E2EF8">
        <w:rPr>
          <w:rFonts w:ascii="Arial" w:eastAsia="SimSun" w:hAnsi="Arial" w:cs="Arial"/>
          <w:kern w:val="3"/>
          <w:sz w:val="24"/>
          <w:szCs w:val="24"/>
          <w:lang w:eastAsia="zh-CN" w:bidi="hi-IN"/>
        </w:rPr>
        <w:t>Mandato da Atual Diretoria:</w:t>
      </w:r>
      <w:r w:rsidRPr="001E2EF8">
        <w:rPr>
          <w:rFonts w:ascii="Arial" w:eastAsia="SimSun" w:hAnsi="Arial" w:cs="Arial"/>
          <w:b/>
          <w:bCs/>
          <w:kern w:val="3"/>
          <w:sz w:val="24"/>
          <w:szCs w:val="24"/>
          <w:lang w:eastAsia="zh-CN" w:bidi="hi-IN"/>
        </w:rPr>
        <w:t xml:space="preserve"> </w:t>
      </w:r>
      <w:r w:rsidRPr="001E2EF8">
        <w:rPr>
          <w:rFonts w:ascii="Arial" w:eastAsia="Times New Roman" w:hAnsi="Arial" w:cs="Arial"/>
          <w:sz w:val="24"/>
          <w:szCs w:val="24"/>
          <w:lang w:eastAsia="pt-BR"/>
        </w:rPr>
        <w:t>01/01/2020 à 31/12/2021</w:t>
      </w:r>
    </w:p>
    <w:p w14:paraId="73C4E262" w14:textId="77777777" w:rsidR="001E2EF8" w:rsidRPr="00202227" w:rsidRDefault="001E2EF8" w:rsidP="00BE69BE">
      <w:pPr>
        <w:spacing w:line="240" w:lineRule="auto"/>
        <w:rPr>
          <w:rFonts w:ascii="Arial" w:hAnsi="Arial" w:cs="Arial"/>
          <w:bCs/>
          <w:sz w:val="24"/>
          <w:szCs w:val="24"/>
        </w:rPr>
      </w:pPr>
    </w:p>
    <w:p w14:paraId="3E5465AE" w14:textId="4B5657EB" w:rsidR="00BE69BE" w:rsidRPr="00DC0468" w:rsidRDefault="00BE69BE" w:rsidP="00BE69BE">
      <w:pPr>
        <w:numPr>
          <w:ilvl w:val="1"/>
          <w:numId w:val="2"/>
        </w:numPr>
        <w:spacing w:line="240" w:lineRule="auto"/>
        <w:ind w:left="0" w:firstLine="142"/>
        <w:rPr>
          <w:rFonts w:ascii="Arial" w:hAnsi="Arial" w:cs="Arial"/>
          <w:b/>
          <w:bCs/>
          <w:sz w:val="24"/>
          <w:szCs w:val="24"/>
          <w:lang w:val="en-US"/>
        </w:rPr>
      </w:pPr>
      <w:r w:rsidRPr="00DC0468">
        <w:rPr>
          <w:rFonts w:ascii="Arial" w:hAnsi="Arial" w:cs="Arial"/>
          <w:b/>
          <w:bCs/>
          <w:sz w:val="24"/>
          <w:szCs w:val="24"/>
          <w:lang w:val="en-US"/>
        </w:rPr>
        <w:t>Coordenador</w:t>
      </w:r>
      <w:r w:rsidR="00851818">
        <w:rPr>
          <w:rFonts w:ascii="Arial" w:hAnsi="Arial" w:cs="Arial"/>
          <w:b/>
          <w:bCs/>
          <w:sz w:val="24"/>
          <w:szCs w:val="24"/>
          <w:lang w:val="en-US"/>
        </w:rPr>
        <w:t>a</w:t>
      </w:r>
      <w:r w:rsidR="00492E6E">
        <w:rPr>
          <w:rFonts w:ascii="Arial" w:hAnsi="Arial" w:cs="Arial"/>
          <w:b/>
          <w:bCs/>
          <w:sz w:val="24"/>
          <w:szCs w:val="24"/>
          <w:lang w:val="en-US"/>
        </w:rPr>
        <w:t xml:space="preserve"> </w:t>
      </w:r>
      <w:r w:rsidRPr="00DC0468">
        <w:rPr>
          <w:rFonts w:ascii="Arial" w:hAnsi="Arial" w:cs="Arial"/>
          <w:b/>
          <w:bCs/>
          <w:sz w:val="24"/>
          <w:szCs w:val="24"/>
          <w:lang w:val="en-US"/>
        </w:rPr>
        <w:t>/</w:t>
      </w:r>
      <w:r w:rsidR="00492E6E">
        <w:rPr>
          <w:rFonts w:ascii="Arial" w:hAnsi="Arial" w:cs="Arial"/>
          <w:b/>
          <w:bCs/>
          <w:sz w:val="24"/>
          <w:szCs w:val="24"/>
          <w:lang w:val="en-US"/>
        </w:rPr>
        <w:t xml:space="preserve"> </w:t>
      </w:r>
      <w:r w:rsidRPr="00DC0468">
        <w:rPr>
          <w:rFonts w:ascii="Arial" w:hAnsi="Arial" w:cs="Arial"/>
          <w:b/>
          <w:bCs/>
          <w:sz w:val="24"/>
          <w:szCs w:val="24"/>
          <w:lang w:val="en-US"/>
        </w:rPr>
        <w:t>Técnico</w:t>
      </w:r>
      <w:r w:rsidR="00DB5786">
        <w:rPr>
          <w:rFonts w:ascii="Arial" w:hAnsi="Arial" w:cs="Arial"/>
          <w:b/>
          <w:bCs/>
          <w:sz w:val="24"/>
          <w:szCs w:val="24"/>
          <w:lang w:val="en-US"/>
        </w:rPr>
        <w:t xml:space="preserve"> </w:t>
      </w:r>
      <w:r w:rsidRPr="00DC0468">
        <w:rPr>
          <w:rFonts w:ascii="Arial" w:hAnsi="Arial" w:cs="Arial"/>
          <w:b/>
          <w:bCs/>
          <w:sz w:val="24"/>
          <w:szCs w:val="24"/>
          <w:lang w:val="en-US"/>
        </w:rPr>
        <w:t>Responsável</w:t>
      </w:r>
    </w:p>
    <w:p w14:paraId="46CD8FF7" w14:textId="77777777" w:rsidR="00BE69BE" w:rsidRPr="00DC0468" w:rsidRDefault="00BE69BE" w:rsidP="00BE69BE">
      <w:pPr>
        <w:spacing w:line="240" w:lineRule="auto"/>
        <w:rPr>
          <w:rFonts w:ascii="Arial" w:hAnsi="Arial" w:cs="Arial"/>
          <w:bCs/>
          <w:sz w:val="24"/>
          <w:szCs w:val="24"/>
          <w:lang w:val="en-US"/>
        </w:rPr>
      </w:pPr>
      <w:r w:rsidRPr="00DC0468">
        <w:rPr>
          <w:rFonts w:ascii="Arial" w:hAnsi="Arial" w:cs="Arial"/>
          <w:bCs/>
          <w:sz w:val="24"/>
          <w:szCs w:val="24"/>
          <w:lang w:val="en-US"/>
        </w:rPr>
        <w:t>Nome: Monique Furlaneto</w:t>
      </w:r>
    </w:p>
    <w:p w14:paraId="5718C2B5" w14:textId="541BBDF1" w:rsidR="00BE69BE" w:rsidRPr="00DC0468" w:rsidRDefault="00BE69BE" w:rsidP="00BE69BE">
      <w:pPr>
        <w:spacing w:line="240" w:lineRule="auto"/>
        <w:rPr>
          <w:rFonts w:ascii="Arial" w:hAnsi="Arial" w:cs="Arial"/>
          <w:bCs/>
          <w:sz w:val="24"/>
          <w:szCs w:val="24"/>
          <w:lang w:val="en-US"/>
        </w:rPr>
      </w:pPr>
      <w:r w:rsidRPr="00DC0468">
        <w:rPr>
          <w:rFonts w:ascii="Arial" w:hAnsi="Arial" w:cs="Arial"/>
          <w:bCs/>
          <w:sz w:val="24"/>
          <w:szCs w:val="24"/>
          <w:lang w:val="en-US"/>
        </w:rPr>
        <w:t>RG:</w:t>
      </w:r>
      <w:r w:rsidR="00E560F4">
        <w:rPr>
          <w:rFonts w:ascii="Arial" w:hAnsi="Arial" w:cs="Arial"/>
          <w:bCs/>
          <w:sz w:val="24"/>
          <w:szCs w:val="24"/>
          <w:lang w:val="en-US"/>
        </w:rPr>
        <w:t xml:space="preserve"> 33.475.848-8 CPF: 340.139.398-7</w:t>
      </w:r>
      <w:r w:rsidRPr="00DC0468">
        <w:rPr>
          <w:rFonts w:ascii="Arial" w:hAnsi="Arial" w:cs="Arial"/>
          <w:bCs/>
          <w:sz w:val="24"/>
          <w:szCs w:val="24"/>
          <w:lang w:val="en-US"/>
        </w:rPr>
        <w:t>8</w:t>
      </w:r>
    </w:p>
    <w:p w14:paraId="6BF27AA2" w14:textId="28A51B52" w:rsidR="00BE69BE" w:rsidRPr="00E560F4" w:rsidRDefault="00BE69BE" w:rsidP="00BE69BE">
      <w:pPr>
        <w:spacing w:line="240" w:lineRule="auto"/>
        <w:rPr>
          <w:rFonts w:ascii="Arial" w:hAnsi="Arial" w:cs="Arial"/>
          <w:bCs/>
          <w:sz w:val="24"/>
          <w:szCs w:val="24"/>
        </w:rPr>
      </w:pPr>
      <w:r w:rsidRPr="00E560F4">
        <w:rPr>
          <w:rFonts w:ascii="Arial" w:hAnsi="Arial" w:cs="Arial"/>
          <w:bCs/>
          <w:sz w:val="24"/>
          <w:szCs w:val="24"/>
        </w:rPr>
        <w:t>CRESS: 38</w:t>
      </w:r>
      <w:r w:rsidR="00F508C6">
        <w:rPr>
          <w:rFonts w:ascii="Arial" w:hAnsi="Arial" w:cs="Arial"/>
          <w:bCs/>
          <w:sz w:val="24"/>
          <w:szCs w:val="24"/>
        </w:rPr>
        <w:t>.</w:t>
      </w:r>
      <w:r w:rsidRPr="00E560F4">
        <w:rPr>
          <w:rFonts w:ascii="Arial" w:hAnsi="Arial" w:cs="Arial"/>
          <w:bCs/>
          <w:sz w:val="24"/>
          <w:szCs w:val="24"/>
        </w:rPr>
        <w:t>971</w:t>
      </w:r>
    </w:p>
    <w:p w14:paraId="315E313C" w14:textId="5795CB4D" w:rsidR="00DB5786" w:rsidRPr="00E560F4" w:rsidRDefault="00BE69BE" w:rsidP="00BE69BE">
      <w:pPr>
        <w:spacing w:line="240" w:lineRule="auto"/>
        <w:rPr>
          <w:rFonts w:ascii="Arial" w:hAnsi="Arial" w:cs="Arial"/>
          <w:bCs/>
          <w:sz w:val="24"/>
          <w:szCs w:val="24"/>
        </w:rPr>
      </w:pPr>
      <w:r w:rsidRPr="00E560F4">
        <w:rPr>
          <w:rFonts w:ascii="Arial" w:hAnsi="Arial" w:cs="Arial"/>
          <w:bCs/>
          <w:sz w:val="24"/>
          <w:szCs w:val="24"/>
        </w:rPr>
        <w:t>Tel</w:t>
      </w:r>
      <w:r w:rsidR="00DB5786" w:rsidRPr="00E560F4">
        <w:rPr>
          <w:rFonts w:ascii="Arial" w:hAnsi="Arial" w:cs="Arial"/>
          <w:bCs/>
          <w:sz w:val="24"/>
          <w:szCs w:val="24"/>
        </w:rPr>
        <w:t>efone</w:t>
      </w:r>
      <w:r w:rsidR="00F508C6">
        <w:rPr>
          <w:rFonts w:ascii="Arial" w:hAnsi="Arial" w:cs="Arial"/>
          <w:bCs/>
          <w:sz w:val="24"/>
          <w:szCs w:val="24"/>
        </w:rPr>
        <w:t>: 14 3621-</w:t>
      </w:r>
      <w:r w:rsidRPr="00E560F4">
        <w:rPr>
          <w:rFonts w:ascii="Arial" w:hAnsi="Arial" w:cs="Arial"/>
          <w:bCs/>
          <w:sz w:val="24"/>
          <w:szCs w:val="24"/>
        </w:rPr>
        <w:t xml:space="preserve">3267 </w:t>
      </w:r>
    </w:p>
    <w:p w14:paraId="505793BC" w14:textId="490E6C2A" w:rsidR="00BE69BE" w:rsidRPr="00E560F4" w:rsidRDefault="00BE69BE" w:rsidP="00BE69BE">
      <w:pPr>
        <w:spacing w:line="240" w:lineRule="auto"/>
        <w:rPr>
          <w:rFonts w:ascii="Arial" w:hAnsi="Arial" w:cs="Arial"/>
          <w:bCs/>
          <w:sz w:val="24"/>
          <w:szCs w:val="24"/>
        </w:rPr>
      </w:pPr>
      <w:r w:rsidRPr="00E560F4">
        <w:rPr>
          <w:rFonts w:ascii="Arial" w:hAnsi="Arial" w:cs="Arial"/>
          <w:bCs/>
          <w:sz w:val="24"/>
          <w:szCs w:val="24"/>
        </w:rPr>
        <w:t>Cel</w:t>
      </w:r>
      <w:r w:rsidR="00DB5786" w:rsidRPr="00E560F4">
        <w:rPr>
          <w:rFonts w:ascii="Arial" w:hAnsi="Arial" w:cs="Arial"/>
          <w:bCs/>
          <w:sz w:val="24"/>
          <w:szCs w:val="24"/>
        </w:rPr>
        <w:t>ular</w:t>
      </w:r>
      <w:r w:rsidR="00F508C6">
        <w:rPr>
          <w:rFonts w:ascii="Arial" w:hAnsi="Arial" w:cs="Arial"/>
          <w:bCs/>
          <w:sz w:val="24"/>
          <w:szCs w:val="24"/>
        </w:rPr>
        <w:t>: 14 99661-</w:t>
      </w:r>
      <w:r w:rsidRPr="00E560F4">
        <w:rPr>
          <w:rFonts w:ascii="Arial" w:hAnsi="Arial" w:cs="Arial"/>
          <w:bCs/>
          <w:sz w:val="24"/>
          <w:szCs w:val="24"/>
        </w:rPr>
        <w:t>8245</w:t>
      </w:r>
    </w:p>
    <w:p w14:paraId="4ACB68F1" w14:textId="632DC0BC" w:rsidR="00BE69BE" w:rsidRPr="00E560F4" w:rsidRDefault="00BE69BE" w:rsidP="00BE69BE">
      <w:pPr>
        <w:spacing w:line="240" w:lineRule="auto"/>
        <w:rPr>
          <w:rStyle w:val="Hyperlink"/>
          <w:rFonts w:ascii="Arial" w:hAnsi="Arial" w:cs="Arial"/>
          <w:bCs/>
          <w:color w:val="000000" w:themeColor="text1"/>
          <w:sz w:val="24"/>
          <w:szCs w:val="24"/>
          <w:u w:val="none"/>
        </w:rPr>
      </w:pPr>
      <w:r w:rsidRPr="00E560F4">
        <w:rPr>
          <w:rFonts w:ascii="Arial" w:hAnsi="Arial" w:cs="Arial"/>
          <w:bCs/>
          <w:sz w:val="24"/>
          <w:szCs w:val="24"/>
        </w:rPr>
        <w:t xml:space="preserve">Email: </w:t>
      </w:r>
      <w:hyperlink r:id="rId12" w:history="1">
        <w:r w:rsidRPr="00E560F4">
          <w:rPr>
            <w:rStyle w:val="Hyperlink"/>
            <w:rFonts w:ascii="Arial" w:hAnsi="Arial" w:cs="Arial"/>
            <w:bCs/>
            <w:color w:val="000000" w:themeColor="text1"/>
            <w:sz w:val="24"/>
            <w:szCs w:val="24"/>
            <w:u w:val="none"/>
          </w:rPr>
          <w:t>furla_mo@hotmail.com</w:t>
        </w:r>
      </w:hyperlink>
    </w:p>
    <w:p w14:paraId="6D47E54E" w14:textId="14092FB1" w:rsidR="001E2EF8" w:rsidRPr="00E560F4" w:rsidRDefault="001E2EF8" w:rsidP="00BE69BE">
      <w:pPr>
        <w:spacing w:line="240" w:lineRule="auto"/>
        <w:rPr>
          <w:rFonts w:ascii="Arial" w:hAnsi="Arial" w:cs="Arial"/>
          <w:bCs/>
          <w:color w:val="000000" w:themeColor="text1"/>
          <w:sz w:val="24"/>
          <w:szCs w:val="24"/>
        </w:rPr>
      </w:pPr>
    </w:p>
    <w:p w14:paraId="45319093" w14:textId="77777777" w:rsidR="00E1384E" w:rsidRPr="00E560F4" w:rsidRDefault="00E1384E" w:rsidP="00BE69BE">
      <w:pPr>
        <w:spacing w:line="240" w:lineRule="auto"/>
        <w:rPr>
          <w:rFonts w:ascii="Arial" w:hAnsi="Arial" w:cs="Arial"/>
          <w:bCs/>
          <w:color w:val="000000" w:themeColor="text1"/>
          <w:sz w:val="24"/>
          <w:szCs w:val="24"/>
        </w:rPr>
      </w:pPr>
    </w:p>
    <w:p w14:paraId="198440E7" w14:textId="77777777" w:rsidR="00E1384E" w:rsidRDefault="00E1384E" w:rsidP="00BE69BE">
      <w:pPr>
        <w:spacing w:line="240" w:lineRule="auto"/>
        <w:rPr>
          <w:rFonts w:ascii="Arial" w:hAnsi="Arial" w:cs="Arial"/>
          <w:bCs/>
          <w:color w:val="000000" w:themeColor="text1"/>
          <w:sz w:val="24"/>
          <w:szCs w:val="24"/>
        </w:rPr>
      </w:pPr>
    </w:p>
    <w:p w14:paraId="6115E42A" w14:textId="77777777" w:rsidR="00F508C6" w:rsidRPr="00E560F4" w:rsidRDefault="00F508C6" w:rsidP="00BE69BE">
      <w:pPr>
        <w:spacing w:line="240" w:lineRule="auto"/>
        <w:rPr>
          <w:rFonts w:ascii="Arial" w:hAnsi="Arial" w:cs="Arial"/>
          <w:bCs/>
          <w:color w:val="000000" w:themeColor="text1"/>
          <w:sz w:val="24"/>
          <w:szCs w:val="24"/>
        </w:rPr>
      </w:pPr>
    </w:p>
    <w:p w14:paraId="7885B0A0" w14:textId="77777777" w:rsidR="00BE69BE" w:rsidRPr="00DC0468" w:rsidRDefault="00BE69BE" w:rsidP="00BE69BE">
      <w:pPr>
        <w:numPr>
          <w:ilvl w:val="1"/>
          <w:numId w:val="2"/>
        </w:numPr>
        <w:spacing w:line="240" w:lineRule="auto"/>
        <w:ind w:left="0" w:firstLine="0"/>
        <w:rPr>
          <w:rFonts w:ascii="Arial" w:hAnsi="Arial" w:cs="Arial"/>
          <w:b/>
          <w:bCs/>
          <w:sz w:val="24"/>
          <w:szCs w:val="24"/>
        </w:rPr>
      </w:pPr>
      <w:r w:rsidRPr="00DC0468">
        <w:rPr>
          <w:rFonts w:ascii="Arial" w:hAnsi="Arial" w:cs="Arial"/>
          <w:b/>
          <w:bCs/>
          <w:sz w:val="24"/>
          <w:szCs w:val="24"/>
        </w:rPr>
        <w:t>Cadastro Nacional de Pessoa Jurídica</w:t>
      </w:r>
    </w:p>
    <w:p w14:paraId="3BD5EA7A" w14:textId="4A6A34F5" w:rsidR="00BE69BE" w:rsidRPr="00DC0468" w:rsidRDefault="00BE69BE" w:rsidP="00BE69BE">
      <w:pPr>
        <w:spacing w:line="240" w:lineRule="auto"/>
        <w:rPr>
          <w:rFonts w:ascii="Arial" w:hAnsi="Arial" w:cs="Arial"/>
          <w:bCs/>
          <w:sz w:val="24"/>
          <w:szCs w:val="24"/>
        </w:rPr>
      </w:pPr>
      <w:r w:rsidRPr="00DC0468">
        <w:rPr>
          <w:rFonts w:ascii="Arial" w:hAnsi="Arial" w:cs="Arial"/>
          <w:bCs/>
          <w:sz w:val="24"/>
          <w:szCs w:val="24"/>
        </w:rPr>
        <w:t>CNPJ: 50</w:t>
      </w:r>
      <w:r w:rsidR="00FA52A6">
        <w:rPr>
          <w:rFonts w:ascii="Arial" w:hAnsi="Arial" w:cs="Arial"/>
          <w:bCs/>
          <w:sz w:val="24"/>
          <w:szCs w:val="24"/>
        </w:rPr>
        <w:t>.</w:t>
      </w:r>
      <w:r w:rsidRPr="00DC0468">
        <w:rPr>
          <w:rFonts w:ascii="Arial" w:hAnsi="Arial" w:cs="Arial"/>
          <w:bCs/>
          <w:sz w:val="24"/>
          <w:szCs w:val="24"/>
        </w:rPr>
        <w:t xml:space="preserve"> 760</w:t>
      </w:r>
      <w:r w:rsidR="00FA52A6">
        <w:rPr>
          <w:rFonts w:ascii="Arial" w:hAnsi="Arial" w:cs="Arial"/>
          <w:bCs/>
          <w:sz w:val="24"/>
          <w:szCs w:val="24"/>
        </w:rPr>
        <w:t>.</w:t>
      </w:r>
      <w:r w:rsidRPr="00DC0468">
        <w:rPr>
          <w:rFonts w:ascii="Arial" w:hAnsi="Arial" w:cs="Arial"/>
          <w:bCs/>
          <w:sz w:val="24"/>
          <w:szCs w:val="24"/>
        </w:rPr>
        <w:t xml:space="preserve"> 685/0001-42</w:t>
      </w:r>
    </w:p>
    <w:p w14:paraId="18912A02" w14:textId="77777777" w:rsidR="00BE69BE" w:rsidRPr="00DC0468" w:rsidRDefault="00BE69BE" w:rsidP="00BE69BE">
      <w:pPr>
        <w:spacing w:line="240" w:lineRule="auto"/>
        <w:rPr>
          <w:rFonts w:ascii="Arial" w:hAnsi="Arial" w:cs="Arial"/>
          <w:bCs/>
          <w:sz w:val="24"/>
          <w:szCs w:val="24"/>
        </w:rPr>
      </w:pPr>
      <w:r w:rsidRPr="00DC0468">
        <w:rPr>
          <w:rFonts w:ascii="Arial" w:hAnsi="Arial" w:cs="Arial"/>
          <w:bCs/>
          <w:sz w:val="24"/>
          <w:szCs w:val="24"/>
        </w:rPr>
        <w:t>Data de abertura: 12/01/1971</w:t>
      </w:r>
    </w:p>
    <w:p w14:paraId="71B86FB3" w14:textId="04D41FCA" w:rsidR="00E1384E" w:rsidRDefault="00BE69BE" w:rsidP="00BE69BE">
      <w:pPr>
        <w:spacing w:line="240" w:lineRule="auto"/>
        <w:rPr>
          <w:rFonts w:ascii="Arial" w:hAnsi="Arial" w:cs="Arial"/>
          <w:bCs/>
          <w:sz w:val="24"/>
          <w:szCs w:val="24"/>
        </w:rPr>
      </w:pPr>
      <w:r w:rsidRPr="00DC0468">
        <w:rPr>
          <w:rFonts w:ascii="Arial" w:hAnsi="Arial" w:cs="Arial"/>
          <w:bCs/>
          <w:sz w:val="24"/>
          <w:szCs w:val="24"/>
        </w:rPr>
        <w:t xml:space="preserve">Atividade principal econômica: </w:t>
      </w:r>
      <w:r w:rsidR="00FA52A6">
        <w:rPr>
          <w:rFonts w:ascii="Arial" w:hAnsi="Arial" w:cs="Arial"/>
          <w:sz w:val="24"/>
          <w:szCs w:val="24"/>
        </w:rPr>
        <w:t>a</w:t>
      </w:r>
      <w:r w:rsidR="00FA52A6" w:rsidRPr="0097714B">
        <w:rPr>
          <w:rFonts w:ascii="Arial" w:hAnsi="Arial" w:cs="Arial"/>
          <w:sz w:val="24"/>
          <w:szCs w:val="24"/>
        </w:rPr>
        <w:t>tividades de associações de defesa de direitos sociais</w:t>
      </w:r>
      <w:r w:rsidR="00FA52A6">
        <w:rPr>
          <w:rFonts w:ascii="Arial" w:hAnsi="Arial" w:cs="Arial"/>
          <w:sz w:val="24"/>
          <w:szCs w:val="24"/>
        </w:rPr>
        <w:t>.</w:t>
      </w:r>
    </w:p>
    <w:p w14:paraId="704E6837" w14:textId="77777777" w:rsidR="00BE69BE" w:rsidRPr="00DC0468" w:rsidRDefault="00BE69BE" w:rsidP="00BE69BE">
      <w:pPr>
        <w:numPr>
          <w:ilvl w:val="1"/>
          <w:numId w:val="2"/>
        </w:numPr>
        <w:spacing w:line="240" w:lineRule="auto"/>
        <w:ind w:left="0" w:firstLine="0"/>
        <w:rPr>
          <w:rFonts w:ascii="Arial" w:hAnsi="Arial" w:cs="Arial"/>
          <w:b/>
          <w:bCs/>
          <w:sz w:val="24"/>
          <w:szCs w:val="24"/>
        </w:rPr>
      </w:pPr>
      <w:r w:rsidRPr="00DC0468">
        <w:rPr>
          <w:rFonts w:ascii="Arial" w:hAnsi="Arial" w:cs="Arial"/>
          <w:b/>
          <w:bCs/>
          <w:sz w:val="24"/>
          <w:szCs w:val="24"/>
        </w:rPr>
        <w:t>Identificação</w:t>
      </w:r>
    </w:p>
    <w:p w14:paraId="0B00F1F5" w14:textId="7B01EE71" w:rsidR="00BE69BE" w:rsidRPr="00DC0468" w:rsidRDefault="00BE69BE" w:rsidP="00BE69BE">
      <w:pPr>
        <w:spacing w:line="240" w:lineRule="auto"/>
        <w:rPr>
          <w:rFonts w:ascii="Arial" w:hAnsi="Arial" w:cs="Arial"/>
          <w:sz w:val="24"/>
          <w:szCs w:val="24"/>
        </w:rPr>
      </w:pPr>
      <w:r w:rsidRPr="00DC0468">
        <w:rPr>
          <w:rFonts w:ascii="Arial" w:hAnsi="Arial" w:cs="Arial"/>
          <w:bCs/>
          <w:sz w:val="24"/>
          <w:szCs w:val="24"/>
        </w:rPr>
        <w:t xml:space="preserve">Código de Identificação </w:t>
      </w:r>
      <w:r w:rsidR="00E1384E" w:rsidRPr="00DC0468">
        <w:rPr>
          <w:rFonts w:ascii="Arial" w:hAnsi="Arial" w:cs="Arial"/>
          <w:bCs/>
          <w:sz w:val="24"/>
          <w:szCs w:val="24"/>
        </w:rPr>
        <w:t>das SUAS</w:t>
      </w:r>
      <w:r w:rsidRPr="00DC0468">
        <w:rPr>
          <w:rFonts w:ascii="Arial" w:hAnsi="Arial" w:cs="Arial"/>
          <w:bCs/>
          <w:sz w:val="24"/>
          <w:szCs w:val="24"/>
        </w:rPr>
        <w:t xml:space="preserve">: </w:t>
      </w:r>
      <w:r w:rsidRPr="00DC0468">
        <w:rPr>
          <w:rFonts w:ascii="Arial" w:hAnsi="Arial" w:cs="Arial"/>
          <w:sz w:val="24"/>
          <w:szCs w:val="24"/>
        </w:rPr>
        <w:t>3525301524</w:t>
      </w:r>
    </w:p>
    <w:p w14:paraId="3E4EEDBD" w14:textId="77777777" w:rsidR="00BE69BE" w:rsidRPr="00DC0468" w:rsidRDefault="00BE69BE" w:rsidP="00BE69BE">
      <w:pPr>
        <w:spacing w:line="240" w:lineRule="auto"/>
        <w:rPr>
          <w:rFonts w:ascii="Arial" w:hAnsi="Arial" w:cs="Arial"/>
          <w:sz w:val="24"/>
          <w:szCs w:val="24"/>
        </w:rPr>
      </w:pPr>
      <w:r w:rsidRPr="00DC0468">
        <w:rPr>
          <w:rFonts w:ascii="Arial" w:hAnsi="Arial" w:cs="Arial"/>
          <w:bCs/>
          <w:sz w:val="24"/>
          <w:szCs w:val="24"/>
        </w:rPr>
        <w:t>Nº de Inscrição do CMAS: 04</w:t>
      </w:r>
    </w:p>
    <w:p w14:paraId="75034C2A" w14:textId="65FA2B25" w:rsidR="00BE69BE" w:rsidRDefault="00BE69BE" w:rsidP="00BE69BE">
      <w:pPr>
        <w:spacing w:line="240" w:lineRule="auto"/>
        <w:rPr>
          <w:rFonts w:ascii="Arial" w:hAnsi="Arial" w:cs="Arial"/>
          <w:bCs/>
          <w:sz w:val="24"/>
          <w:szCs w:val="24"/>
        </w:rPr>
      </w:pPr>
      <w:r w:rsidRPr="00DC0468">
        <w:rPr>
          <w:rFonts w:ascii="Arial" w:hAnsi="Arial" w:cs="Arial"/>
          <w:bCs/>
          <w:sz w:val="24"/>
          <w:szCs w:val="24"/>
        </w:rPr>
        <w:t>Nº de Inscrição CMDCA:</w:t>
      </w:r>
      <w:r w:rsidR="00E1384E">
        <w:rPr>
          <w:rFonts w:ascii="Arial" w:hAnsi="Arial" w:cs="Arial"/>
          <w:bCs/>
          <w:sz w:val="24"/>
          <w:szCs w:val="24"/>
        </w:rPr>
        <w:t xml:space="preserve"> </w:t>
      </w:r>
      <w:r w:rsidRPr="00DC0468">
        <w:rPr>
          <w:rFonts w:ascii="Arial" w:hAnsi="Arial" w:cs="Arial"/>
          <w:bCs/>
          <w:sz w:val="24"/>
          <w:szCs w:val="24"/>
        </w:rPr>
        <w:t>06</w:t>
      </w:r>
    </w:p>
    <w:p w14:paraId="4BA21C31" w14:textId="77777777" w:rsidR="00E1384E" w:rsidRPr="00DC0468" w:rsidRDefault="00E1384E" w:rsidP="00BE69BE">
      <w:pPr>
        <w:spacing w:line="240" w:lineRule="auto"/>
        <w:rPr>
          <w:rFonts w:ascii="Arial" w:hAnsi="Arial" w:cs="Arial"/>
          <w:bCs/>
          <w:sz w:val="24"/>
          <w:szCs w:val="24"/>
        </w:rPr>
      </w:pPr>
    </w:p>
    <w:p w14:paraId="1A8DE5AA" w14:textId="77777777" w:rsidR="00BE69BE" w:rsidRPr="00DC0468" w:rsidRDefault="00BE69BE" w:rsidP="00BE69BE">
      <w:pPr>
        <w:numPr>
          <w:ilvl w:val="1"/>
          <w:numId w:val="2"/>
        </w:numPr>
        <w:spacing w:line="240" w:lineRule="auto"/>
        <w:ind w:left="0" w:firstLine="0"/>
        <w:rPr>
          <w:rFonts w:ascii="Arial" w:hAnsi="Arial" w:cs="Arial"/>
          <w:b/>
          <w:sz w:val="24"/>
          <w:szCs w:val="24"/>
        </w:rPr>
      </w:pPr>
      <w:r w:rsidRPr="00DC0468">
        <w:rPr>
          <w:rFonts w:ascii="Arial" w:hAnsi="Arial" w:cs="Arial"/>
          <w:b/>
          <w:sz w:val="24"/>
          <w:szCs w:val="24"/>
        </w:rPr>
        <w:t>Conta Bancária para parceria conforme declaração anexa</w:t>
      </w:r>
    </w:p>
    <w:p w14:paraId="50B06EB8" w14:textId="77777777" w:rsidR="00BE69BE" w:rsidRPr="00DC0468" w:rsidRDefault="00BE69BE" w:rsidP="00BE69BE">
      <w:pPr>
        <w:spacing w:line="240" w:lineRule="auto"/>
        <w:rPr>
          <w:rFonts w:ascii="Arial" w:hAnsi="Arial" w:cs="Arial"/>
          <w:sz w:val="24"/>
          <w:szCs w:val="24"/>
        </w:rPr>
      </w:pPr>
      <w:r w:rsidRPr="00DC0468">
        <w:rPr>
          <w:rFonts w:ascii="Arial" w:hAnsi="Arial" w:cs="Arial"/>
          <w:sz w:val="24"/>
          <w:szCs w:val="24"/>
        </w:rPr>
        <w:t>Banco do Brasil</w:t>
      </w:r>
    </w:p>
    <w:p w14:paraId="1B945905" w14:textId="77777777" w:rsidR="00BE69BE" w:rsidRPr="00DC0468" w:rsidRDefault="00BE69BE" w:rsidP="00BE69BE">
      <w:pPr>
        <w:spacing w:line="240" w:lineRule="auto"/>
        <w:rPr>
          <w:rFonts w:ascii="Arial" w:hAnsi="Arial" w:cs="Arial"/>
          <w:sz w:val="24"/>
          <w:szCs w:val="24"/>
        </w:rPr>
      </w:pPr>
      <w:r w:rsidRPr="00DC0468">
        <w:rPr>
          <w:rFonts w:ascii="Arial" w:hAnsi="Arial" w:cs="Arial"/>
          <w:sz w:val="24"/>
          <w:szCs w:val="24"/>
        </w:rPr>
        <w:t>Agência: 0027-2</w:t>
      </w:r>
    </w:p>
    <w:p w14:paraId="2527D5EE" w14:textId="783770F7" w:rsidR="00BE69BE" w:rsidRDefault="00BE69BE" w:rsidP="00BE69BE">
      <w:pPr>
        <w:spacing w:line="240" w:lineRule="auto"/>
        <w:rPr>
          <w:rFonts w:ascii="Arial" w:hAnsi="Arial" w:cs="Arial"/>
          <w:sz w:val="24"/>
          <w:szCs w:val="24"/>
        </w:rPr>
      </w:pPr>
      <w:r w:rsidRPr="00DC0468">
        <w:rPr>
          <w:rFonts w:ascii="Arial" w:hAnsi="Arial" w:cs="Arial"/>
          <w:sz w:val="24"/>
          <w:szCs w:val="24"/>
        </w:rPr>
        <w:t>Conta Corrente: 69942-x</w:t>
      </w:r>
    </w:p>
    <w:p w14:paraId="01F5AE04" w14:textId="77777777" w:rsidR="00E1384E" w:rsidRPr="00DC0468" w:rsidRDefault="00E1384E" w:rsidP="00BE69BE">
      <w:pPr>
        <w:spacing w:line="240" w:lineRule="auto"/>
        <w:rPr>
          <w:rFonts w:ascii="Arial" w:hAnsi="Arial" w:cs="Arial"/>
          <w:sz w:val="24"/>
          <w:szCs w:val="24"/>
        </w:rPr>
      </w:pPr>
    </w:p>
    <w:p w14:paraId="0446DF62" w14:textId="77777777" w:rsidR="00BE69BE" w:rsidRPr="00DC0468" w:rsidRDefault="00BE69BE" w:rsidP="00BE69BE">
      <w:pPr>
        <w:numPr>
          <w:ilvl w:val="1"/>
          <w:numId w:val="2"/>
        </w:numPr>
        <w:spacing w:line="240" w:lineRule="auto"/>
        <w:ind w:left="0" w:firstLine="0"/>
        <w:rPr>
          <w:rFonts w:ascii="Arial" w:hAnsi="Arial" w:cs="Arial"/>
          <w:b/>
          <w:sz w:val="24"/>
          <w:szCs w:val="24"/>
        </w:rPr>
      </w:pPr>
      <w:r w:rsidRPr="00DC0468">
        <w:rPr>
          <w:rFonts w:ascii="Arial" w:hAnsi="Arial" w:cs="Arial"/>
          <w:b/>
          <w:sz w:val="24"/>
          <w:szCs w:val="24"/>
        </w:rPr>
        <w:t>Responsável pela prestação de contas</w:t>
      </w:r>
    </w:p>
    <w:p w14:paraId="2DF476DD" w14:textId="77777777" w:rsidR="00BE69BE" w:rsidRPr="00DC0468" w:rsidRDefault="00BE69BE" w:rsidP="00BE69BE">
      <w:pPr>
        <w:spacing w:line="240" w:lineRule="auto"/>
        <w:rPr>
          <w:rFonts w:ascii="Arial" w:hAnsi="Arial" w:cs="Arial"/>
          <w:sz w:val="24"/>
          <w:szCs w:val="24"/>
        </w:rPr>
      </w:pPr>
      <w:r w:rsidRPr="00DC0468">
        <w:rPr>
          <w:rFonts w:ascii="Arial" w:hAnsi="Arial" w:cs="Arial"/>
          <w:sz w:val="24"/>
          <w:szCs w:val="24"/>
        </w:rPr>
        <w:t>Nome: Monique Furlaneto</w:t>
      </w:r>
    </w:p>
    <w:p w14:paraId="1680C1F9" w14:textId="77777777" w:rsidR="00BE69BE" w:rsidRPr="00DC0468" w:rsidRDefault="00BE69BE" w:rsidP="00BE69BE">
      <w:pPr>
        <w:spacing w:line="240" w:lineRule="auto"/>
        <w:rPr>
          <w:rFonts w:ascii="Arial" w:hAnsi="Arial" w:cs="Arial"/>
          <w:sz w:val="24"/>
          <w:szCs w:val="24"/>
        </w:rPr>
      </w:pPr>
      <w:r w:rsidRPr="00DC0468">
        <w:rPr>
          <w:rFonts w:ascii="Arial" w:hAnsi="Arial" w:cs="Arial"/>
          <w:sz w:val="24"/>
          <w:szCs w:val="24"/>
        </w:rPr>
        <w:t>RG: 33.475.848-8</w:t>
      </w:r>
    </w:p>
    <w:p w14:paraId="649E1E15" w14:textId="77777777" w:rsidR="00BE69BE" w:rsidRPr="00DC0468" w:rsidRDefault="00BE69BE" w:rsidP="00BE69BE">
      <w:pPr>
        <w:spacing w:line="240" w:lineRule="auto"/>
        <w:rPr>
          <w:rFonts w:ascii="Arial" w:hAnsi="Arial" w:cs="Arial"/>
          <w:sz w:val="24"/>
          <w:szCs w:val="24"/>
        </w:rPr>
      </w:pPr>
      <w:r w:rsidRPr="00DC0468">
        <w:rPr>
          <w:rFonts w:ascii="Arial" w:hAnsi="Arial" w:cs="Arial"/>
          <w:sz w:val="24"/>
          <w:szCs w:val="24"/>
        </w:rPr>
        <w:t>CPF: 340.139.398-78</w:t>
      </w:r>
    </w:p>
    <w:p w14:paraId="20F5076A" w14:textId="105A828D" w:rsidR="00BE69BE" w:rsidRPr="00DC0468" w:rsidRDefault="00BE69BE" w:rsidP="00BE69BE">
      <w:pPr>
        <w:spacing w:line="240" w:lineRule="auto"/>
        <w:rPr>
          <w:rFonts w:ascii="Arial" w:hAnsi="Arial" w:cs="Arial"/>
          <w:sz w:val="24"/>
          <w:szCs w:val="24"/>
        </w:rPr>
      </w:pPr>
      <w:r w:rsidRPr="00DC0468">
        <w:rPr>
          <w:rFonts w:ascii="Arial" w:hAnsi="Arial" w:cs="Arial"/>
          <w:sz w:val="24"/>
          <w:szCs w:val="24"/>
        </w:rPr>
        <w:t>Tel</w:t>
      </w:r>
      <w:r w:rsidR="00DB5786">
        <w:rPr>
          <w:rFonts w:ascii="Arial" w:hAnsi="Arial" w:cs="Arial"/>
          <w:sz w:val="24"/>
          <w:szCs w:val="24"/>
        </w:rPr>
        <w:t>efone</w:t>
      </w:r>
      <w:r w:rsidRPr="00DC0468">
        <w:rPr>
          <w:rFonts w:ascii="Arial" w:hAnsi="Arial" w:cs="Arial"/>
          <w:sz w:val="24"/>
          <w:szCs w:val="24"/>
        </w:rPr>
        <w:t>: 14 3622 3077</w:t>
      </w:r>
    </w:p>
    <w:p w14:paraId="732A23AE" w14:textId="23DEDAA5" w:rsidR="00BE69BE" w:rsidRPr="00DC0468" w:rsidRDefault="00BE69BE" w:rsidP="00BE69BE">
      <w:pPr>
        <w:spacing w:line="240" w:lineRule="auto"/>
        <w:rPr>
          <w:rFonts w:ascii="Arial" w:hAnsi="Arial" w:cs="Arial"/>
          <w:sz w:val="24"/>
          <w:szCs w:val="24"/>
        </w:rPr>
      </w:pPr>
      <w:r w:rsidRPr="00DC0468">
        <w:rPr>
          <w:rFonts w:ascii="Arial" w:hAnsi="Arial" w:cs="Arial"/>
          <w:sz w:val="24"/>
          <w:szCs w:val="24"/>
        </w:rPr>
        <w:t>Cel</w:t>
      </w:r>
      <w:r w:rsidR="00DB5786">
        <w:rPr>
          <w:rFonts w:ascii="Arial" w:hAnsi="Arial" w:cs="Arial"/>
          <w:sz w:val="24"/>
          <w:szCs w:val="24"/>
        </w:rPr>
        <w:t>ular</w:t>
      </w:r>
      <w:r w:rsidRPr="00DC0468">
        <w:rPr>
          <w:rFonts w:ascii="Arial" w:hAnsi="Arial" w:cs="Arial"/>
          <w:sz w:val="24"/>
          <w:szCs w:val="24"/>
        </w:rPr>
        <w:t>: 14 996618245</w:t>
      </w:r>
    </w:p>
    <w:p w14:paraId="32A7B090" w14:textId="7A34C895" w:rsidR="00BE69BE" w:rsidRPr="003B02FB" w:rsidRDefault="00BE69BE" w:rsidP="00BE69BE">
      <w:pPr>
        <w:spacing w:line="240" w:lineRule="auto"/>
        <w:rPr>
          <w:rStyle w:val="Hyperlink"/>
          <w:rFonts w:ascii="Arial" w:hAnsi="Arial" w:cs="Arial"/>
          <w:color w:val="auto"/>
          <w:sz w:val="24"/>
          <w:szCs w:val="24"/>
          <w:u w:val="none"/>
        </w:rPr>
      </w:pPr>
      <w:r w:rsidRPr="00DC0468">
        <w:rPr>
          <w:rFonts w:ascii="Arial" w:hAnsi="Arial" w:cs="Arial"/>
          <w:sz w:val="24"/>
          <w:szCs w:val="24"/>
        </w:rPr>
        <w:t xml:space="preserve">E-mail: </w:t>
      </w:r>
      <w:hyperlink r:id="rId13" w:history="1">
        <w:r w:rsidRPr="003B02FB">
          <w:rPr>
            <w:rStyle w:val="Hyperlink"/>
            <w:rFonts w:ascii="Arial" w:hAnsi="Arial" w:cs="Arial"/>
            <w:color w:val="auto"/>
            <w:sz w:val="24"/>
            <w:szCs w:val="24"/>
            <w:u w:val="none"/>
          </w:rPr>
          <w:t>casadacriancajau@uol.com.br</w:t>
        </w:r>
      </w:hyperlink>
    </w:p>
    <w:p w14:paraId="56000805" w14:textId="5A408673" w:rsidR="001E2EF8" w:rsidRPr="003B02FB" w:rsidRDefault="001E2EF8" w:rsidP="00BE69BE">
      <w:pPr>
        <w:spacing w:line="240" w:lineRule="auto"/>
        <w:rPr>
          <w:rStyle w:val="Hyperlink"/>
          <w:rFonts w:ascii="Arial" w:hAnsi="Arial" w:cs="Arial"/>
          <w:color w:val="auto"/>
          <w:sz w:val="24"/>
          <w:szCs w:val="24"/>
          <w:u w:val="none"/>
        </w:rPr>
      </w:pPr>
    </w:p>
    <w:p w14:paraId="7872D36C" w14:textId="6825DAC8" w:rsidR="001E2EF8" w:rsidRDefault="001E2EF8" w:rsidP="00BE69BE">
      <w:pPr>
        <w:spacing w:line="240" w:lineRule="auto"/>
        <w:rPr>
          <w:rStyle w:val="Hyperlink"/>
          <w:rFonts w:ascii="Arial" w:hAnsi="Arial" w:cs="Arial"/>
          <w:sz w:val="24"/>
          <w:szCs w:val="24"/>
        </w:rPr>
      </w:pPr>
    </w:p>
    <w:p w14:paraId="0F4710F0" w14:textId="34617857" w:rsidR="001E2EF8" w:rsidRDefault="001E2EF8" w:rsidP="00BE69BE">
      <w:pPr>
        <w:spacing w:line="240" w:lineRule="auto"/>
        <w:rPr>
          <w:rStyle w:val="Hyperlink"/>
          <w:rFonts w:ascii="Arial" w:hAnsi="Arial" w:cs="Arial"/>
          <w:sz w:val="24"/>
          <w:szCs w:val="24"/>
        </w:rPr>
      </w:pPr>
    </w:p>
    <w:p w14:paraId="1A528171" w14:textId="6A3C8BBD" w:rsidR="001E2EF8" w:rsidRDefault="001E2EF8" w:rsidP="00BE69BE">
      <w:pPr>
        <w:spacing w:line="240" w:lineRule="auto"/>
        <w:rPr>
          <w:rStyle w:val="Hyperlink"/>
          <w:rFonts w:ascii="Arial" w:hAnsi="Arial" w:cs="Arial"/>
          <w:sz w:val="24"/>
          <w:szCs w:val="24"/>
        </w:rPr>
      </w:pPr>
    </w:p>
    <w:p w14:paraId="58D44838" w14:textId="77777777" w:rsidR="00FA52A6" w:rsidRDefault="00FA52A6" w:rsidP="00BE69BE">
      <w:pPr>
        <w:spacing w:line="240" w:lineRule="auto"/>
        <w:rPr>
          <w:rStyle w:val="Hyperlink"/>
          <w:rFonts w:ascii="Arial" w:hAnsi="Arial" w:cs="Arial"/>
          <w:sz w:val="24"/>
          <w:szCs w:val="24"/>
        </w:rPr>
      </w:pPr>
    </w:p>
    <w:p w14:paraId="1FDF151F" w14:textId="77777777" w:rsidR="00F508C6" w:rsidRDefault="00F508C6" w:rsidP="00BE69BE">
      <w:pPr>
        <w:spacing w:line="240" w:lineRule="auto"/>
        <w:rPr>
          <w:rStyle w:val="Hyperlink"/>
          <w:rFonts w:ascii="Arial" w:hAnsi="Arial" w:cs="Arial"/>
          <w:sz w:val="24"/>
          <w:szCs w:val="24"/>
        </w:rPr>
      </w:pPr>
    </w:p>
    <w:p w14:paraId="5C4B7070" w14:textId="77777777" w:rsidR="009760DC" w:rsidRDefault="009760DC" w:rsidP="00BE69BE">
      <w:pPr>
        <w:spacing w:line="240" w:lineRule="auto"/>
        <w:rPr>
          <w:rStyle w:val="Hyperlink"/>
          <w:rFonts w:ascii="Arial" w:hAnsi="Arial" w:cs="Arial"/>
          <w:sz w:val="24"/>
          <w:szCs w:val="24"/>
        </w:rPr>
      </w:pPr>
    </w:p>
    <w:p w14:paraId="55256DF3" w14:textId="77777777" w:rsidR="009760DC" w:rsidRDefault="009760DC" w:rsidP="00BE69BE">
      <w:pPr>
        <w:spacing w:line="240" w:lineRule="auto"/>
        <w:rPr>
          <w:rStyle w:val="Hyperlink"/>
          <w:rFonts w:ascii="Arial" w:hAnsi="Arial" w:cs="Arial"/>
          <w:sz w:val="24"/>
          <w:szCs w:val="24"/>
        </w:rPr>
      </w:pPr>
    </w:p>
    <w:p w14:paraId="7639C78F" w14:textId="77777777" w:rsidR="00BE69BE" w:rsidRPr="00DC0468" w:rsidRDefault="00BE69BE" w:rsidP="00BE69BE">
      <w:pPr>
        <w:spacing w:line="240" w:lineRule="auto"/>
        <w:rPr>
          <w:rFonts w:ascii="Arial" w:hAnsi="Arial" w:cs="Arial"/>
          <w:b/>
          <w:sz w:val="24"/>
          <w:szCs w:val="24"/>
        </w:rPr>
      </w:pPr>
      <w:r w:rsidRPr="00DC0468">
        <w:rPr>
          <w:rFonts w:ascii="Arial" w:hAnsi="Arial" w:cs="Arial"/>
          <w:b/>
          <w:sz w:val="24"/>
          <w:szCs w:val="24"/>
        </w:rPr>
        <w:t>2. Caracterização da Organização da Sociedade Civil</w:t>
      </w:r>
      <w:r w:rsidRPr="00DC0468">
        <w:rPr>
          <w:rFonts w:ascii="Arial" w:hAnsi="Arial" w:cs="Arial"/>
          <w:b/>
          <w:sz w:val="24"/>
          <w:szCs w:val="24"/>
        </w:rPr>
        <w:tab/>
      </w:r>
    </w:p>
    <w:p w14:paraId="21A9BD80" w14:textId="0D51F60F" w:rsidR="00BE69BE" w:rsidRPr="00DC0468" w:rsidRDefault="00BE69BE" w:rsidP="00BE69BE">
      <w:pPr>
        <w:spacing w:line="360" w:lineRule="auto"/>
        <w:jc w:val="both"/>
        <w:rPr>
          <w:rFonts w:ascii="Arial" w:hAnsi="Arial" w:cs="Arial"/>
          <w:sz w:val="24"/>
          <w:szCs w:val="24"/>
        </w:rPr>
      </w:pPr>
      <w:r w:rsidRPr="00DC0468">
        <w:rPr>
          <w:rFonts w:ascii="Arial" w:hAnsi="Arial" w:cs="Arial"/>
          <w:sz w:val="24"/>
          <w:szCs w:val="24"/>
        </w:rPr>
        <w:tab/>
        <w:t xml:space="preserve">Localizada no município de Jaú a Associação Casa da Criança, entidade filantrópica, fundada em 1928, sem fins lucrativos, visa atender crianças e adolescentes no Serviço de Convivência e Fortalecimento de Vínculos, no período oposto </w:t>
      </w:r>
      <w:r w:rsidR="00EB2969">
        <w:rPr>
          <w:rFonts w:ascii="Arial" w:hAnsi="Arial" w:cs="Arial"/>
          <w:sz w:val="24"/>
          <w:szCs w:val="24"/>
        </w:rPr>
        <w:t xml:space="preserve">ao escolar, na faixa etária de </w:t>
      </w:r>
      <w:r w:rsidRPr="00DC0468">
        <w:rPr>
          <w:rFonts w:ascii="Arial" w:hAnsi="Arial" w:cs="Arial"/>
          <w:sz w:val="24"/>
          <w:szCs w:val="24"/>
        </w:rPr>
        <w:t>06</w:t>
      </w:r>
      <w:r w:rsidR="00DB5786">
        <w:rPr>
          <w:rFonts w:ascii="Arial" w:hAnsi="Arial" w:cs="Arial"/>
          <w:sz w:val="24"/>
          <w:szCs w:val="24"/>
        </w:rPr>
        <w:t xml:space="preserve"> anos</w:t>
      </w:r>
      <w:r w:rsidR="001A14A9">
        <w:rPr>
          <w:rFonts w:ascii="Arial" w:hAnsi="Arial" w:cs="Arial"/>
          <w:sz w:val="24"/>
          <w:szCs w:val="24"/>
        </w:rPr>
        <w:t xml:space="preserve"> a 12 anos e 11 meses, </w:t>
      </w:r>
      <w:r w:rsidRPr="00DC0468">
        <w:rPr>
          <w:rFonts w:ascii="Arial" w:hAnsi="Arial" w:cs="Arial"/>
          <w:sz w:val="24"/>
          <w:szCs w:val="24"/>
        </w:rPr>
        <w:t>tem como visão um futuro transformador da realidade de c</w:t>
      </w:r>
      <w:r w:rsidR="003D1FB6">
        <w:rPr>
          <w:rFonts w:ascii="Arial" w:hAnsi="Arial" w:cs="Arial"/>
          <w:sz w:val="24"/>
          <w:szCs w:val="24"/>
        </w:rPr>
        <w:t>ada usuário, estimulando a autov</w:t>
      </w:r>
      <w:r w:rsidR="003D1FB6" w:rsidRPr="00DC0468">
        <w:rPr>
          <w:rFonts w:ascii="Arial" w:hAnsi="Arial" w:cs="Arial"/>
          <w:sz w:val="24"/>
          <w:szCs w:val="24"/>
        </w:rPr>
        <w:t>alorização</w:t>
      </w:r>
      <w:r w:rsidRPr="00DC0468">
        <w:rPr>
          <w:rFonts w:ascii="Arial" w:hAnsi="Arial" w:cs="Arial"/>
          <w:sz w:val="24"/>
          <w:szCs w:val="24"/>
        </w:rPr>
        <w:t xml:space="preserve"> e dese</w:t>
      </w:r>
      <w:r w:rsidR="003D1FB6">
        <w:rPr>
          <w:rFonts w:ascii="Arial" w:hAnsi="Arial" w:cs="Arial"/>
          <w:sz w:val="24"/>
          <w:szCs w:val="24"/>
        </w:rPr>
        <w:t>nvolvimento de potencialidades.</w:t>
      </w:r>
    </w:p>
    <w:p w14:paraId="07D7976B" w14:textId="77777777" w:rsidR="00E0517B" w:rsidRPr="00DC0468" w:rsidRDefault="00BE69BE" w:rsidP="00952A8D">
      <w:pPr>
        <w:spacing w:line="360" w:lineRule="auto"/>
        <w:ind w:firstLine="708"/>
        <w:jc w:val="both"/>
        <w:rPr>
          <w:rFonts w:ascii="Arial" w:hAnsi="Arial" w:cs="Arial"/>
          <w:sz w:val="24"/>
          <w:szCs w:val="24"/>
        </w:rPr>
      </w:pPr>
      <w:r w:rsidRPr="00DC0468">
        <w:rPr>
          <w:rFonts w:ascii="Arial" w:hAnsi="Arial" w:cs="Arial"/>
          <w:sz w:val="24"/>
          <w:szCs w:val="24"/>
        </w:rPr>
        <w:t>A especificidade do serviço para crianças e adolescentes tem por foco a constituição de espaço de convivência, formação para a participação e cidadania, desenvolvimento do protagonismo e da autonomia das crianças e adolescentes, a partir dos interesses, demandas e potencialidades dessa faixa etária.</w:t>
      </w:r>
    </w:p>
    <w:p w14:paraId="0C4299DF" w14:textId="77777777" w:rsidR="003A7B6C" w:rsidRDefault="00952A8D" w:rsidP="00952A8D">
      <w:pPr>
        <w:spacing w:line="360" w:lineRule="auto"/>
        <w:ind w:firstLine="708"/>
        <w:jc w:val="both"/>
        <w:rPr>
          <w:rFonts w:ascii="Arial" w:hAnsi="Arial" w:cs="Arial"/>
          <w:sz w:val="24"/>
          <w:szCs w:val="24"/>
        </w:rPr>
      </w:pPr>
      <w:r w:rsidRPr="00DC0468">
        <w:rPr>
          <w:rFonts w:ascii="Arial" w:hAnsi="Arial" w:cs="Arial"/>
          <w:sz w:val="24"/>
          <w:szCs w:val="24"/>
        </w:rPr>
        <w:t>A entidade é</w:t>
      </w:r>
      <w:r w:rsidR="00BE69BE" w:rsidRPr="00DC0468">
        <w:rPr>
          <w:rFonts w:ascii="Arial" w:hAnsi="Arial" w:cs="Arial"/>
          <w:sz w:val="24"/>
          <w:szCs w:val="24"/>
        </w:rPr>
        <w:t xml:space="preserve"> atuante na área da Política de Assistência Social com enfoque no </w:t>
      </w:r>
      <w:r w:rsidR="000E685D">
        <w:rPr>
          <w:rFonts w:ascii="Arial" w:hAnsi="Arial" w:cs="Arial"/>
          <w:sz w:val="24"/>
          <w:szCs w:val="24"/>
        </w:rPr>
        <w:t>Serviço</w:t>
      </w:r>
      <w:r w:rsidR="00BE69BE" w:rsidRPr="00DC0468">
        <w:rPr>
          <w:rFonts w:ascii="Arial" w:hAnsi="Arial" w:cs="Arial"/>
          <w:sz w:val="24"/>
          <w:szCs w:val="24"/>
        </w:rPr>
        <w:t xml:space="preserve"> de Convivência e Fortalecimento de Vínculos para criança e </w:t>
      </w:r>
      <w:r w:rsidR="001E2EF8" w:rsidRPr="00DC0468">
        <w:rPr>
          <w:rFonts w:ascii="Arial" w:hAnsi="Arial" w:cs="Arial"/>
          <w:sz w:val="24"/>
          <w:szCs w:val="24"/>
        </w:rPr>
        <w:t>adolescentes,</w:t>
      </w:r>
      <w:r w:rsidRPr="00DC0468">
        <w:rPr>
          <w:rFonts w:ascii="Arial" w:hAnsi="Arial" w:cs="Arial"/>
          <w:sz w:val="24"/>
          <w:szCs w:val="24"/>
        </w:rPr>
        <w:t xml:space="preserve"> no </w:t>
      </w:r>
      <w:r w:rsidR="000E685D">
        <w:rPr>
          <w:rFonts w:ascii="Arial" w:hAnsi="Arial" w:cs="Arial"/>
          <w:sz w:val="24"/>
          <w:szCs w:val="24"/>
        </w:rPr>
        <w:t>âmbito da</w:t>
      </w:r>
      <w:r w:rsidRPr="00DC0468">
        <w:rPr>
          <w:rFonts w:ascii="Arial" w:hAnsi="Arial" w:cs="Arial"/>
          <w:sz w:val="24"/>
          <w:szCs w:val="24"/>
        </w:rPr>
        <w:t xml:space="preserve"> </w:t>
      </w:r>
      <w:r w:rsidR="000E685D">
        <w:rPr>
          <w:rFonts w:ascii="Arial" w:hAnsi="Arial" w:cs="Arial"/>
          <w:sz w:val="24"/>
          <w:szCs w:val="24"/>
        </w:rPr>
        <w:t>P</w:t>
      </w:r>
      <w:r w:rsidRPr="00DC0468">
        <w:rPr>
          <w:rFonts w:ascii="Arial" w:hAnsi="Arial" w:cs="Arial"/>
          <w:sz w:val="24"/>
          <w:szCs w:val="24"/>
        </w:rPr>
        <w:t xml:space="preserve">roteção </w:t>
      </w:r>
      <w:r w:rsidR="000E685D">
        <w:rPr>
          <w:rFonts w:ascii="Arial" w:hAnsi="Arial" w:cs="Arial"/>
          <w:sz w:val="24"/>
          <w:szCs w:val="24"/>
        </w:rPr>
        <w:t>Social B</w:t>
      </w:r>
      <w:r w:rsidRPr="00DC0468">
        <w:rPr>
          <w:rFonts w:ascii="Arial" w:hAnsi="Arial" w:cs="Arial"/>
          <w:sz w:val="24"/>
          <w:szCs w:val="24"/>
        </w:rPr>
        <w:t xml:space="preserve">ásica. </w:t>
      </w:r>
      <w:r w:rsidR="00BE69BE" w:rsidRPr="00DC0468">
        <w:rPr>
          <w:rFonts w:ascii="Arial" w:hAnsi="Arial" w:cs="Arial"/>
          <w:sz w:val="24"/>
          <w:szCs w:val="24"/>
        </w:rPr>
        <w:t xml:space="preserve">Nossa </w:t>
      </w:r>
      <w:r w:rsidR="001A14A9">
        <w:rPr>
          <w:rFonts w:ascii="Arial" w:hAnsi="Arial" w:cs="Arial"/>
          <w:sz w:val="24"/>
          <w:szCs w:val="24"/>
        </w:rPr>
        <w:t xml:space="preserve">atuação </w:t>
      </w:r>
      <w:r w:rsidR="00BE69BE" w:rsidRPr="00DC0468">
        <w:rPr>
          <w:rFonts w:ascii="Arial" w:hAnsi="Arial" w:cs="Arial"/>
          <w:sz w:val="24"/>
          <w:szCs w:val="24"/>
        </w:rPr>
        <w:t xml:space="preserve">está voltada para o atendimento de crianças e suas </w:t>
      </w:r>
      <w:r w:rsidR="001E2EF8" w:rsidRPr="00DC0468">
        <w:rPr>
          <w:rFonts w:ascii="Arial" w:hAnsi="Arial" w:cs="Arial"/>
          <w:sz w:val="24"/>
          <w:szCs w:val="24"/>
        </w:rPr>
        <w:t>famílias que</w:t>
      </w:r>
      <w:r w:rsidR="00BE69BE" w:rsidRPr="00DC0468">
        <w:rPr>
          <w:rFonts w:ascii="Arial" w:hAnsi="Arial" w:cs="Arial"/>
          <w:sz w:val="24"/>
          <w:szCs w:val="24"/>
        </w:rPr>
        <w:t xml:space="preserve"> enfrentam </w:t>
      </w:r>
      <w:r w:rsidR="001E2EF8" w:rsidRPr="00DC0468">
        <w:rPr>
          <w:rFonts w:ascii="Arial" w:hAnsi="Arial" w:cs="Arial"/>
          <w:sz w:val="24"/>
          <w:szCs w:val="24"/>
        </w:rPr>
        <w:t>situaç</w:t>
      </w:r>
      <w:r w:rsidR="000E685D">
        <w:rPr>
          <w:rFonts w:ascii="Arial" w:hAnsi="Arial" w:cs="Arial"/>
          <w:sz w:val="24"/>
          <w:szCs w:val="24"/>
        </w:rPr>
        <w:t>ões</w:t>
      </w:r>
      <w:r w:rsidR="00BE69BE" w:rsidRPr="00DC0468">
        <w:rPr>
          <w:rFonts w:ascii="Arial" w:hAnsi="Arial" w:cs="Arial"/>
          <w:sz w:val="24"/>
          <w:szCs w:val="24"/>
        </w:rPr>
        <w:t xml:space="preserve"> de vulnerabilidade social, contribuindo na prevenção de ocorrência de riscos sociais, proporcionando aos nossos usuários e suas famílias maior acesso aos serviços socioassistenciais e consequentemente a melhoria na qualidade de vida.</w:t>
      </w:r>
      <w:r w:rsidR="000E685D">
        <w:rPr>
          <w:rFonts w:ascii="Arial" w:hAnsi="Arial" w:cs="Arial"/>
          <w:sz w:val="24"/>
          <w:szCs w:val="24"/>
        </w:rPr>
        <w:t xml:space="preserve"> </w:t>
      </w:r>
    </w:p>
    <w:p w14:paraId="74D89505" w14:textId="7215ADF1" w:rsidR="00BE69BE" w:rsidRPr="00DC0468" w:rsidRDefault="000E685D" w:rsidP="00952A8D">
      <w:pPr>
        <w:spacing w:line="360" w:lineRule="auto"/>
        <w:ind w:firstLine="708"/>
        <w:jc w:val="both"/>
        <w:rPr>
          <w:rFonts w:ascii="Arial" w:hAnsi="Arial" w:cs="Arial"/>
          <w:sz w:val="24"/>
          <w:szCs w:val="24"/>
        </w:rPr>
      </w:pPr>
      <w:r>
        <w:rPr>
          <w:rFonts w:ascii="Arial" w:hAnsi="Arial" w:cs="Arial"/>
          <w:sz w:val="24"/>
          <w:szCs w:val="24"/>
        </w:rPr>
        <w:t>O</w:t>
      </w:r>
      <w:r w:rsidR="00BE69BE" w:rsidRPr="00DC0468">
        <w:rPr>
          <w:rFonts w:ascii="Arial" w:hAnsi="Arial" w:cs="Arial"/>
          <w:sz w:val="24"/>
          <w:szCs w:val="24"/>
        </w:rPr>
        <w:t xml:space="preserve"> Serviço de Convivência e Fortalecimento de Vínculos é, conforme a Tipificação Nacional de Serviços Socioassistenciais, um serviço efetivado com grupos, preparado de modo a precaver as situações de risco social, ampliar trocas culturais e de vivências, desenvolver o sentimento de pertença e de identidade, fortalecer vínculos e incentivar a socialização e a convivência comunitária, sendo esta a finalidade do trabalho que é realizado na entidade.        </w:t>
      </w:r>
    </w:p>
    <w:p w14:paraId="56C8540D" w14:textId="5BB6B18A" w:rsidR="009760DC" w:rsidRDefault="00BE69BE" w:rsidP="00BE69BE">
      <w:pPr>
        <w:spacing w:line="360" w:lineRule="auto"/>
        <w:jc w:val="both"/>
        <w:rPr>
          <w:rFonts w:ascii="Arial" w:hAnsi="Arial" w:cs="Arial"/>
          <w:sz w:val="24"/>
          <w:szCs w:val="24"/>
        </w:rPr>
      </w:pPr>
      <w:r w:rsidRPr="00DC0468">
        <w:rPr>
          <w:rFonts w:ascii="Arial" w:hAnsi="Arial" w:cs="Arial"/>
          <w:sz w:val="24"/>
          <w:szCs w:val="24"/>
        </w:rPr>
        <w:t xml:space="preserve">   </w:t>
      </w:r>
    </w:p>
    <w:p w14:paraId="22EE932C" w14:textId="77777777" w:rsidR="000C4FE1" w:rsidRDefault="000C4FE1" w:rsidP="00BE69BE">
      <w:pPr>
        <w:spacing w:line="360" w:lineRule="auto"/>
        <w:jc w:val="both"/>
        <w:rPr>
          <w:rFonts w:ascii="Arial" w:hAnsi="Arial" w:cs="Arial"/>
          <w:sz w:val="24"/>
          <w:szCs w:val="24"/>
        </w:rPr>
      </w:pPr>
    </w:p>
    <w:p w14:paraId="3590B216" w14:textId="77777777" w:rsidR="000C4FE1" w:rsidRDefault="000C4FE1" w:rsidP="00BE69BE">
      <w:pPr>
        <w:spacing w:line="360" w:lineRule="auto"/>
        <w:jc w:val="both"/>
        <w:rPr>
          <w:rFonts w:ascii="Arial" w:hAnsi="Arial" w:cs="Arial"/>
          <w:sz w:val="24"/>
          <w:szCs w:val="24"/>
        </w:rPr>
      </w:pPr>
    </w:p>
    <w:p w14:paraId="0B0CCB30" w14:textId="77777777" w:rsidR="000C4FE1" w:rsidRDefault="000C4FE1" w:rsidP="00BE69BE">
      <w:pPr>
        <w:spacing w:line="360" w:lineRule="auto"/>
        <w:jc w:val="both"/>
        <w:rPr>
          <w:rFonts w:ascii="Arial" w:hAnsi="Arial" w:cs="Arial"/>
          <w:sz w:val="24"/>
          <w:szCs w:val="24"/>
        </w:rPr>
      </w:pPr>
    </w:p>
    <w:p w14:paraId="04DBB813" w14:textId="77777777" w:rsidR="000C4FE1" w:rsidRDefault="000C4FE1" w:rsidP="00BE69BE">
      <w:pPr>
        <w:spacing w:line="360" w:lineRule="auto"/>
        <w:jc w:val="both"/>
        <w:rPr>
          <w:rFonts w:ascii="Arial" w:hAnsi="Arial" w:cs="Arial"/>
          <w:sz w:val="24"/>
          <w:szCs w:val="24"/>
        </w:rPr>
      </w:pPr>
    </w:p>
    <w:p w14:paraId="49804438" w14:textId="77777777" w:rsidR="00BE69BE" w:rsidRPr="00DC0468" w:rsidRDefault="00BE69BE" w:rsidP="00BE69BE">
      <w:pPr>
        <w:spacing w:line="360" w:lineRule="auto"/>
        <w:jc w:val="both"/>
        <w:rPr>
          <w:rFonts w:ascii="Arial" w:hAnsi="Arial" w:cs="Arial"/>
          <w:b/>
          <w:sz w:val="24"/>
          <w:szCs w:val="24"/>
        </w:rPr>
      </w:pPr>
      <w:r w:rsidRPr="00DC0468">
        <w:rPr>
          <w:rFonts w:ascii="Arial" w:hAnsi="Arial" w:cs="Arial"/>
          <w:b/>
          <w:sz w:val="24"/>
          <w:szCs w:val="24"/>
        </w:rPr>
        <w:t>3. Diagnóstico da Realidade</w:t>
      </w:r>
      <w:r w:rsidRPr="00DC0468">
        <w:rPr>
          <w:rFonts w:ascii="Arial" w:hAnsi="Arial" w:cs="Arial"/>
          <w:b/>
          <w:sz w:val="24"/>
          <w:szCs w:val="24"/>
        </w:rPr>
        <w:tab/>
      </w:r>
    </w:p>
    <w:p w14:paraId="7CB0B29E" w14:textId="77777777" w:rsidR="009760DC" w:rsidRDefault="009760DC" w:rsidP="009760DC">
      <w:pPr>
        <w:spacing w:line="360" w:lineRule="auto"/>
        <w:ind w:firstLine="708"/>
        <w:jc w:val="both"/>
        <w:rPr>
          <w:rFonts w:ascii="Arial" w:hAnsi="Arial" w:cs="Arial"/>
          <w:sz w:val="24"/>
          <w:szCs w:val="24"/>
        </w:rPr>
      </w:pPr>
      <w:r>
        <w:rPr>
          <w:rFonts w:ascii="Arial" w:hAnsi="Arial" w:cs="Arial"/>
          <w:sz w:val="24"/>
          <w:szCs w:val="24"/>
        </w:rPr>
        <w:t>A entidade referenciada ao CRAS – Cila de Lúcio Bauab atende atualmente 133 crianças e adolescentes de 06 anos e 12 anos e 11 meses. As crianças frequentam assiduamente o Serviço de Convivência, havendo baixo índice de desistência, pois é ofertada no período oposto a frequência escolar.</w:t>
      </w:r>
    </w:p>
    <w:p w14:paraId="21C15A3A" w14:textId="2A4B0F32" w:rsidR="009760DC" w:rsidRDefault="009760DC" w:rsidP="009760DC">
      <w:pPr>
        <w:spacing w:line="360" w:lineRule="auto"/>
        <w:ind w:firstLine="708"/>
        <w:jc w:val="both"/>
        <w:rPr>
          <w:rFonts w:ascii="Arial" w:hAnsi="Arial" w:cs="Arial"/>
          <w:sz w:val="24"/>
          <w:szCs w:val="24"/>
        </w:rPr>
      </w:pPr>
      <w:r>
        <w:rPr>
          <w:noProof/>
          <w:lang w:eastAsia="pt-BR"/>
        </w:rPr>
        <w:drawing>
          <wp:anchor distT="0" distB="0" distL="114300" distR="114300" simplePos="0" relativeHeight="251664384" behindDoc="0" locked="0" layoutInCell="1" allowOverlap="1" wp14:anchorId="2C6BD2BC" wp14:editId="31D743A6">
            <wp:simplePos x="0" y="0"/>
            <wp:positionH relativeFrom="column">
              <wp:posOffset>347980</wp:posOffset>
            </wp:positionH>
            <wp:positionV relativeFrom="paragraph">
              <wp:posOffset>337185</wp:posOffset>
            </wp:positionV>
            <wp:extent cx="5523230" cy="3237230"/>
            <wp:effectExtent l="19050" t="19050" r="20320" b="20320"/>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Abaixo quantidade de atendidos por sexo: </w:t>
      </w:r>
    </w:p>
    <w:p w14:paraId="11AF1C18" w14:textId="77777777" w:rsidR="009760DC" w:rsidRDefault="009760DC" w:rsidP="009760DC">
      <w:pPr>
        <w:spacing w:line="360" w:lineRule="auto"/>
        <w:ind w:firstLine="708"/>
        <w:jc w:val="both"/>
        <w:rPr>
          <w:rFonts w:ascii="Arial" w:hAnsi="Arial" w:cs="Arial"/>
          <w:sz w:val="24"/>
          <w:szCs w:val="24"/>
        </w:rPr>
      </w:pPr>
    </w:p>
    <w:p w14:paraId="05D580F7" w14:textId="77777777" w:rsidR="009760DC" w:rsidRDefault="009760DC" w:rsidP="009760DC">
      <w:pPr>
        <w:spacing w:line="360" w:lineRule="auto"/>
        <w:ind w:firstLine="708"/>
        <w:jc w:val="both"/>
        <w:rPr>
          <w:rFonts w:ascii="Arial" w:hAnsi="Arial" w:cs="Arial"/>
          <w:sz w:val="24"/>
          <w:szCs w:val="24"/>
        </w:rPr>
      </w:pPr>
    </w:p>
    <w:p w14:paraId="6AC138B4" w14:textId="77777777" w:rsidR="009760DC" w:rsidRDefault="009760DC" w:rsidP="009760DC">
      <w:pPr>
        <w:spacing w:line="360" w:lineRule="auto"/>
        <w:ind w:firstLine="708"/>
        <w:jc w:val="both"/>
        <w:rPr>
          <w:rFonts w:ascii="Arial" w:hAnsi="Arial" w:cs="Arial"/>
          <w:sz w:val="24"/>
          <w:szCs w:val="24"/>
        </w:rPr>
      </w:pPr>
    </w:p>
    <w:p w14:paraId="11A93B58" w14:textId="77777777" w:rsidR="009760DC" w:rsidRDefault="009760DC" w:rsidP="009760DC">
      <w:pPr>
        <w:spacing w:line="360" w:lineRule="auto"/>
        <w:ind w:firstLine="708"/>
        <w:jc w:val="both"/>
        <w:rPr>
          <w:rFonts w:ascii="Arial" w:hAnsi="Arial" w:cs="Arial"/>
          <w:sz w:val="24"/>
          <w:szCs w:val="24"/>
        </w:rPr>
      </w:pPr>
    </w:p>
    <w:p w14:paraId="24564C4D" w14:textId="77777777" w:rsidR="009760DC" w:rsidRDefault="009760DC" w:rsidP="009760DC">
      <w:pPr>
        <w:spacing w:line="360" w:lineRule="auto"/>
        <w:ind w:firstLine="708"/>
        <w:jc w:val="both"/>
        <w:rPr>
          <w:rFonts w:ascii="Arial" w:hAnsi="Arial" w:cs="Arial"/>
          <w:sz w:val="24"/>
          <w:szCs w:val="24"/>
        </w:rPr>
      </w:pPr>
    </w:p>
    <w:p w14:paraId="1DB9FBB1" w14:textId="77777777" w:rsidR="009760DC" w:rsidRDefault="009760DC" w:rsidP="009760DC">
      <w:pPr>
        <w:spacing w:line="360" w:lineRule="auto"/>
        <w:ind w:firstLine="708"/>
        <w:jc w:val="both"/>
        <w:rPr>
          <w:rFonts w:ascii="Arial" w:hAnsi="Arial" w:cs="Arial"/>
          <w:sz w:val="24"/>
          <w:szCs w:val="24"/>
        </w:rPr>
      </w:pPr>
    </w:p>
    <w:p w14:paraId="02F9875A" w14:textId="77777777" w:rsidR="009760DC" w:rsidRDefault="009760DC" w:rsidP="009760DC">
      <w:pPr>
        <w:spacing w:line="360" w:lineRule="auto"/>
        <w:ind w:firstLine="708"/>
        <w:jc w:val="both"/>
        <w:rPr>
          <w:rFonts w:ascii="Arial" w:hAnsi="Arial" w:cs="Arial"/>
          <w:sz w:val="24"/>
          <w:szCs w:val="24"/>
        </w:rPr>
      </w:pPr>
    </w:p>
    <w:p w14:paraId="39CA3733" w14:textId="77777777" w:rsidR="009760DC" w:rsidRDefault="009760DC" w:rsidP="009760DC">
      <w:pPr>
        <w:spacing w:line="360" w:lineRule="auto"/>
        <w:ind w:firstLine="708"/>
        <w:jc w:val="both"/>
        <w:rPr>
          <w:rFonts w:ascii="Arial" w:hAnsi="Arial" w:cs="Arial"/>
          <w:sz w:val="24"/>
          <w:szCs w:val="24"/>
        </w:rPr>
      </w:pPr>
    </w:p>
    <w:p w14:paraId="1DB47F84" w14:textId="77777777" w:rsidR="009760DC" w:rsidRDefault="009760DC" w:rsidP="009760DC">
      <w:pPr>
        <w:spacing w:line="360" w:lineRule="auto"/>
        <w:ind w:firstLine="708"/>
        <w:jc w:val="both"/>
        <w:rPr>
          <w:rFonts w:ascii="Arial" w:hAnsi="Arial" w:cs="Arial"/>
          <w:sz w:val="24"/>
          <w:szCs w:val="24"/>
        </w:rPr>
      </w:pPr>
    </w:p>
    <w:p w14:paraId="308CA938" w14:textId="77777777" w:rsidR="009760DC" w:rsidRDefault="009760DC" w:rsidP="009760DC">
      <w:pPr>
        <w:spacing w:line="360" w:lineRule="auto"/>
        <w:ind w:firstLine="708"/>
        <w:jc w:val="both"/>
        <w:rPr>
          <w:rFonts w:ascii="Arial" w:hAnsi="Arial" w:cs="Arial"/>
          <w:sz w:val="24"/>
          <w:szCs w:val="24"/>
        </w:rPr>
      </w:pPr>
      <w:r>
        <w:rPr>
          <w:rFonts w:ascii="Arial" w:hAnsi="Arial" w:cs="Arial"/>
          <w:sz w:val="24"/>
          <w:szCs w:val="24"/>
        </w:rPr>
        <w:t>Os territórios atendidos através da demanda do CRAS Cila de Lúcio Bauab são de bairros que apresentam múltiplas facetas da questão social e durante a execução do Serviço no ano de 2021, essas expressões como a insegurança alimentar, ausência ou insuficiência de renda, desemprego, violências psicológicas, sexuais e físicas, drogadição entre outras ficaram mais latentes com a pandemia. Vale destacar que os bairros com maior número de atendidos são Residencial Frei Galvão, Cidade Alta e Cila de Lúcio Bauab e apresentam um maior risco de vulnerabilidade e das múltiplas expressões da questão social, mostrando-se essencial o atendimento das crianças e adolescentes para que estejam inseridos em atividade de qualidade e fortalecendo o convívio em comunidade.</w:t>
      </w:r>
    </w:p>
    <w:p w14:paraId="1F44A103" w14:textId="77777777" w:rsidR="009760DC" w:rsidRPr="00D2355F" w:rsidRDefault="009760DC" w:rsidP="009760DC">
      <w:pPr>
        <w:pStyle w:val="Default"/>
        <w:spacing w:line="360" w:lineRule="auto"/>
        <w:ind w:firstLine="708"/>
        <w:jc w:val="both"/>
      </w:pPr>
      <w:r w:rsidRPr="00D2355F">
        <w:t>No ano de 2021, dezesseis famílias atendidas, conseguiram aquisição de casa própria por meio dos programas habitacionais realizados no ano de 2020, possibilitando a saída do aluguel e a aquisição da casa própria através de financiamento do Governo Federal.</w:t>
      </w:r>
    </w:p>
    <w:p w14:paraId="26E1B780" w14:textId="77777777" w:rsidR="009760DC" w:rsidRDefault="009760DC" w:rsidP="009760DC">
      <w:pPr>
        <w:pStyle w:val="Default"/>
        <w:spacing w:line="360" w:lineRule="auto"/>
        <w:ind w:firstLine="708"/>
        <w:jc w:val="both"/>
      </w:pPr>
    </w:p>
    <w:p w14:paraId="726E6731" w14:textId="02925768" w:rsidR="009760DC" w:rsidRDefault="009760DC" w:rsidP="009760DC">
      <w:pPr>
        <w:pStyle w:val="Default"/>
        <w:spacing w:line="360" w:lineRule="auto"/>
        <w:ind w:firstLine="708"/>
        <w:jc w:val="both"/>
        <w:sectPr w:rsidR="009760DC" w:rsidSect="00B23A6C">
          <w:headerReference w:type="default" r:id="rId15"/>
          <w:footerReference w:type="default" r:id="rId16"/>
          <w:pgSz w:w="11906" w:h="16838"/>
          <w:pgMar w:top="993" w:right="1134" w:bottom="993" w:left="1133" w:header="567" w:footer="708" w:gutter="0"/>
          <w:cols w:space="720"/>
        </w:sectPr>
      </w:pPr>
      <w:r>
        <w:rPr>
          <w:noProof/>
        </w:rPr>
        <w:drawing>
          <wp:inline distT="0" distB="0" distL="0" distR="0" wp14:anchorId="31CF8FEF" wp14:editId="32C31F3E">
            <wp:extent cx="5523230" cy="3242945"/>
            <wp:effectExtent l="19050" t="19050" r="20320" b="1460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4960F3" w14:textId="24E2277E" w:rsidR="009760DC" w:rsidRDefault="009760DC" w:rsidP="009760DC">
      <w:pPr>
        <w:pStyle w:val="Default"/>
        <w:spacing w:line="360" w:lineRule="auto"/>
        <w:ind w:firstLine="708"/>
        <w:jc w:val="both"/>
      </w:pPr>
    </w:p>
    <w:p w14:paraId="77EEA908" w14:textId="35C4B72A" w:rsidR="009760DC" w:rsidRDefault="009760DC" w:rsidP="009760DC">
      <w:pPr>
        <w:pStyle w:val="Legenda"/>
        <w:rPr>
          <w:rFonts w:ascii="Arial" w:hAnsi="Arial" w:cs="Arial"/>
          <w:sz w:val="24"/>
          <w:szCs w:val="24"/>
        </w:rPr>
      </w:pPr>
      <w:r>
        <w:rPr>
          <w:color w:val="76923C" w:themeColor="accent3" w:themeShade="BF"/>
        </w:rPr>
        <w:t>Fonte: atualização cadastral setembro 2021</w:t>
      </w:r>
      <w:r>
        <w:rPr>
          <w:noProof/>
          <w:lang w:eastAsia="pt-BR"/>
        </w:rPr>
        <w:drawing>
          <wp:anchor distT="0" distB="0" distL="114300" distR="114300" simplePos="0" relativeHeight="251666432" behindDoc="0" locked="0" layoutInCell="1" allowOverlap="1" wp14:anchorId="0BDAB891" wp14:editId="41D8D088">
            <wp:simplePos x="0" y="0"/>
            <wp:positionH relativeFrom="column">
              <wp:posOffset>341630</wp:posOffset>
            </wp:positionH>
            <wp:positionV relativeFrom="paragraph">
              <wp:posOffset>264795</wp:posOffset>
            </wp:positionV>
            <wp:extent cx="8674735" cy="4456430"/>
            <wp:effectExtent l="19050" t="19050" r="12065" b="20320"/>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225F4377" w14:textId="77777777" w:rsidR="009760DC" w:rsidRDefault="009760DC" w:rsidP="009760DC">
      <w:pPr>
        <w:spacing w:after="0" w:line="240" w:lineRule="auto"/>
        <w:rPr>
          <w:rFonts w:ascii="Arial" w:hAnsi="Arial" w:cs="Arial"/>
          <w:b/>
          <w:bCs/>
          <w:color w:val="4F81BD" w:themeColor="accent1"/>
          <w:sz w:val="24"/>
          <w:szCs w:val="24"/>
        </w:rPr>
        <w:sectPr w:rsidR="009760DC" w:rsidSect="00B23A6C">
          <w:pgSz w:w="16838" w:h="11906" w:orient="landscape"/>
          <w:pgMar w:top="1134" w:right="993" w:bottom="1133" w:left="993" w:header="567" w:footer="708" w:gutter="0"/>
          <w:cols w:space="720"/>
        </w:sectPr>
      </w:pPr>
    </w:p>
    <w:p w14:paraId="3A2A0609" w14:textId="77777777" w:rsidR="009760DC" w:rsidRDefault="009760DC" w:rsidP="009760DC">
      <w:pPr>
        <w:spacing w:line="360" w:lineRule="auto"/>
        <w:ind w:firstLine="708"/>
        <w:jc w:val="both"/>
        <w:rPr>
          <w:rFonts w:ascii="Arial" w:hAnsi="Arial" w:cs="Arial"/>
          <w:sz w:val="24"/>
          <w:szCs w:val="24"/>
        </w:rPr>
      </w:pPr>
      <w:r>
        <w:rPr>
          <w:rFonts w:ascii="Arial" w:hAnsi="Arial" w:cs="Arial"/>
          <w:sz w:val="24"/>
          <w:szCs w:val="24"/>
        </w:rPr>
        <w:t xml:space="preserve">O Serviço de Convivência e Fortalecimento de Vínculos oferece atividades que visam fortalecer a convivência entre os assistidos, familiares e comunidade. A metodologia utilizada para o desenvolvimento do Serviço de Convivência será por meio de oficinas reflexivas, socioculturais e esportivas, com atividades diversas como, palestras, cantinho da leitura, contação de histórias, cinema educativo, brincadeiras, jogos livres, oficinas de artes com material reciclado, informática, grupo Socioassistencial, entre outros. </w:t>
      </w:r>
    </w:p>
    <w:p w14:paraId="79364BE7" w14:textId="77777777" w:rsidR="009760DC" w:rsidRDefault="009760DC" w:rsidP="009760DC">
      <w:pPr>
        <w:spacing w:line="360" w:lineRule="auto"/>
        <w:ind w:firstLine="708"/>
        <w:jc w:val="both"/>
        <w:rPr>
          <w:rFonts w:ascii="Arial" w:hAnsi="Arial" w:cs="Arial"/>
          <w:sz w:val="24"/>
          <w:szCs w:val="24"/>
        </w:rPr>
      </w:pPr>
      <w:r>
        <w:rPr>
          <w:rFonts w:ascii="Arial" w:hAnsi="Arial" w:cs="Arial"/>
          <w:sz w:val="24"/>
          <w:szCs w:val="24"/>
        </w:rPr>
        <w:t xml:space="preserve">As atividades desenvolvidas têm por objetivo fortalecer o vínculo envolvendo toda a comunidade nos serviços ofertados pela entidade. As intervenções serão pautadas em experiência lúdicas, culturais e esportivas como formas de expressão, interação, aprendizagem, sociabilidade e de proteção social considerando sempre a possibilidade de integração da família às atividades. </w:t>
      </w:r>
    </w:p>
    <w:p w14:paraId="330AC572" w14:textId="77777777" w:rsidR="009760DC" w:rsidRDefault="009760DC" w:rsidP="009760DC">
      <w:pPr>
        <w:pStyle w:val="Pa8"/>
        <w:spacing w:line="360" w:lineRule="auto"/>
        <w:ind w:right="180" w:firstLine="708"/>
        <w:jc w:val="both"/>
        <w:rPr>
          <w:noProof/>
        </w:rPr>
      </w:pPr>
      <w:r>
        <w:t>O atendimento será efetivado em grupos e organizado a partir de conteúdos socioedu</w:t>
      </w:r>
      <w:r>
        <w:softHyphen/>
        <w:t>cativos, de modo a garantir aquisições progressivas aos seus usuários, de acordo com o seu ciclo de vida; é complementar ao trabalho social com famílias executado nos Centro de Referência em Assistência Social (CRAS) - Cila de Lúcio Bauab, para auxiliar na prevenção da ocorrência ou agravamento de situações de riscos sociais.</w:t>
      </w:r>
      <w:r>
        <w:rPr>
          <w:noProof/>
        </w:rPr>
        <w:t xml:space="preserve"> </w:t>
      </w:r>
    </w:p>
    <w:p w14:paraId="64D537A2" w14:textId="77777777" w:rsidR="009760DC" w:rsidRDefault="009760DC" w:rsidP="009760DC">
      <w:pPr>
        <w:pStyle w:val="Pa8"/>
        <w:spacing w:line="360" w:lineRule="auto"/>
        <w:ind w:right="180" w:firstLine="708"/>
        <w:jc w:val="both"/>
      </w:pPr>
      <w:r>
        <w:t>Como serviço complementar ao PAIF (</w:t>
      </w:r>
      <w:r>
        <w:rPr>
          <w:shd w:val="clear" w:color="auto" w:fill="FFFFFF"/>
        </w:rPr>
        <w:t>Serviço de Proteção e Atendimento Integral à Família)</w:t>
      </w:r>
      <w:r>
        <w:t xml:space="preserve"> executado no CRAS, a prioridade de inclusão das crianças se dá, pela condição de vulnerabilidade, de risco e pela necessidade de fortalecimento da capacidade protetiva apresentadas pelas famílias em relação às crianças.</w:t>
      </w:r>
    </w:p>
    <w:p w14:paraId="62C42F05" w14:textId="77777777" w:rsidR="009760DC" w:rsidRDefault="009760DC" w:rsidP="009760DC">
      <w:pPr>
        <w:pStyle w:val="Default"/>
        <w:spacing w:line="360" w:lineRule="auto"/>
        <w:ind w:firstLine="708"/>
        <w:jc w:val="both"/>
        <w:rPr>
          <w:color w:val="auto"/>
        </w:rPr>
      </w:pPr>
      <w:r>
        <w:rPr>
          <w:color w:val="auto"/>
        </w:rPr>
        <w:t>As crianças/adolescentes incluídas no S.C.F.V. são em grande parte expostas a violações de direitos, o serviço deve contribuir para ressignificar vivências de isolamento e violação de direitos, bem como propiciar experiências favorecedoras do desenvolvimento de sociabilidade e na prevenção de situações de risco social.</w:t>
      </w:r>
    </w:p>
    <w:p w14:paraId="1B4CC59C" w14:textId="77777777" w:rsidR="009760DC" w:rsidRDefault="009760DC" w:rsidP="009760DC">
      <w:pPr>
        <w:pStyle w:val="Default"/>
        <w:spacing w:line="360" w:lineRule="auto"/>
        <w:ind w:firstLine="708"/>
        <w:jc w:val="both"/>
        <w:rPr>
          <w:color w:val="auto"/>
        </w:rPr>
      </w:pPr>
      <w:r>
        <w:rPr>
          <w:color w:val="auto"/>
        </w:rPr>
        <w:t xml:space="preserve">O público direto deste serviço são crianças e adolescentes, porém, é fundamental que as suas famílias sejam consideradas para as programações de conteúdo, atividades, oficinas. </w:t>
      </w:r>
    </w:p>
    <w:p w14:paraId="6B45AFA3" w14:textId="77777777" w:rsidR="009760DC" w:rsidRDefault="009760DC" w:rsidP="009760DC">
      <w:pPr>
        <w:pStyle w:val="Default"/>
        <w:spacing w:line="360" w:lineRule="auto"/>
        <w:ind w:firstLine="708"/>
        <w:jc w:val="both"/>
      </w:pPr>
      <w:r>
        <w:rPr>
          <w:spacing w:val="2"/>
          <w:shd w:val="clear" w:color="auto" w:fill="FFFFFF"/>
        </w:rPr>
        <w:t>As crianças e adolescentes que se encontram em situação de vulnerabilidade social são aquelas que vivem negativamente as consequências</w:t>
      </w:r>
      <w:r>
        <w:rPr>
          <w:b/>
        </w:rPr>
        <w:t xml:space="preserve"> </w:t>
      </w:r>
      <w:r>
        <w:rPr>
          <w:spacing w:val="2"/>
          <w:shd w:val="clear" w:color="auto" w:fill="FFFFFF"/>
        </w:rPr>
        <w:t>das desigualdades sociais; da pobreza e da exclusão social; da falta de vínculos afetivos na família e nos demais espaços de socialização; da passagem abrupta da infância à vida adulta; da falta de acesso à educação, trabalho, saúde, lazer, alimentação e cultura; da falta de recursos materiais mínimos para sobrevivência; da inserção precoce no mundo do trabalho; da falta de perspectivas de entrada no mercado formal de trabalho; da entrada em trabalhos desqualificados; da exploração do trabalho infantil; da falta de perspectivas profissionais e projetos para o futuro; do alto índice de reprovação e/ou evasão escolar; da oferta de integração ao consumo de drogas e de bens, ao uso de armas, ao tráfico de drogas.</w:t>
      </w:r>
    </w:p>
    <w:p w14:paraId="6B6FE25E" w14:textId="77777777" w:rsidR="009760DC" w:rsidRDefault="009760DC" w:rsidP="009760DC">
      <w:pPr>
        <w:pStyle w:val="Pa8"/>
        <w:spacing w:line="360" w:lineRule="auto"/>
        <w:ind w:right="180"/>
        <w:jc w:val="both"/>
      </w:pPr>
      <w:r>
        <w:t xml:space="preserve"> </w:t>
      </w:r>
      <w:r>
        <w:tab/>
        <w:t xml:space="preserve">O trabalho social será essencial ao serviço, ele iniciará através da acolhida, orientação e encaminhamento, o atendimento da Casa da Criança visará à transformação desta realidade trazendo para os atendidos, perspectivas notáveis de mudança de tal realidade, trabalharmos também a socialização familiar, mostrando que a família é o núcleo primário do desenvolvimento infantil. </w:t>
      </w:r>
    </w:p>
    <w:p w14:paraId="3E4C2E67" w14:textId="77777777" w:rsidR="009760DC" w:rsidRDefault="009760DC" w:rsidP="009760DC">
      <w:pPr>
        <w:pStyle w:val="Default"/>
      </w:pPr>
    </w:p>
    <w:p w14:paraId="0B9D01CF" w14:textId="77777777" w:rsidR="009760DC" w:rsidRDefault="009760DC" w:rsidP="009760DC">
      <w:pPr>
        <w:pStyle w:val="Default"/>
      </w:pPr>
    </w:p>
    <w:p w14:paraId="2B6F820F" w14:textId="6D7A1523" w:rsidR="009760DC" w:rsidRDefault="009760DC" w:rsidP="009760DC">
      <w:pPr>
        <w:pStyle w:val="Default"/>
        <w:spacing w:line="360" w:lineRule="auto"/>
      </w:pPr>
      <w:r>
        <w:tab/>
        <w:t>Sobre os arranjos familiares dos atendidos:</w:t>
      </w:r>
    </w:p>
    <w:p w14:paraId="6FDD5023" w14:textId="32748B3C" w:rsidR="009760DC" w:rsidRDefault="009760DC" w:rsidP="009760DC">
      <w:pPr>
        <w:pStyle w:val="Default"/>
        <w:spacing w:line="360" w:lineRule="auto"/>
      </w:pPr>
      <w:r>
        <w:rPr>
          <w:noProof/>
        </w:rPr>
        <w:drawing>
          <wp:anchor distT="0" distB="0" distL="114300" distR="114300" simplePos="0" relativeHeight="251668480" behindDoc="0" locked="0" layoutInCell="1" allowOverlap="1" wp14:anchorId="3E1DFE6F" wp14:editId="4041AC1C">
            <wp:simplePos x="0" y="0"/>
            <wp:positionH relativeFrom="column">
              <wp:posOffset>66675</wp:posOffset>
            </wp:positionH>
            <wp:positionV relativeFrom="paragraph">
              <wp:posOffset>128270</wp:posOffset>
            </wp:positionV>
            <wp:extent cx="5913120" cy="2749550"/>
            <wp:effectExtent l="19050" t="19050" r="11430" b="12700"/>
            <wp:wrapNone/>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85854FD" w14:textId="77777777" w:rsidR="009760DC" w:rsidRDefault="009760DC" w:rsidP="009760DC">
      <w:pPr>
        <w:pStyle w:val="Default"/>
      </w:pPr>
    </w:p>
    <w:p w14:paraId="0FC13492" w14:textId="77777777" w:rsidR="009760DC" w:rsidRDefault="009760DC" w:rsidP="009760DC">
      <w:pPr>
        <w:pStyle w:val="Default"/>
      </w:pPr>
    </w:p>
    <w:p w14:paraId="020A8389" w14:textId="77777777" w:rsidR="009760DC" w:rsidRDefault="009760DC" w:rsidP="009760DC">
      <w:pPr>
        <w:pStyle w:val="Default"/>
      </w:pPr>
    </w:p>
    <w:p w14:paraId="6864BE9D" w14:textId="77777777" w:rsidR="009760DC" w:rsidRDefault="009760DC" w:rsidP="009760DC">
      <w:pPr>
        <w:pStyle w:val="Default"/>
      </w:pPr>
    </w:p>
    <w:p w14:paraId="7BF16E71" w14:textId="77777777" w:rsidR="009760DC" w:rsidRDefault="009760DC" w:rsidP="009760DC">
      <w:pPr>
        <w:pStyle w:val="Default"/>
      </w:pPr>
    </w:p>
    <w:p w14:paraId="7826DAFC" w14:textId="77777777" w:rsidR="009760DC" w:rsidRDefault="009760DC" w:rsidP="009760DC">
      <w:pPr>
        <w:pStyle w:val="Default"/>
      </w:pPr>
    </w:p>
    <w:p w14:paraId="05ABF202" w14:textId="77777777" w:rsidR="009760DC" w:rsidRDefault="009760DC" w:rsidP="009760DC">
      <w:pPr>
        <w:pStyle w:val="Default"/>
      </w:pPr>
    </w:p>
    <w:p w14:paraId="306FDEF7" w14:textId="77777777" w:rsidR="009760DC" w:rsidRDefault="009760DC" w:rsidP="009760DC">
      <w:pPr>
        <w:pStyle w:val="Default"/>
      </w:pPr>
    </w:p>
    <w:p w14:paraId="4EC971F6" w14:textId="77777777" w:rsidR="009760DC" w:rsidRDefault="009760DC" w:rsidP="009760DC">
      <w:pPr>
        <w:pStyle w:val="Default"/>
      </w:pPr>
    </w:p>
    <w:p w14:paraId="2125C81B" w14:textId="77777777" w:rsidR="009760DC" w:rsidRDefault="009760DC" w:rsidP="009760DC">
      <w:pPr>
        <w:pStyle w:val="Default"/>
      </w:pPr>
    </w:p>
    <w:p w14:paraId="417A7033" w14:textId="77777777" w:rsidR="009760DC" w:rsidRDefault="009760DC" w:rsidP="009760DC">
      <w:pPr>
        <w:pStyle w:val="Default"/>
      </w:pPr>
    </w:p>
    <w:p w14:paraId="112F3DCE" w14:textId="77777777" w:rsidR="009760DC" w:rsidRDefault="009760DC" w:rsidP="009760DC">
      <w:pPr>
        <w:pStyle w:val="Default"/>
      </w:pPr>
    </w:p>
    <w:p w14:paraId="5C62C32E" w14:textId="77777777" w:rsidR="009760DC" w:rsidRDefault="009760DC" w:rsidP="009760DC">
      <w:pPr>
        <w:pStyle w:val="Default"/>
      </w:pPr>
    </w:p>
    <w:p w14:paraId="53E69027" w14:textId="77777777" w:rsidR="009760DC" w:rsidRDefault="009760DC" w:rsidP="009760DC">
      <w:pPr>
        <w:pStyle w:val="Default"/>
      </w:pPr>
    </w:p>
    <w:p w14:paraId="4F351D35" w14:textId="77777777" w:rsidR="009760DC" w:rsidRDefault="009760DC" w:rsidP="009760DC">
      <w:pPr>
        <w:pStyle w:val="Default"/>
      </w:pPr>
    </w:p>
    <w:p w14:paraId="43AE4974" w14:textId="77777777" w:rsidR="009760DC" w:rsidRDefault="009760DC" w:rsidP="009760DC">
      <w:pPr>
        <w:pStyle w:val="Default"/>
        <w:jc w:val="right"/>
        <w:rPr>
          <w:b/>
          <w:color w:val="76923C" w:themeColor="accent3" w:themeShade="BF"/>
          <w:sz w:val="10"/>
          <w:szCs w:val="10"/>
        </w:rPr>
      </w:pPr>
      <w:r>
        <w:rPr>
          <w:b/>
          <w:color w:val="76923C" w:themeColor="accent3" w:themeShade="BF"/>
          <w:sz w:val="10"/>
          <w:szCs w:val="10"/>
        </w:rPr>
        <w:t>Fonte atualização cadastral setembro 2021</w:t>
      </w:r>
    </w:p>
    <w:p w14:paraId="1044C0C2" w14:textId="77777777" w:rsidR="009760DC" w:rsidRDefault="009760DC" w:rsidP="009760DC">
      <w:pPr>
        <w:pStyle w:val="Pa8"/>
        <w:spacing w:line="360" w:lineRule="auto"/>
        <w:ind w:right="181" w:firstLine="1524"/>
        <w:jc w:val="both"/>
      </w:pPr>
    </w:p>
    <w:p w14:paraId="38A38F3F" w14:textId="77777777" w:rsidR="009760DC" w:rsidRDefault="009760DC" w:rsidP="009760DC">
      <w:pPr>
        <w:pStyle w:val="Pa8"/>
        <w:spacing w:line="360" w:lineRule="auto"/>
        <w:ind w:right="181" w:firstLine="1524"/>
        <w:jc w:val="both"/>
      </w:pPr>
      <w:r>
        <w:t xml:space="preserve">Atualmente atendemos </w:t>
      </w:r>
      <w:r w:rsidRPr="001F4D57">
        <w:t>112</w:t>
      </w:r>
      <w:r>
        <w:t xml:space="preserve"> famílias, em relação às crianças em situação de acolhimento, temos 03 atendidos, sendo 02 da mesma família. Todas as famílias possuem Cadastro Único (Cad. Único), no gráfico acima é possível observar que a maioria das formações familiares são compostas por famílias monoparentais femininas, seguida das nucleares. Durante a pandemia foi possível observar nos atendimentos e nos contatos com as famílias que as mulheres foram as chefes de família e o sustento familiar era provido exclusivamente por elas, que relataram a dificuldade pela falta de atendimento presencial durante o período da pandemia.</w:t>
      </w:r>
    </w:p>
    <w:p w14:paraId="75BB2346" w14:textId="77777777" w:rsidR="009760DC" w:rsidRDefault="009760DC" w:rsidP="009760DC">
      <w:pPr>
        <w:pStyle w:val="Default"/>
      </w:pPr>
    </w:p>
    <w:p w14:paraId="274527E5" w14:textId="7F89DDBE" w:rsidR="009760DC" w:rsidRDefault="009760DC" w:rsidP="009760DC">
      <w:pPr>
        <w:pStyle w:val="Default"/>
        <w:ind w:firstLine="1524"/>
      </w:pPr>
      <w:r>
        <w:t xml:space="preserve">A composição familiar dos atendidos segue demonstrada no gráfico abaixo: </w:t>
      </w:r>
    </w:p>
    <w:p w14:paraId="23185296" w14:textId="5CBD735E" w:rsidR="009760DC" w:rsidRDefault="009760DC" w:rsidP="009760DC">
      <w:pPr>
        <w:pStyle w:val="Default"/>
        <w:ind w:firstLine="1524"/>
        <w:jc w:val="both"/>
      </w:pPr>
      <w:r>
        <w:rPr>
          <w:noProof/>
        </w:rPr>
        <w:drawing>
          <wp:anchor distT="0" distB="0" distL="114300" distR="114300" simplePos="0" relativeHeight="251669504" behindDoc="0" locked="0" layoutInCell="1" allowOverlap="1" wp14:anchorId="1FB6C2B1" wp14:editId="6C42E0F8">
            <wp:simplePos x="0" y="0"/>
            <wp:positionH relativeFrom="column">
              <wp:posOffset>995680</wp:posOffset>
            </wp:positionH>
            <wp:positionV relativeFrom="paragraph">
              <wp:posOffset>93980</wp:posOffset>
            </wp:positionV>
            <wp:extent cx="4138930" cy="2493010"/>
            <wp:effectExtent l="19050" t="19050" r="13970" b="21590"/>
            <wp:wrapNone/>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77250886" w14:textId="77777777" w:rsidR="009760DC" w:rsidRDefault="009760DC" w:rsidP="009760DC">
      <w:pPr>
        <w:pStyle w:val="Default"/>
        <w:ind w:firstLine="1524"/>
        <w:jc w:val="both"/>
      </w:pPr>
    </w:p>
    <w:p w14:paraId="62C4FA2F" w14:textId="77777777" w:rsidR="009760DC" w:rsidRDefault="009760DC" w:rsidP="009760DC">
      <w:pPr>
        <w:pStyle w:val="Default"/>
        <w:ind w:firstLine="1524"/>
        <w:jc w:val="both"/>
      </w:pPr>
    </w:p>
    <w:p w14:paraId="39BEC081" w14:textId="77777777" w:rsidR="009760DC" w:rsidRDefault="009760DC" w:rsidP="009760DC">
      <w:pPr>
        <w:pStyle w:val="Default"/>
        <w:ind w:firstLine="1524"/>
        <w:jc w:val="both"/>
      </w:pPr>
    </w:p>
    <w:p w14:paraId="65EBF020" w14:textId="77777777" w:rsidR="009760DC" w:rsidRDefault="009760DC" w:rsidP="009760DC">
      <w:pPr>
        <w:pStyle w:val="Default"/>
        <w:ind w:firstLine="1524"/>
        <w:jc w:val="both"/>
      </w:pPr>
    </w:p>
    <w:p w14:paraId="2767DE9B" w14:textId="77777777" w:rsidR="009760DC" w:rsidRDefault="009760DC" w:rsidP="009760DC">
      <w:pPr>
        <w:pStyle w:val="Default"/>
        <w:ind w:firstLine="1524"/>
        <w:jc w:val="both"/>
      </w:pPr>
    </w:p>
    <w:p w14:paraId="56D3B820" w14:textId="77777777" w:rsidR="009760DC" w:rsidRDefault="009760DC" w:rsidP="009760DC">
      <w:pPr>
        <w:pStyle w:val="Default"/>
        <w:ind w:firstLine="1524"/>
        <w:jc w:val="both"/>
      </w:pPr>
    </w:p>
    <w:p w14:paraId="134B78F9" w14:textId="77777777" w:rsidR="009760DC" w:rsidRDefault="009760DC" w:rsidP="009760DC">
      <w:pPr>
        <w:pStyle w:val="Default"/>
        <w:ind w:firstLine="1524"/>
        <w:jc w:val="both"/>
      </w:pPr>
    </w:p>
    <w:p w14:paraId="516C97A9" w14:textId="77777777" w:rsidR="009760DC" w:rsidRDefault="009760DC" w:rsidP="009760DC">
      <w:pPr>
        <w:pStyle w:val="Default"/>
        <w:ind w:firstLine="1524"/>
        <w:jc w:val="both"/>
      </w:pPr>
    </w:p>
    <w:p w14:paraId="4E0318DE" w14:textId="77777777" w:rsidR="009760DC" w:rsidRDefault="009760DC" w:rsidP="009760DC">
      <w:pPr>
        <w:pStyle w:val="Default"/>
        <w:ind w:firstLine="1524"/>
        <w:jc w:val="both"/>
      </w:pPr>
    </w:p>
    <w:p w14:paraId="67DDDAC2" w14:textId="77777777" w:rsidR="009760DC" w:rsidRDefault="009760DC" w:rsidP="009760DC">
      <w:pPr>
        <w:pStyle w:val="Default"/>
        <w:ind w:firstLine="1524"/>
        <w:jc w:val="both"/>
      </w:pPr>
    </w:p>
    <w:p w14:paraId="451E23B6" w14:textId="77777777" w:rsidR="009760DC" w:rsidRDefault="009760DC" w:rsidP="009760DC">
      <w:pPr>
        <w:pStyle w:val="Default"/>
        <w:ind w:firstLine="1524"/>
        <w:jc w:val="both"/>
      </w:pPr>
    </w:p>
    <w:p w14:paraId="304CD1CA" w14:textId="77777777" w:rsidR="009760DC" w:rsidRDefault="009760DC" w:rsidP="009760DC">
      <w:pPr>
        <w:pStyle w:val="Default"/>
        <w:ind w:firstLine="1524"/>
        <w:jc w:val="both"/>
      </w:pPr>
    </w:p>
    <w:p w14:paraId="0E18EF9A" w14:textId="77777777" w:rsidR="009760DC" w:rsidRDefault="009760DC" w:rsidP="009760DC">
      <w:pPr>
        <w:pStyle w:val="Default"/>
        <w:spacing w:line="360" w:lineRule="auto"/>
        <w:ind w:firstLine="708"/>
        <w:jc w:val="both"/>
      </w:pPr>
      <w:r>
        <w:t xml:space="preserve">   </w:t>
      </w:r>
    </w:p>
    <w:p w14:paraId="6FBAD3FC" w14:textId="77777777" w:rsidR="00777C67" w:rsidRDefault="00777C67" w:rsidP="009760DC">
      <w:pPr>
        <w:pStyle w:val="Default"/>
        <w:spacing w:line="360" w:lineRule="auto"/>
        <w:ind w:firstLine="708"/>
        <w:jc w:val="both"/>
      </w:pPr>
    </w:p>
    <w:p w14:paraId="6DACA9C7" w14:textId="77777777" w:rsidR="009760DC" w:rsidRDefault="009760DC" w:rsidP="009760DC">
      <w:pPr>
        <w:pStyle w:val="Pa8"/>
        <w:spacing w:line="360" w:lineRule="auto"/>
        <w:ind w:right="180"/>
        <w:jc w:val="both"/>
      </w:pPr>
      <w:r>
        <w:t xml:space="preserve">            A composição familiar dos atendidos em sua maior composição é a de 03 ou 04 membros por família, na composição de 03 membros por família se dá alto índice de famílias nucleares com crianças. Nas famílias com 04 membros a maior parte é composta por famílias nucleares com crianças ou adolescentes em suas composições,  onde ambos os adultos trabalham para prover o sustento familiar.</w:t>
      </w:r>
    </w:p>
    <w:p w14:paraId="13FA3866" w14:textId="4C865B0D" w:rsidR="009760DC" w:rsidRDefault="009760DC" w:rsidP="009760DC">
      <w:pPr>
        <w:pStyle w:val="Default"/>
      </w:pPr>
      <w:r>
        <w:rPr>
          <w:noProof/>
        </w:rPr>
        <w:drawing>
          <wp:anchor distT="0" distB="0" distL="114300" distR="114300" simplePos="0" relativeHeight="251670528" behindDoc="0" locked="0" layoutInCell="1" allowOverlap="1" wp14:anchorId="4157B606" wp14:editId="1D7C81A5">
            <wp:simplePos x="0" y="0"/>
            <wp:positionH relativeFrom="column">
              <wp:posOffset>452755</wp:posOffset>
            </wp:positionH>
            <wp:positionV relativeFrom="paragraph">
              <wp:posOffset>76835</wp:posOffset>
            </wp:positionV>
            <wp:extent cx="5437505" cy="2597150"/>
            <wp:effectExtent l="19050" t="19050" r="10795" b="12700"/>
            <wp:wrapNone/>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01525356" w14:textId="77777777" w:rsidR="009760DC" w:rsidRDefault="009760DC" w:rsidP="009760DC">
      <w:pPr>
        <w:pStyle w:val="Default"/>
      </w:pPr>
    </w:p>
    <w:p w14:paraId="4E53B926" w14:textId="77777777" w:rsidR="009760DC" w:rsidRDefault="009760DC" w:rsidP="009760DC">
      <w:pPr>
        <w:pStyle w:val="Default"/>
      </w:pPr>
    </w:p>
    <w:p w14:paraId="7CF2B567" w14:textId="77777777" w:rsidR="009760DC" w:rsidRDefault="009760DC" w:rsidP="009760DC">
      <w:pPr>
        <w:pStyle w:val="Default"/>
      </w:pPr>
    </w:p>
    <w:p w14:paraId="06262A7B" w14:textId="77777777" w:rsidR="009760DC" w:rsidRDefault="009760DC" w:rsidP="009760DC">
      <w:pPr>
        <w:pStyle w:val="Default"/>
      </w:pPr>
    </w:p>
    <w:p w14:paraId="0138601E" w14:textId="77777777" w:rsidR="009760DC" w:rsidRDefault="009760DC" w:rsidP="009760DC">
      <w:pPr>
        <w:pStyle w:val="Default"/>
      </w:pPr>
    </w:p>
    <w:p w14:paraId="6ACC118C" w14:textId="77777777" w:rsidR="009760DC" w:rsidRDefault="009760DC" w:rsidP="009760DC">
      <w:pPr>
        <w:pStyle w:val="Default"/>
      </w:pPr>
    </w:p>
    <w:p w14:paraId="31CA1FF9" w14:textId="77777777" w:rsidR="009760DC" w:rsidRDefault="009760DC" w:rsidP="009760DC">
      <w:pPr>
        <w:pStyle w:val="Default"/>
      </w:pPr>
    </w:p>
    <w:p w14:paraId="323958EB" w14:textId="77777777" w:rsidR="009760DC" w:rsidRDefault="009760DC" w:rsidP="009760DC">
      <w:pPr>
        <w:pStyle w:val="Default"/>
      </w:pPr>
    </w:p>
    <w:p w14:paraId="5D14F175" w14:textId="77777777" w:rsidR="009760DC" w:rsidRDefault="009760DC" w:rsidP="009760DC">
      <w:pPr>
        <w:pStyle w:val="Default"/>
      </w:pPr>
    </w:p>
    <w:p w14:paraId="077FF74A" w14:textId="77777777" w:rsidR="009760DC" w:rsidRDefault="009760DC" w:rsidP="009760DC">
      <w:pPr>
        <w:pStyle w:val="Default"/>
      </w:pPr>
    </w:p>
    <w:p w14:paraId="533E86EE" w14:textId="77777777" w:rsidR="009760DC" w:rsidRDefault="009760DC" w:rsidP="009760DC">
      <w:pPr>
        <w:pStyle w:val="Default"/>
      </w:pPr>
    </w:p>
    <w:p w14:paraId="20CB4961" w14:textId="77777777" w:rsidR="009760DC" w:rsidRDefault="009760DC" w:rsidP="009760DC">
      <w:pPr>
        <w:pStyle w:val="Default"/>
      </w:pPr>
    </w:p>
    <w:p w14:paraId="31CADDD0" w14:textId="77777777" w:rsidR="009760DC" w:rsidRDefault="009760DC" w:rsidP="009760DC">
      <w:pPr>
        <w:pStyle w:val="Default"/>
      </w:pPr>
    </w:p>
    <w:p w14:paraId="4EAC4AA8" w14:textId="77777777" w:rsidR="009760DC" w:rsidRDefault="009760DC" w:rsidP="009760DC">
      <w:pPr>
        <w:pStyle w:val="Default"/>
      </w:pPr>
    </w:p>
    <w:p w14:paraId="42B8DD8E" w14:textId="77777777" w:rsidR="009760DC" w:rsidRDefault="009760DC" w:rsidP="009760DC">
      <w:pPr>
        <w:pStyle w:val="Default"/>
      </w:pPr>
    </w:p>
    <w:p w14:paraId="49187836" w14:textId="77777777" w:rsidR="009760DC" w:rsidRDefault="009760DC" w:rsidP="009760DC">
      <w:pPr>
        <w:pStyle w:val="Default"/>
      </w:pPr>
    </w:p>
    <w:p w14:paraId="4AC89179" w14:textId="7AA7E302" w:rsidR="009760DC" w:rsidRDefault="009760DC" w:rsidP="009760DC">
      <w:pPr>
        <w:pStyle w:val="Default"/>
        <w:spacing w:line="360" w:lineRule="auto"/>
        <w:jc w:val="both"/>
      </w:pPr>
      <w:r>
        <w:tab/>
        <w:t xml:space="preserve">Durante a realização da atualização cadastral, os responsáveis relataram diversas vezes a dificuldade diante do cenário pandêmico vivenciado, na aquisição de bens de consumo básicos, o alto preço dos alimentos, necessidade de se reinventar diante das dificuldades apresentadas com o ensino à distância, falta de acesso </w:t>
      </w:r>
      <w:r w:rsidR="000627FA">
        <w:t>à</w:t>
      </w:r>
      <w:r>
        <w:t xml:space="preserve"> internet, </w:t>
      </w:r>
      <w:r w:rsidR="000627FA">
        <w:t xml:space="preserve">a </w:t>
      </w:r>
      <w:r>
        <w:t>preocupação em não ter com quem deixar as crianças para que pudessem trabalhar, dentre outros.</w:t>
      </w:r>
    </w:p>
    <w:p w14:paraId="0B81B157" w14:textId="77777777" w:rsidR="009760DC" w:rsidRDefault="009760DC" w:rsidP="009760DC">
      <w:pPr>
        <w:pStyle w:val="Default"/>
      </w:pPr>
      <w:r>
        <w:tab/>
        <w:t>Sobre a fonte de renda das famílias:</w:t>
      </w:r>
    </w:p>
    <w:p w14:paraId="097D1D0B" w14:textId="77777777" w:rsidR="009760DC" w:rsidRDefault="009760DC" w:rsidP="009760DC">
      <w:pPr>
        <w:pStyle w:val="Default"/>
      </w:pPr>
    </w:p>
    <w:p w14:paraId="1FCFD895" w14:textId="36F1242B" w:rsidR="009760DC" w:rsidRDefault="009760DC" w:rsidP="009760DC">
      <w:pPr>
        <w:pStyle w:val="Default"/>
      </w:pPr>
      <w:r>
        <w:rPr>
          <w:noProof/>
        </w:rPr>
        <w:drawing>
          <wp:anchor distT="0" distB="0" distL="114300" distR="114300" simplePos="0" relativeHeight="251671552" behindDoc="0" locked="0" layoutInCell="1" allowOverlap="1" wp14:anchorId="5CEEE715" wp14:editId="10520E09">
            <wp:simplePos x="0" y="0"/>
            <wp:positionH relativeFrom="column">
              <wp:posOffset>833755</wp:posOffset>
            </wp:positionH>
            <wp:positionV relativeFrom="paragraph">
              <wp:posOffset>5080</wp:posOffset>
            </wp:positionV>
            <wp:extent cx="4468495" cy="2334895"/>
            <wp:effectExtent l="19050" t="19050" r="27305" b="27305"/>
            <wp:wrapNone/>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03B49EB4" w14:textId="77777777" w:rsidR="009760DC" w:rsidRDefault="009760DC" w:rsidP="009760DC">
      <w:pPr>
        <w:pStyle w:val="Default"/>
      </w:pPr>
    </w:p>
    <w:p w14:paraId="4339194F" w14:textId="77777777" w:rsidR="009760DC" w:rsidRDefault="009760DC" w:rsidP="009760DC">
      <w:pPr>
        <w:pStyle w:val="Default"/>
      </w:pPr>
    </w:p>
    <w:p w14:paraId="008CD534" w14:textId="77777777" w:rsidR="009760DC" w:rsidRDefault="009760DC" w:rsidP="009760DC">
      <w:pPr>
        <w:pStyle w:val="Default"/>
      </w:pPr>
    </w:p>
    <w:p w14:paraId="35DBD5C7" w14:textId="77777777" w:rsidR="009760DC" w:rsidRDefault="009760DC" w:rsidP="009760DC">
      <w:pPr>
        <w:pStyle w:val="Default"/>
      </w:pPr>
    </w:p>
    <w:p w14:paraId="4DA4FB60" w14:textId="77777777" w:rsidR="009760DC" w:rsidRDefault="009760DC" w:rsidP="009760DC">
      <w:pPr>
        <w:pStyle w:val="Default"/>
      </w:pPr>
    </w:p>
    <w:p w14:paraId="4D4C6D23" w14:textId="77777777" w:rsidR="009760DC" w:rsidRDefault="009760DC" w:rsidP="009760DC">
      <w:pPr>
        <w:pStyle w:val="Default"/>
      </w:pPr>
    </w:p>
    <w:p w14:paraId="0803BAB3" w14:textId="77777777" w:rsidR="009760DC" w:rsidRDefault="009760DC" w:rsidP="009760DC">
      <w:pPr>
        <w:pStyle w:val="Default"/>
      </w:pPr>
    </w:p>
    <w:p w14:paraId="121E167C" w14:textId="77777777" w:rsidR="009760DC" w:rsidRDefault="009760DC" w:rsidP="009760DC">
      <w:pPr>
        <w:pStyle w:val="Default"/>
      </w:pPr>
    </w:p>
    <w:p w14:paraId="27514207" w14:textId="77777777" w:rsidR="009760DC" w:rsidRDefault="009760DC" w:rsidP="009760DC">
      <w:pPr>
        <w:pStyle w:val="Default"/>
      </w:pPr>
    </w:p>
    <w:p w14:paraId="735EDC1C" w14:textId="77777777" w:rsidR="009760DC" w:rsidRDefault="009760DC" w:rsidP="009760DC">
      <w:pPr>
        <w:pStyle w:val="Default"/>
      </w:pPr>
    </w:p>
    <w:p w14:paraId="192F08A6" w14:textId="77777777" w:rsidR="009760DC" w:rsidRDefault="009760DC" w:rsidP="009760DC">
      <w:pPr>
        <w:pStyle w:val="Default"/>
      </w:pPr>
    </w:p>
    <w:p w14:paraId="3C6B8020" w14:textId="77777777" w:rsidR="009760DC" w:rsidRDefault="009760DC" w:rsidP="009760DC">
      <w:pPr>
        <w:pStyle w:val="Default"/>
      </w:pPr>
    </w:p>
    <w:p w14:paraId="28387E00" w14:textId="77777777" w:rsidR="000C4FE1" w:rsidRDefault="000C4FE1" w:rsidP="009760DC">
      <w:pPr>
        <w:pStyle w:val="Default"/>
      </w:pPr>
    </w:p>
    <w:p w14:paraId="1A467F19" w14:textId="77777777" w:rsidR="000C4FE1" w:rsidRDefault="000C4FE1" w:rsidP="009760DC">
      <w:pPr>
        <w:pStyle w:val="Default"/>
      </w:pPr>
    </w:p>
    <w:p w14:paraId="13FD5AC6" w14:textId="77777777" w:rsidR="000627FA" w:rsidRPr="00F25D04" w:rsidRDefault="000627FA" w:rsidP="000627FA">
      <w:pPr>
        <w:spacing w:line="360" w:lineRule="auto"/>
        <w:ind w:firstLine="708"/>
        <w:jc w:val="both"/>
        <w:rPr>
          <w:rFonts w:ascii="Arial" w:hAnsi="Arial" w:cs="Arial"/>
          <w:sz w:val="24"/>
          <w:szCs w:val="24"/>
        </w:rPr>
      </w:pPr>
      <w:r w:rsidRPr="00F25D04">
        <w:rPr>
          <w:rFonts w:ascii="Arial" w:hAnsi="Arial" w:cs="Arial"/>
          <w:sz w:val="24"/>
          <w:szCs w:val="24"/>
        </w:rPr>
        <w:t>Em relação aos fatos apresentados, justifica-se a necessidade da oferta do Serviço de Convivência e Fortalecimento de Vínculos, como forma de prevenir as situações de risco e vulnerabilidades, promovendo o atendimento das situações já consolidadas e trabalhando no desenvolvimento de potencialidades, no fortalecimento de vínculos familiares e comunitários, buscando contribuir nas aquisições coletivas e individuais.</w:t>
      </w:r>
    </w:p>
    <w:p w14:paraId="167B51C9" w14:textId="77777777" w:rsidR="000627FA" w:rsidRDefault="000627FA" w:rsidP="009760DC">
      <w:pPr>
        <w:pStyle w:val="Default"/>
      </w:pPr>
    </w:p>
    <w:p w14:paraId="1D86A54C" w14:textId="77777777" w:rsidR="000C4FE1" w:rsidRDefault="000C4FE1" w:rsidP="009760DC">
      <w:pPr>
        <w:pStyle w:val="Default"/>
      </w:pPr>
    </w:p>
    <w:p w14:paraId="51800576" w14:textId="77777777" w:rsidR="000C4FE1" w:rsidRDefault="000C4FE1" w:rsidP="009760DC">
      <w:pPr>
        <w:pStyle w:val="Default"/>
      </w:pPr>
    </w:p>
    <w:p w14:paraId="40BEBA02" w14:textId="77777777" w:rsidR="000C4FE1" w:rsidRDefault="000C4FE1" w:rsidP="000C4FE1">
      <w:pPr>
        <w:jc w:val="both"/>
        <w:rPr>
          <w:rFonts w:ascii="Arial" w:hAnsi="Arial" w:cs="Arial"/>
          <w:b/>
          <w:sz w:val="24"/>
          <w:szCs w:val="24"/>
        </w:rPr>
      </w:pPr>
      <w:r w:rsidRPr="00DC0468">
        <w:rPr>
          <w:rFonts w:ascii="Arial" w:hAnsi="Arial" w:cs="Arial"/>
          <w:b/>
          <w:sz w:val="24"/>
          <w:szCs w:val="24"/>
        </w:rPr>
        <w:t>4. Serviço de Convivência e Fortalecimento de Vínculos para Crianças e Adolescentes de 06 a 15 anos.</w:t>
      </w:r>
    </w:p>
    <w:p w14:paraId="6FF2B2F2" w14:textId="77777777" w:rsidR="000C4FE1" w:rsidRPr="00DC0468" w:rsidRDefault="000C4FE1" w:rsidP="000C4FE1">
      <w:pPr>
        <w:jc w:val="both"/>
        <w:rPr>
          <w:rFonts w:ascii="Arial" w:hAnsi="Arial" w:cs="Arial"/>
          <w:b/>
          <w:sz w:val="24"/>
          <w:szCs w:val="24"/>
        </w:rPr>
      </w:pPr>
    </w:p>
    <w:p w14:paraId="4CC7CE0C" w14:textId="77777777" w:rsidR="000C4FE1" w:rsidRPr="00DC0468" w:rsidRDefault="000C4FE1" w:rsidP="000C4FE1">
      <w:pPr>
        <w:jc w:val="both"/>
        <w:rPr>
          <w:rFonts w:ascii="Arial" w:hAnsi="Arial" w:cs="Arial"/>
          <w:b/>
          <w:sz w:val="24"/>
          <w:szCs w:val="24"/>
        </w:rPr>
      </w:pPr>
      <w:r w:rsidRPr="00DC0468">
        <w:rPr>
          <w:rFonts w:ascii="Arial" w:hAnsi="Arial" w:cs="Arial"/>
          <w:b/>
          <w:sz w:val="24"/>
          <w:szCs w:val="24"/>
        </w:rPr>
        <w:t xml:space="preserve">4.1 Descrição: </w:t>
      </w:r>
    </w:p>
    <w:p w14:paraId="031F31D5" w14:textId="77777777" w:rsidR="009760DC" w:rsidRDefault="009760DC" w:rsidP="009760DC">
      <w:pPr>
        <w:pStyle w:val="Default"/>
      </w:pPr>
    </w:p>
    <w:p w14:paraId="59CAFCE7" w14:textId="77777777" w:rsidR="000C4FE1" w:rsidRPr="00DC0468" w:rsidRDefault="000C4FE1" w:rsidP="000C4FE1">
      <w:pPr>
        <w:spacing w:line="360" w:lineRule="auto"/>
        <w:ind w:firstLine="709"/>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O Serviço de Convivência e Fortalecimento de Vínculos (SCFV) é destinado a crianças e adolescentes em situação de vulnerabilidade e risco pessoal e social</w:t>
      </w:r>
      <w:r>
        <w:rPr>
          <w:rFonts w:ascii="Arial" w:hAnsi="Arial" w:cs="Arial"/>
          <w:color w:val="000000"/>
          <w:sz w:val="24"/>
          <w:szCs w:val="24"/>
          <w:shd w:val="clear" w:color="auto" w:fill="FFFFFF"/>
        </w:rPr>
        <w:t>, atualmente atendemos no período matinal 60 crianças e no período das tarde 56 crianças</w:t>
      </w:r>
      <w:r w:rsidRPr="00DC0468">
        <w:rPr>
          <w:rFonts w:ascii="Arial" w:hAnsi="Arial" w:cs="Arial"/>
          <w:color w:val="000000"/>
          <w:sz w:val="24"/>
          <w:szCs w:val="24"/>
          <w:shd w:val="clear" w:color="auto" w:fill="FFFFFF"/>
        </w:rPr>
        <w:t xml:space="preserve">. </w:t>
      </w:r>
    </w:p>
    <w:p w14:paraId="5B54FF56" w14:textId="77777777" w:rsidR="000C4FE1" w:rsidRDefault="000C4FE1" w:rsidP="000C4FE1">
      <w:pPr>
        <w:spacing w:line="360" w:lineRule="auto"/>
        <w:ind w:firstLine="708"/>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Oferece atividades socioeducativas planejadas, baseadas nas necessidades, interesses e motivações de seus usuários.</w:t>
      </w:r>
    </w:p>
    <w:p w14:paraId="66D462C7" w14:textId="77777777" w:rsidR="000C4FE1" w:rsidRPr="00DC0468" w:rsidRDefault="000C4FE1" w:rsidP="000C4FE1">
      <w:pPr>
        <w:spacing w:line="360" w:lineRule="auto"/>
        <w:ind w:firstLine="709"/>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 xml:space="preserve">Conforme a tipificação Nacional de Serviços Socioassistenciais, o Serviço de Convivência e Fortalecimento de Vínculos – SCFV – pertence à: </w:t>
      </w:r>
    </w:p>
    <w:p w14:paraId="7CDE52A4" w14:textId="77777777" w:rsidR="000C4FE1" w:rsidRPr="00DC0468" w:rsidRDefault="000C4FE1" w:rsidP="000C4FE1">
      <w:pPr>
        <w:spacing w:line="360" w:lineRule="auto"/>
        <w:ind w:firstLine="709"/>
        <w:jc w:val="both"/>
        <w:rPr>
          <w:rFonts w:ascii="Arial" w:hAnsi="Arial" w:cs="Arial"/>
          <w:sz w:val="24"/>
          <w:szCs w:val="24"/>
        </w:rPr>
      </w:pPr>
      <w:r w:rsidRPr="00DC0468">
        <w:rPr>
          <w:rFonts w:ascii="Arial" w:hAnsi="Arial" w:cs="Arial"/>
          <w:sz w:val="24"/>
          <w:szCs w:val="24"/>
        </w:rPr>
        <w:t xml:space="preserve"> Proteção Social Básica que tem por objetivos a prevenção de situações de risco, por meio do desenvolvimento de potencialidades e aquisições e o fortalecimento de vínculos familiares e comunitários.  </w:t>
      </w:r>
    </w:p>
    <w:p w14:paraId="7815626C" w14:textId="77777777" w:rsidR="000C4FE1" w:rsidRPr="00DC0468" w:rsidRDefault="000C4FE1" w:rsidP="000C4FE1">
      <w:pPr>
        <w:spacing w:line="360" w:lineRule="auto"/>
        <w:ind w:firstLine="709"/>
        <w:jc w:val="both"/>
        <w:rPr>
          <w:rFonts w:ascii="Arial" w:hAnsi="Arial" w:cs="Arial"/>
          <w:sz w:val="24"/>
          <w:szCs w:val="24"/>
        </w:rPr>
      </w:pPr>
      <w:r w:rsidRPr="00DC0468">
        <w:rPr>
          <w:rFonts w:ascii="Arial" w:hAnsi="Arial" w:cs="Arial"/>
          <w:sz w:val="24"/>
          <w:szCs w:val="24"/>
        </w:rPr>
        <w:t xml:space="preserve">Destina-se à população que vive em situação de vulnerabilidade social decorrente da pobreza, privação, ausência de renda, acesso precário ou nulo aos serviços públicos e da fragilização de vínculos afetivos, discriminações etárias, étnico-raciais, de gênero ou por deficiência, entre outras. </w:t>
      </w:r>
    </w:p>
    <w:p w14:paraId="676DCB62" w14:textId="77777777" w:rsidR="000C4FE1" w:rsidRDefault="000C4FE1" w:rsidP="000C4FE1">
      <w:pPr>
        <w:spacing w:line="360" w:lineRule="auto"/>
        <w:ind w:firstLine="708"/>
        <w:jc w:val="both"/>
        <w:rPr>
          <w:rFonts w:ascii="Arial" w:hAnsi="Arial" w:cs="Arial"/>
          <w:sz w:val="24"/>
          <w:szCs w:val="24"/>
        </w:rPr>
      </w:pPr>
      <w:r w:rsidRPr="00DC0468">
        <w:rPr>
          <w:rFonts w:ascii="Arial" w:hAnsi="Arial" w:cs="Arial"/>
          <w:sz w:val="24"/>
          <w:szCs w:val="24"/>
        </w:rPr>
        <w:t xml:space="preserve">Prevê um conjunto de serviços, programas, projetos e benefícios, sempre na perspectiva inclusiva, organizados em rede, de modo a inserir, nas diversas ações ofertadas, o atendimento às famílias, especialmente daquelas que possuem entre os seus membros pessoas com deficiência e ou pessoas idosas, conforme a situação de vulnerabilidade apresentada. As ofertas da PSB são organizadas por meio do Centro de Referência da Assistência Social (CRAS), com duas funções exclusivas: gestão territorial da rede Socioassistencial local e a execução do Serviço de Proteção e Atendimento Integral a Família (PAIF). O PAIF tem como propósito fortalecer o papel protetivo das famílias, de maneira que sejam protagonistas sociais e capazes de responder pelas atribuições de sustento, guarda e educação de suas crianças, adolescentes e jovens, bem como garantir a proteção aos seus membros em situação de dependência, como idosos e pessoas com deficiência. </w:t>
      </w:r>
    </w:p>
    <w:p w14:paraId="62180B2C" w14:textId="77777777" w:rsidR="00B93F24" w:rsidRDefault="00B93F24" w:rsidP="009760DC">
      <w:pPr>
        <w:spacing w:after="0" w:line="240" w:lineRule="auto"/>
        <w:rPr>
          <w:rFonts w:ascii="Arial" w:hAnsi="Arial" w:cs="Arial"/>
          <w:b/>
          <w:bCs/>
          <w:color w:val="4F81BD" w:themeColor="accent1"/>
          <w:sz w:val="24"/>
          <w:szCs w:val="24"/>
        </w:rPr>
        <w:sectPr w:rsidR="00B93F24" w:rsidSect="00B23A6C">
          <w:pgSz w:w="11906" w:h="16838"/>
          <w:pgMar w:top="993" w:right="1134" w:bottom="993" w:left="1133" w:header="567" w:footer="708" w:gutter="0"/>
          <w:cols w:space="720"/>
          <w:docGrid w:linePitch="299"/>
        </w:sectPr>
      </w:pPr>
    </w:p>
    <w:p w14:paraId="2CB62B65" w14:textId="78B57018" w:rsidR="00D7489E" w:rsidRPr="00521ADA" w:rsidRDefault="000C4FE1" w:rsidP="00C5748D">
      <w:pPr>
        <w:spacing w:line="360" w:lineRule="auto"/>
        <w:jc w:val="both"/>
        <w:rPr>
          <w:rFonts w:ascii="Arial" w:hAnsi="Arial" w:cs="Arial"/>
          <w:b/>
          <w:sz w:val="24"/>
          <w:szCs w:val="24"/>
        </w:rPr>
      </w:pPr>
      <w:r w:rsidRPr="00521ADA">
        <w:rPr>
          <w:rFonts w:ascii="Arial" w:hAnsi="Arial" w:cs="Arial"/>
          <w:b/>
          <w:sz w:val="24"/>
          <w:szCs w:val="24"/>
        </w:rPr>
        <w:t>4.</w:t>
      </w:r>
      <w:r>
        <w:rPr>
          <w:rFonts w:ascii="Arial" w:hAnsi="Arial" w:cs="Arial"/>
          <w:b/>
          <w:sz w:val="24"/>
          <w:szCs w:val="24"/>
        </w:rPr>
        <w:t xml:space="preserve">2 </w:t>
      </w:r>
      <w:r w:rsidRPr="00521ADA">
        <w:rPr>
          <w:rFonts w:ascii="Arial" w:hAnsi="Arial" w:cs="Arial"/>
          <w:b/>
          <w:sz w:val="24"/>
          <w:szCs w:val="24"/>
        </w:rPr>
        <w:t>Objetivo</w:t>
      </w:r>
      <w:r w:rsidR="00D7489E" w:rsidRPr="00521ADA">
        <w:rPr>
          <w:rFonts w:ascii="Arial" w:hAnsi="Arial" w:cs="Arial"/>
          <w:b/>
          <w:sz w:val="24"/>
          <w:szCs w:val="24"/>
        </w:rPr>
        <w:t xml:space="preserve"> Geral: </w:t>
      </w:r>
    </w:p>
    <w:p w14:paraId="63AB8E6B" w14:textId="475F05CE" w:rsidR="00D7489E" w:rsidRPr="00521ADA" w:rsidRDefault="00D7489E" w:rsidP="00C5748D">
      <w:pPr>
        <w:spacing w:line="360" w:lineRule="auto"/>
        <w:ind w:firstLine="708"/>
        <w:jc w:val="both"/>
        <w:rPr>
          <w:rFonts w:ascii="Arial" w:hAnsi="Arial" w:cs="Arial"/>
          <w:sz w:val="24"/>
          <w:szCs w:val="24"/>
        </w:rPr>
      </w:pPr>
      <w:r w:rsidRPr="00521ADA">
        <w:rPr>
          <w:rFonts w:ascii="Arial" w:hAnsi="Arial" w:cs="Arial"/>
          <w:sz w:val="24"/>
          <w:szCs w:val="24"/>
        </w:rPr>
        <w:t>Complementar o trabalho social com a família, prevenindo a ocorrência de situações de risco social e fortalecendo a con</w:t>
      </w:r>
      <w:r w:rsidR="00C54EC2">
        <w:rPr>
          <w:rFonts w:ascii="Arial" w:hAnsi="Arial" w:cs="Arial"/>
          <w:sz w:val="24"/>
          <w:szCs w:val="24"/>
        </w:rPr>
        <w:t>vivência familiar e comunitária.</w:t>
      </w:r>
    </w:p>
    <w:p w14:paraId="478378B6" w14:textId="23980ECB" w:rsidR="00D7489E" w:rsidRPr="00521ADA" w:rsidRDefault="00C5748D" w:rsidP="00C5748D">
      <w:pPr>
        <w:spacing w:line="360" w:lineRule="auto"/>
        <w:jc w:val="both"/>
        <w:rPr>
          <w:rFonts w:ascii="Arial" w:hAnsi="Arial" w:cs="Arial"/>
          <w:b/>
          <w:sz w:val="24"/>
          <w:szCs w:val="24"/>
        </w:rPr>
      </w:pPr>
      <w:r w:rsidRPr="00521ADA">
        <w:rPr>
          <w:rFonts w:ascii="Arial" w:hAnsi="Arial" w:cs="Arial"/>
          <w:b/>
          <w:sz w:val="24"/>
          <w:szCs w:val="24"/>
        </w:rPr>
        <w:t>4</w:t>
      </w:r>
      <w:r w:rsidR="00D7489E" w:rsidRPr="00521ADA">
        <w:rPr>
          <w:rFonts w:ascii="Arial" w:hAnsi="Arial" w:cs="Arial"/>
          <w:b/>
          <w:sz w:val="24"/>
          <w:szCs w:val="24"/>
        </w:rPr>
        <w:t>.</w:t>
      </w:r>
      <w:r w:rsidR="000C4FE1">
        <w:rPr>
          <w:rFonts w:ascii="Arial" w:hAnsi="Arial" w:cs="Arial"/>
          <w:b/>
          <w:sz w:val="24"/>
          <w:szCs w:val="24"/>
        </w:rPr>
        <w:t xml:space="preserve">3 </w:t>
      </w:r>
      <w:r w:rsidR="00D7489E" w:rsidRPr="00521ADA">
        <w:rPr>
          <w:rFonts w:ascii="Arial" w:hAnsi="Arial" w:cs="Arial"/>
          <w:b/>
          <w:sz w:val="24"/>
          <w:szCs w:val="24"/>
        </w:rPr>
        <w:t>Objetivos Específicos:</w:t>
      </w:r>
    </w:p>
    <w:p w14:paraId="19BAAFCB" w14:textId="77777777" w:rsidR="00D7489E" w:rsidRPr="00DC0468" w:rsidRDefault="00D7489E" w:rsidP="00D7489E">
      <w:pPr>
        <w:spacing w:line="360" w:lineRule="auto"/>
        <w:ind w:firstLine="709"/>
        <w:jc w:val="both"/>
        <w:rPr>
          <w:rFonts w:ascii="Arial" w:hAnsi="Arial" w:cs="Arial"/>
          <w:sz w:val="24"/>
          <w:szCs w:val="24"/>
        </w:rPr>
      </w:pPr>
      <w:r w:rsidRPr="00DC0468">
        <w:rPr>
          <w:rFonts w:ascii="Arial" w:hAnsi="Arial" w:cs="Arial"/>
          <w:sz w:val="24"/>
          <w:szCs w:val="24"/>
        </w:rPr>
        <w:t xml:space="preserve"> </w:t>
      </w:r>
      <w:r w:rsidRPr="00DC0468">
        <w:rPr>
          <w:rFonts w:ascii="Arial" w:hAnsi="Arial" w:cs="Arial"/>
          <w:sz w:val="24"/>
          <w:szCs w:val="24"/>
        </w:rPr>
        <w:sym w:font="Symbol" w:char="F0B7"/>
      </w:r>
      <w:r w:rsidRPr="00DC0468">
        <w:rPr>
          <w:rFonts w:ascii="Arial" w:hAnsi="Arial" w:cs="Arial"/>
          <w:sz w:val="24"/>
          <w:szCs w:val="24"/>
        </w:rPr>
        <w:t xml:space="preserve"> Assegurar espaços de referência para o convívio grupal, comunitário, social e o desenvolvimento de relações de afetividade, solidariedade e respeito mútuo;</w:t>
      </w:r>
    </w:p>
    <w:p w14:paraId="29F6B1C6" w14:textId="77777777" w:rsidR="00D7489E" w:rsidRPr="00DC0468" w:rsidRDefault="00D7489E" w:rsidP="00D7489E">
      <w:pPr>
        <w:spacing w:line="360" w:lineRule="auto"/>
        <w:ind w:firstLine="709"/>
        <w:jc w:val="both"/>
        <w:rPr>
          <w:rFonts w:ascii="Arial" w:hAnsi="Arial" w:cs="Arial"/>
          <w:sz w:val="24"/>
          <w:szCs w:val="24"/>
        </w:rPr>
      </w:pPr>
      <w:r w:rsidRPr="00DC0468">
        <w:rPr>
          <w:rFonts w:ascii="Arial" w:hAnsi="Arial" w:cs="Arial"/>
          <w:sz w:val="24"/>
          <w:szCs w:val="24"/>
        </w:rPr>
        <w:t xml:space="preserve"> </w:t>
      </w:r>
      <w:r w:rsidRPr="00DC0468">
        <w:rPr>
          <w:rFonts w:ascii="Arial" w:hAnsi="Arial" w:cs="Arial"/>
          <w:sz w:val="24"/>
          <w:szCs w:val="24"/>
        </w:rPr>
        <w:sym w:font="Symbol" w:char="F0B7"/>
      </w:r>
      <w:r w:rsidRPr="00DC0468">
        <w:rPr>
          <w:rFonts w:ascii="Arial" w:hAnsi="Arial" w:cs="Arial"/>
          <w:sz w:val="24"/>
          <w:szCs w:val="24"/>
        </w:rPr>
        <w:t xml:space="preserve"> Possibilitar a ampliação do universo informacional, artístico e cultural das crianças e adolescentes, bem como estimular o desenvolvimento de potencialidades, habilidades, talentos e propiciar sua formação cidadã; </w:t>
      </w:r>
    </w:p>
    <w:p w14:paraId="780EC727" w14:textId="77777777" w:rsidR="00D7489E" w:rsidRPr="00DC0468" w:rsidRDefault="00D7489E" w:rsidP="00D7489E">
      <w:pPr>
        <w:spacing w:line="360" w:lineRule="auto"/>
        <w:ind w:firstLine="709"/>
        <w:jc w:val="both"/>
        <w:rPr>
          <w:rFonts w:ascii="Arial" w:hAnsi="Arial" w:cs="Arial"/>
          <w:sz w:val="24"/>
          <w:szCs w:val="24"/>
        </w:rPr>
      </w:pPr>
      <w:r w:rsidRPr="00DC0468">
        <w:rPr>
          <w:rFonts w:ascii="Arial" w:hAnsi="Arial" w:cs="Arial"/>
          <w:sz w:val="24"/>
          <w:szCs w:val="24"/>
        </w:rPr>
        <w:sym w:font="Symbol" w:char="F0B7"/>
      </w:r>
      <w:r w:rsidRPr="00DC0468">
        <w:rPr>
          <w:rFonts w:ascii="Arial" w:hAnsi="Arial" w:cs="Arial"/>
          <w:sz w:val="24"/>
          <w:szCs w:val="24"/>
        </w:rPr>
        <w:t xml:space="preserve"> Estimular o protagonismo social e a participação na vida pública do território e desenvolver competências para a compreensão crítica da realidade social e do mundo contemporâneo; </w:t>
      </w:r>
    </w:p>
    <w:p w14:paraId="606C5D92" w14:textId="558B8E3D" w:rsidR="00D7489E" w:rsidRPr="00DC0468" w:rsidRDefault="00F12578" w:rsidP="00D7489E">
      <w:pPr>
        <w:spacing w:line="360" w:lineRule="auto"/>
        <w:ind w:firstLine="709"/>
        <w:jc w:val="both"/>
        <w:rPr>
          <w:rFonts w:ascii="Arial" w:hAnsi="Arial" w:cs="Arial"/>
          <w:sz w:val="24"/>
          <w:szCs w:val="24"/>
        </w:rPr>
      </w:pPr>
      <w:r w:rsidRPr="00DC0468">
        <w:rPr>
          <w:rFonts w:ascii="Arial" w:hAnsi="Arial" w:cs="Arial"/>
          <w:sz w:val="24"/>
          <w:szCs w:val="24"/>
        </w:rPr>
        <w:sym w:font="Symbol" w:char="F0B7"/>
      </w:r>
      <w:r w:rsidR="00D7489E" w:rsidRPr="00DC0468">
        <w:rPr>
          <w:rFonts w:ascii="Arial" w:hAnsi="Arial" w:cs="Arial"/>
          <w:sz w:val="24"/>
          <w:szCs w:val="24"/>
        </w:rPr>
        <w:t xml:space="preserve"> Articular o acesso </w:t>
      </w:r>
      <w:r w:rsidRPr="00DC0468">
        <w:rPr>
          <w:rFonts w:ascii="Arial" w:hAnsi="Arial" w:cs="Arial"/>
          <w:sz w:val="24"/>
          <w:szCs w:val="24"/>
        </w:rPr>
        <w:t>a</w:t>
      </w:r>
      <w:r w:rsidR="00D7489E" w:rsidRPr="00DC0468">
        <w:rPr>
          <w:rFonts w:ascii="Arial" w:hAnsi="Arial" w:cs="Arial"/>
          <w:sz w:val="24"/>
          <w:szCs w:val="24"/>
        </w:rPr>
        <w:t xml:space="preserve"> serviços setoriais, em especial políticas de educação, saúde, cultura, esporte e lazer existentes no território, contribuindo para o usufruto do</w:t>
      </w:r>
      <w:r w:rsidR="00A9639A" w:rsidRPr="00DC0468">
        <w:rPr>
          <w:rFonts w:ascii="Arial" w:hAnsi="Arial" w:cs="Arial"/>
          <w:sz w:val="24"/>
          <w:szCs w:val="24"/>
        </w:rPr>
        <w:t>s usuários aos demais direitos;</w:t>
      </w:r>
    </w:p>
    <w:p w14:paraId="384E91E4" w14:textId="2921FB6C" w:rsidR="00D7489E" w:rsidRPr="00DC0468" w:rsidRDefault="00D7489E" w:rsidP="00D7489E">
      <w:pPr>
        <w:spacing w:line="360" w:lineRule="auto"/>
        <w:ind w:firstLine="709"/>
        <w:jc w:val="both"/>
        <w:rPr>
          <w:rFonts w:ascii="Arial" w:hAnsi="Arial" w:cs="Arial"/>
          <w:b/>
          <w:sz w:val="24"/>
          <w:szCs w:val="24"/>
        </w:rPr>
      </w:pPr>
      <w:r w:rsidRPr="00DC0468">
        <w:rPr>
          <w:rFonts w:ascii="Arial" w:hAnsi="Arial" w:cs="Arial"/>
          <w:sz w:val="24"/>
          <w:szCs w:val="24"/>
        </w:rPr>
        <w:sym w:font="Symbol" w:char="F0B7"/>
      </w:r>
      <w:r w:rsidRPr="00DC0468">
        <w:rPr>
          <w:rFonts w:ascii="Arial" w:hAnsi="Arial" w:cs="Arial"/>
          <w:sz w:val="24"/>
          <w:szCs w:val="24"/>
        </w:rPr>
        <w:t xml:space="preserve"> Favorecer o desenvolvimento de atividades </w:t>
      </w:r>
      <w:r w:rsidR="001547C4">
        <w:rPr>
          <w:rFonts w:ascii="Arial" w:hAnsi="Arial" w:cs="Arial"/>
          <w:sz w:val="24"/>
          <w:szCs w:val="24"/>
        </w:rPr>
        <w:t>inter</w:t>
      </w:r>
      <w:r w:rsidR="00434D24" w:rsidRPr="00DC0468">
        <w:rPr>
          <w:rFonts w:ascii="Arial" w:hAnsi="Arial" w:cs="Arial"/>
          <w:sz w:val="24"/>
          <w:szCs w:val="24"/>
        </w:rPr>
        <w:t>geracionais</w:t>
      </w:r>
      <w:r w:rsidRPr="00DC0468">
        <w:rPr>
          <w:rFonts w:ascii="Arial" w:hAnsi="Arial" w:cs="Arial"/>
          <w:sz w:val="24"/>
          <w:szCs w:val="24"/>
        </w:rPr>
        <w:t>, propiciando trocas de experiências e vivências, fortalecendo o respeito, a solidariedade, os vínculos familiares e comunitários.</w:t>
      </w:r>
    </w:p>
    <w:p w14:paraId="5A258F16" w14:textId="6499C1B2" w:rsidR="00D7489E" w:rsidRPr="00DC0468" w:rsidRDefault="00D7489E" w:rsidP="00A9639A">
      <w:pPr>
        <w:spacing w:line="360" w:lineRule="auto"/>
        <w:jc w:val="both"/>
        <w:rPr>
          <w:rFonts w:ascii="Arial" w:hAnsi="Arial" w:cs="Arial"/>
          <w:b/>
          <w:color w:val="000000"/>
          <w:sz w:val="24"/>
          <w:szCs w:val="24"/>
          <w:shd w:val="clear" w:color="auto" w:fill="FFFFFF"/>
        </w:rPr>
      </w:pPr>
      <w:r w:rsidRPr="00DC0468">
        <w:rPr>
          <w:rFonts w:ascii="Arial" w:hAnsi="Arial" w:cs="Arial"/>
          <w:b/>
          <w:color w:val="000000"/>
          <w:sz w:val="24"/>
          <w:szCs w:val="24"/>
          <w:shd w:val="clear" w:color="auto" w:fill="FFFFFF"/>
        </w:rPr>
        <w:t>4.4</w:t>
      </w:r>
      <w:r w:rsidR="000C4FE1">
        <w:rPr>
          <w:rFonts w:ascii="Arial" w:hAnsi="Arial" w:cs="Arial"/>
          <w:b/>
          <w:color w:val="000000"/>
          <w:sz w:val="24"/>
          <w:szCs w:val="24"/>
          <w:shd w:val="clear" w:color="auto" w:fill="FFFFFF"/>
        </w:rPr>
        <w:t xml:space="preserve"> </w:t>
      </w:r>
      <w:r w:rsidR="00887317">
        <w:rPr>
          <w:rFonts w:ascii="Arial" w:hAnsi="Arial" w:cs="Arial"/>
          <w:b/>
          <w:color w:val="000000"/>
          <w:sz w:val="24"/>
          <w:szCs w:val="24"/>
          <w:shd w:val="clear" w:color="auto" w:fill="FFFFFF"/>
        </w:rPr>
        <w:t xml:space="preserve"> </w:t>
      </w:r>
      <w:r w:rsidRPr="00DC0468">
        <w:rPr>
          <w:rFonts w:ascii="Arial" w:hAnsi="Arial" w:cs="Arial"/>
          <w:b/>
          <w:color w:val="000000"/>
          <w:sz w:val="24"/>
          <w:szCs w:val="24"/>
          <w:shd w:val="clear" w:color="auto" w:fill="FFFFFF"/>
        </w:rPr>
        <w:t xml:space="preserve">Meta de atendimento </w:t>
      </w:r>
    </w:p>
    <w:p w14:paraId="077E85F7" w14:textId="0F1EE094" w:rsidR="00202227" w:rsidRDefault="004E4280" w:rsidP="00202227">
      <w:pPr>
        <w:spacing w:line="360" w:lineRule="auto"/>
        <w:ind w:firstLine="708"/>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Atender 1</w:t>
      </w:r>
      <w:r w:rsidR="00092C3C" w:rsidRPr="00DC0468">
        <w:rPr>
          <w:rFonts w:ascii="Arial" w:hAnsi="Arial" w:cs="Arial"/>
          <w:color w:val="000000"/>
          <w:sz w:val="24"/>
          <w:szCs w:val="24"/>
          <w:shd w:val="clear" w:color="auto" w:fill="FFFFFF"/>
        </w:rPr>
        <w:t>4</w:t>
      </w:r>
      <w:r w:rsidRPr="00DC0468">
        <w:rPr>
          <w:rFonts w:ascii="Arial" w:hAnsi="Arial" w:cs="Arial"/>
          <w:color w:val="000000"/>
          <w:sz w:val="24"/>
          <w:szCs w:val="24"/>
          <w:shd w:val="clear" w:color="auto" w:fill="FFFFFF"/>
        </w:rPr>
        <w:t>0</w:t>
      </w:r>
      <w:r w:rsidR="00D7489E" w:rsidRPr="00DC0468">
        <w:rPr>
          <w:rFonts w:ascii="Arial" w:hAnsi="Arial" w:cs="Arial"/>
          <w:color w:val="000000"/>
          <w:sz w:val="24"/>
          <w:szCs w:val="24"/>
          <w:shd w:val="clear" w:color="auto" w:fill="FFFFFF"/>
        </w:rPr>
        <w:t xml:space="preserve"> crianças de 06 </w:t>
      </w:r>
      <w:r w:rsidR="00965A2C" w:rsidRPr="00DC0468">
        <w:rPr>
          <w:rFonts w:ascii="Arial" w:hAnsi="Arial" w:cs="Arial"/>
          <w:color w:val="000000"/>
          <w:sz w:val="24"/>
          <w:szCs w:val="24"/>
          <w:shd w:val="clear" w:color="auto" w:fill="FFFFFF"/>
        </w:rPr>
        <w:t>a</w:t>
      </w:r>
      <w:r w:rsidR="00D7489E" w:rsidRPr="00DC0468">
        <w:rPr>
          <w:rFonts w:ascii="Arial" w:hAnsi="Arial" w:cs="Arial"/>
          <w:color w:val="000000"/>
          <w:sz w:val="24"/>
          <w:szCs w:val="24"/>
          <w:shd w:val="clear" w:color="auto" w:fill="FFFFFF"/>
        </w:rPr>
        <w:t xml:space="preserve"> 1</w:t>
      </w:r>
      <w:r w:rsidR="00A9639A" w:rsidRPr="00DC0468">
        <w:rPr>
          <w:rFonts w:ascii="Arial" w:hAnsi="Arial" w:cs="Arial"/>
          <w:color w:val="000000"/>
          <w:sz w:val="24"/>
          <w:szCs w:val="24"/>
          <w:shd w:val="clear" w:color="auto" w:fill="FFFFFF"/>
        </w:rPr>
        <w:t>2</w:t>
      </w:r>
      <w:r w:rsidR="00D7489E" w:rsidRPr="00DC0468">
        <w:rPr>
          <w:rFonts w:ascii="Arial" w:hAnsi="Arial" w:cs="Arial"/>
          <w:color w:val="000000"/>
          <w:sz w:val="24"/>
          <w:szCs w:val="24"/>
          <w:shd w:val="clear" w:color="auto" w:fill="FFFFFF"/>
        </w:rPr>
        <w:t xml:space="preserve"> anos e 11 meses, de qualquer </w:t>
      </w:r>
      <w:r w:rsidR="00E1384E">
        <w:rPr>
          <w:rFonts w:ascii="Arial" w:hAnsi="Arial" w:cs="Arial"/>
          <w:color w:val="000000"/>
          <w:sz w:val="24"/>
          <w:szCs w:val="24"/>
          <w:shd w:val="clear" w:color="auto" w:fill="FFFFFF"/>
        </w:rPr>
        <w:t>gênero, encaminhadas através d</w:t>
      </w:r>
      <w:r w:rsidR="00D47250">
        <w:rPr>
          <w:rFonts w:ascii="Arial" w:hAnsi="Arial" w:cs="Arial"/>
          <w:color w:val="000000"/>
          <w:sz w:val="24"/>
          <w:szCs w:val="24"/>
          <w:shd w:val="clear" w:color="auto" w:fill="FFFFFF"/>
        </w:rPr>
        <w:t>o CRAS Cila de Lúcio Bauab</w:t>
      </w:r>
      <w:r w:rsidR="00A17011" w:rsidRPr="00DC0468">
        <w:rPr>
          <w:rFonts w:ascii="Arial" w:hAnsi="Arial" w:cs="Arial"/>
          <w:color w:val="000000"/>
          <w:sz w:val="24"/>
          <w:szCs w:val="24"/>
          <w:shd w:val="clear" w:color="auto" w:fill="FFFFFF"/>
        </w:rPr>
        <w:t>, classificados</w:t>
      </w:r>
      <w:r w:rsidR="00D7489E" w:rsidRPr="00DC0468">
        <w:rPr>
          <w:rFonts w:ascii="Arial" w:hAnsi="Arial" w:cs="Arial"/>
          <w:color w:val="000000"/>
          <w:sz w:val="24"/>
          <w:szCs w:val="24"/>
          <w:shd w:val="clear" w:color="auto" w:fill="FFFFFF"/>
        </w:rPr>
        <w:t xml:space="preserve"> em situação de risco ou vulnerabilidade social.</w:t>
      </w:r>
      <w:r w:rsidR="0075061C">
        <w:rPr>
          <w:rFonts w:ascii="Arial" w:hAnsi="Arial" w:cs="Arial"/>
          <w:color w:val="000000"/>
          <w:sz w:val="24"/>
          <w:szCs w:val="24"/>
          <w:shd w:val="clear" w:color="auto" w:fill="FFFFFF"/>
        </w:rPr>
        <w:t xml:space="preserve"> </w:t>
      </w:r>
    </w:p>
    <w:p w14:paraId="5F7D7A49" w14:textId="6BC9342F" w:rsidR="00891439" w:rsidRDefault="00891439" w:rsidP="00621979">
      <w:pPr>
        <w:pStyle w:val="PargrafodaLista"/>
        <w:spacing w:after="0"/>
        <w:ind w:left="1428"/>
        <w:jc w:val="both"/>
        <w:rPr>
          <w:rFonts w:ascii="Arial" w:hAnsi="Arial" w:cs="Arial"/>
          <w:color w:val="000000"/>
          <w:sz w:val="24"/>
          <w:szCs w:val="24"/>
          <w:shd w:val="clear" w:color="auto" w:fill="FFFFFF"/>
        </w:rPr>
      </w:pPr>
    </w:p>
    <w:p w14:paraId="4D8627F6" w14:textId="4D302DFE" w:rsidR="00D7489E" w:rsidRPr="00DC0468" w:rsidRDefault="00D7489E" w:rsidP="00D7489E">
      <w:pPr>
        <w:spacing w:line="360" w:lineRule="auto"/>
        <w:jc w:val="both"/>
        <w:rPr>
          <w:rFonts w:ascii="Arial" w:hAnsi="Arial" w:cs="Arial"/>
          <w:b/>
          <w:color w:val="000000"/>
          <w:sz w:val="24"/>
          <w:szCs w:val="24"/>
          <w:shd w:val="clear" w:color="auto" w:fill="FFFFFF"/>
        </w:rPr>
      </w:pPr>
      <w:r w:rsidRPr="00DC0468">
        <w:rPr>
          <w:rFonts w:ascii="Arial" w:hAnsi="Arial" w:cs="Arial"/>
          <w:b/>
          <w:color w:val="000000"/>
          <w:sz w:val="24"/>
          <w:szCs w:val="24"/>
          <w:shd w:val="clear" w:color="auto" w:fill="FFFFFF"/>
        </w:rPr>
        <w:t xml:space="preserve">4.5 </w:t>
      </w:r>
      <w:r w:rsidR="007934BE">
        <w:rPr>
          <w:rFonts w:ascii="Arial" w:hAnsi="Arial" w:cs="Arial"/>
          <w:b/>
          <w:color w:val="000000"/>
          <w:sz w:val="24"/>
          <w:szCs w:val="24"/>
          <w:shd w:val="clear" w:color="auto" w:fill="FFFFFF"/>
        </w:rPr>
        <w:t xml:space="preserve">- </w:t>
      </w:r>
      <w:r w:rsidRPr="00DC0468">
        <w:rPr>
          <w:rFonts w:ascii="Arial" w:hAnsi="Arial" w:cs="Arial"/>
          <w:b/>
          <w:color w:val="000000"/>
          <w:sz w:val="24"/>
          <w:szCs w:val="24"/>
          <w:shd w:val="clear" w:color="auto" w:fill="FFFFFF"/>
        </w:rPr>
        <w:t>Forma de Acesso:</w:t>
      </w:r>
    </w:p>
    <w:p w14:paraId="2EB7D5D8" w14:textId="670CAFCB" w:rsidR="00D7489E" w:rsidRDefault="002C34D1" w:rsidP="00D7489E">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2C34D1">
        <w:rPr>
          <w:rFonts w:ascii="Arial" w:hAnsi="Arial" w:cs="Arial"/>
          <w:color w:val="000000"/>
          <w:sz w:val="24"/>
          <w:szCs w:val="24"/>
          <w:shd w:val="clear" w:color="auto" w:fill="FFFFFF"/>
        </w:rPr>
        <w:t>O acesso ao serviço deve ocorrer por encaminhamento</w:t>
      </w:r>
      <w:r w:rsidR="00D2355F">
        <w:rPr>
          <w:rFonts w:ascii="Arial" w:hAnsi="Arial" w:cs="Arial"/>
          <w:color w:val="000000"/>
          <w:sz w:val="24"/>
          <w:szCs w:val="24"/>
          <w:shd w:val="clear" w:color="auto" w:fill="FFFFFF"/>
        </w:rPr>
        <w:t>s</w:t>
      </w:r>
      <w:r w:rsidRPr="002C34D1">
        <w:rPr>
          <w:rFonts w:ascii="Arial" w:hAnsi="Arial" w:cs="Arial"/>
          <w:color w:val="000000"/>
          <w:sz w:val="24"/>
          <w:szCs w:val="24"/>
          <w:shd w:val="clear" w:color="auto" w:fill="FFFFFF"/>
        </w:rPr>
        <w:t xml:space="preserve"> do CRAS. Os usuários podem chegar ao CRAS por demanda espontânea, busca ativa, encaminhamento da rede socioassistencial ou encaminhamento das demais políticas públicas e de órgãos do Sistema de Garantia de Direitos.</w:t>
      </w:r>
      <w:r w:rsidR="00D7489E" w:rsidRPr="00DC0468">
        <w:rPr>
          <w:rFonts w:ascii="Arial" w:hAnsi="Arial" w:cs="Arial"/>
          <w:color w:val="000000"/>
          <w:sz w:val="24"/>
          <w:szCs w:val="24"/>
          <w:shd w:val="clear" w:color="auto" w:fill="FFFFFF"/>
        </w:rPr>
        <w:tab/>
      </w:r>
      <w:r>
        <w:rPr>
          <w:rFonts w:ascii="Arial" w:hAnsi="Arial" w:cs="Arial"/>
          <w:color w:val="000000"/>
          <w:sz w:val="24"/>
          <w:szCs w:val="24"/>
          <w:shd w:val="clear" w:color="auto" w:fill="FFFFFF"/>
        </w:rPr>
        <w:t xml:space="preserve"> O</w:t>
      </w:r>
      <w:r w:rsidR="00D7489E" w:rsidRPr="00DC0468">
        <w:rPr>
          <w:rFonts w:ascii="Arial" w:hAnsi="Arial" w:cs="Arial"/>
          <w:color w:val="000000"/>
          <w:sz w:val="24"/>
          <w:szCs w:val="24"/>
          <w:shd w:val="clear" w:color="auto" w:fill="FFFFFF"/>
        </w:rPr>
        <w:t>s usuários do Serviço de Convivência e Fortalecimento de Vínculos são crianças e adolescentes em situação de risco/vulnerabilidade social, encaminhados pelo CRAS Cila de Lucio Bauab</w:t>
      </w:r>
      <w:r w:rsidR="00A61FCC">
        <w:rPr>
          <w:rFonts w:ascii="Arial" w:hAnsi="Arial" w:cs="Arial"/>
          <w:color w:val="000000"/>
          <w:sz w:val="24"/>
          <w:szCs w:val="24"/>
          <w:shd w:val="clear" w:color="auto" w:fill="FFFFFF"/>
        </w:rPr>
        <w:t>.</w:t>
      </w:r>
    </w:p>
    <w:p w14:paraId="5D939243" w14:textId="3DDCFD2E" w:rsidR="00D7489E" w:rsidRPr="00DC0468" w:rsidRDefault="001B19A7" w:rsidP="00D7489E">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D7489E" w:rsidRPr="00DC0468">
        <w:rPr>
          <w:rFonts w:ascii="Arial" w:hAnsi="Arial" w:cs="Arial"/>
          <w:color w:val="000000"/>
          <w:sz w:val="24"/>
          <w:szCs w:val="24"/>
          <w:shd w:val="clear" w:color="auto" w:fill="FFFFFF"/>
        </w:rPr>
        <w:tab/>
        <w:t>Tendo como p</w:t>
      </w:r>
      <w:r w:rsidR="00965A2C" w:rsidRPr="00DC0468">
        <w:rPr>
          <w:rFonts w:ascii="Arial" w:hAnsi="Arial" w:cs="Arial"/>
          <w:color w:val="000000"/>
          <w:sz w:val="24"/>
          <w:szCs w:val="24"/>
          <w:shd w:val="clear" w:color="auto" w:fill="FFFFFF"/>
        </w:rPr>
        <w:t>ú</w:t>
      </w:r>
      <w:r w:rsidR="00D7489E" w:rsidRPr="00DC0468">
        <w:rPr>
          <w:rFonts w:ascii="Arial" w:hAnsi="Arial" w:cs="Arial"/>
          <w:color w:val="000000"/>
          <w:sz w:val="24"/>
          <w:szCs w:val="24"/>
          <w:shd w:val="clear" w:color="auto" w:fill="FFFFFF"/>
        </w:rPr>
        <w:t>blico prioritário, conforme resolução CIT nº01/2013, crianças e adolescentes em situação de isolamento, trabalho infantil, viv</w:t>
      </w:r>
      <w:r w:rsidR="00C044BD">
        <w:rPr>
          <w:rFonts w:ascii="Arial" w:hAnsi="Arial" w:cs="Arial"/>
          <w:color w:val="000000"/>
          <w:sz w:val="24"/>
          <w:szCs w:val="24"/>
          <w:shd w:val="clear" w:color="auto" w:fill="FFFFFF"/>
        </w:rPr>
        <w:t>ê</w:t>
      </w:r>
      <w:r w:rsidR="00D7489E" w:rsidRPr="00DC0468">
        <w:rPr>
          <w:rFonts w:ascii="Arial" w:hAnsi="Arial" w:cs="Arial"/>
          <w:color w:val="000000"/>
          <w:sz w:val="24"/>
          <w:szCs w:val="24"/>
          <w:shd w:val="clear" w:color="auto" w:fill="FFFFFF"/>
        </w:rPr>
        <w:t>ncia</w:t>
      </w:r>
      <w:r w:rsidRPr="00DC0468">
        <w:rPr>
          <w:rFonts w:ascii="Arial" w:hAnsi="Arial" w:cs="Arial"/>
          <w:color w:val="000000"/>
          <w:sz w:val="24"/>
          <w:szCs w:val="24"/>
          <w:shd w:val="clear" w:color="auto" w:fill="FFFFFF"/>
        </w:rPr>
        <w:t xml:space="preserve"> </w:t>
      </w:r>
      <w:r w:rsidR="00D7489E" w:rsidRPr="00DC0468">
        <w:rPr>
          <w:rFonts w:ascii="Arial" w:hAnsi="Arial" w:cs="Arial"/>
          <w:color w:val="000000"/>
          <w:sz w:val="24"/>
          <w:szCs w:val="24"/>
          <w:shd w:val="clear" w:color="auto" w:fill="FFFFFF"/>
        </w:rPr>
        <w:t>de violência e/ou neglig</w:t>
      </w:r>
      <w:r w:rsidR="00C044BD">
        <w:rPr>
          <w:rFonts w:ascii="Arial" w:hAnsi="Arial" w:cs="Arial"/>
          <w:color w:val="000000"/>
          <w:sz w:val="24"/>
          <w:szCs w:val="24"/>
          <w:shd w:val="clear" w:color="auto" w:fill="FFFFFF"/>
        </w:rPr>
        <w:t>ê</w:t>
      </w:r>
      <w:r w:rsidR="00D7489E" w:rsidRPr="00DC0468">
        <w:rPr>
          <w:rFonts w:ascii="Arial" w:hAnsi="Arial" w:cs="Arial"/>
          <w:color w:val="000000"/>
          <w:sz w:val="24"/>
          <w:szCs w:val="24"/>
          <w:shd w:val="clear" w:color="auto" w:fill="FFFFFF"/>
        </w:rPr>
        <w:t xml:space="preserve">ncia, fora da escola ou defasagem escolar superior a dois anos, em situação de acolhimento, em cumprimento de medida sócio educativa em meio aberto, </w:t>
      </w:r>
      <w:r w:rsidR="00BD3911" w:rsidRPr="00DC0468">
        <w:rPr>
          <w:rFonts w:ascii="Arial" w:hAnsi="Arial" w:cs="Arial"/>
          <w:color w:val="000000"/>
          <w:sz w:val="24"/>
          <w:szCs w:val="24"/>
          <w:shd w:val="clear" w:color="auto" w:fill="FFFFFF"/>
        </w:rPr>
        <w:t>egressos de medidas sócios educativ</w:t>
      </w:r>
      <w:r w:rsidR="00BD3911">
        <w:rPr>
          <w:rFonts w:ascii="Arial" w:hAnsi="Arial" w:cs="Arial"/>
          <w:color w:val="000000"/>
          <w:sz w:val="24"/>
          <w:szCs w:val="24"/>
          <w:shd w:val="clear" w:color="auto" w:fill="FFFFFF"/>
        </w:rPr>
        <w:t>a</w:t>
      </w:r>
      <w:r w:rsidR="00BD3911" w:rsidRPr="00DC0468">
        <w:rPr>
          <w:rFonts w:ascii="Arial" w:hAnsi="Arial" w:cs="Arial"/>
          <w:color w:val="000000"/>
          <w:sz w:val="24"/>
          <w:szCs w:val="24"/>
          <w:shd w:val="clear" w:color="auto" w:fill="FFFFFF"/>
        </w:rPr>
        <w:t>s</w:t>
      </w:r>
      <w:r w:rsidR="00D7489E" w:rsidRPr="00DC0468">
        <w:rPr>
          <w:rFonts w:ascii="Arial" w:hAnsi="Arial" w:cs="Arial"/>
          <w:color w:val="000000"/>
          <w:sz w:val="24"/>
          <w:szCs w:val="24"/>
          <w:shd w:val="clear" w:color="auto" w:fill="FFFFFF"/>
        </w:rPr>
        <w:t>, situação de abuso e/ou exploração sexua</w:t>
      </w:r>
      <w:r w:rsidR="00BD3911">
        <w:rPr>
          <w:rFonts w:ascii="Arial" w:hAnsi="Arial" w:cs="Arial"/>
          <w:color w:val="000000"/>
          <w:sz w:val="24"/>
          <w:szCs w:val="24"/>
          <w:shd w:val="clear" w:color="auto" w:fill="FFFFFF"/>
        </w:rPr>
        <w:t>l, com medida de proteção do Estatuto da Criança e do Adolescente - ECA</w:t>
      </w:r>
      <w:r w:rsidR="00D7489E" w:rsidRPr="00DC0468">
        <w:rPr>
          <w:rFonts w:ascii="Arial" w:hAnsi="Arial" w:cs="Arial"/>
          <w:color w:val="000000"/>
          <w:sz w:val="24"/>
          <w:szCs w:val="24"/>
          <w:shd w:val="clear" w:color="auto" w:fill="FFFFFF"/>
        </w:rPr>
        <w:t xml:space="preserve">, crianças e adolescentes em situação de rua, vulnerabilidade que diz respeito à pessoas com deficiência, beneficiários do BPC, crianças e adolescentes com deficiência, egressos dos Serviços de Proteção Especial de Média Complexidade. </w:t>
      </w:r>
    </w:p>
    <w:p w14:paraId="015F0988" w14:textId="77777777" w:rsidR="00D7489E" w:rsidRPr="00DC0468" w:rsidRDefault="00D7489E" w:rsidP="00D7489E">
      <w:pPr>
        <w:spacing w:line="360" w:lineRule="auto"/>
        <w:jc w:val="both"/>
        <w:rPr>
          <w:rFonts w:ascii="Arial" w:hAnsi="Arial" w:cs="Arial"/>
          <w:b/>
          <w:color w:val="000000"/>
          <w:sz w:val="24"/>
          <w:szCs w:val="24"/>
          <w:shd w:val="clear" w:color="auto" w:fill="FFFFFF"/>
        </w:rPr>
      </w:pPr>
      <w:r w:rsidRPr="00DC0468">
        <w:rPr>
          <w:rFonts w:ascii="Arial" w:hAnsi="Arial" w:cs="Arial"/>
          <w:b/>
          <w:color w:val="000000"/>
          <w:sz w:val="24"/>
          <w:szCs w:val="24"/>
          <w:shd w:val="clear" w:color="auto" w:fill="FFFFFF"/>
        </w:rPr>
        <w:t>4.6 Abrangência:</w:t>
      </w:r>
    </w:p>
    <w:p w14:paraId="35FD5D2E" w14:textId="2C388F23" w:rsidR="00D7489E" w:rsidRDefault="00D7489E" w:rsidP="00D7489E">
      <w:pPr>
        <w:spacing w:line="360" w:lineRule="auto"/>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ab/>
        <w:t>Atender crianças e adolescentes do Município de Jaú, que resid</w:t>
      </w:r>
      <w:r w:rsidR="0075061C">
        <w:rPr>
          <w:rFonts w:ascii="Arial" w:hAnsi="Arial" w:cs="Arial"/>
          <w:color w:val="000000"/>
          <w:sz w:val="24"/>
          <w:szCs w:val="24"/>
          <w:shd w:val="clear" w:color="auto" w:fill="FFFFFF"/>
        </w:rPr>
        <w:t>a</w:t>
      </w:r>
      <w:r w:rsidRPr="00DC0468">
        <w:rPr>
          <w:rFonts w:ascii="Arial" w:hAnsi="Arial" w:cs="Arial"/>
          <w:color w:val="000000"/>
          <w:sz w:val="24"/>
          <w:szCs w:val="24"/>
          <w:shd w:val="clear" w:color="auto" w:fill="FFFFFF"/>
        </w:rPr>
        <w:t>m no território do C</w:t>
      </w:r>
      <w:r w:rsidR="0075061C">
        <w:rPr>
          <w:rFonts w:ascii="Arial" w:hAnsi="Arial" w:cs="Arial"/>
          <w:color w:val="000000"/>
          <w:sz w:val="24"/>
          <w:szCs w:val="24"/>
          <w:shd w:val="clear" w:color="auto" w:fill="FFFFFF"/>
        </w:rPr>
        <w:t>entro de Referência em Assistência Social - C</w:t>
      </w:r>
      <w:r w:rsidRPr="00DC0468">
        <w:rPr>
          <w:rFonts w:ascii="Arial" w:hAnsi="Arial" w:cs="Arial"/>
          <w:color w:val="000000"/>
          <w:sz w:val="24"/>
          <w:szCs w:val="24"/>
          <w:shd w:val="clear" w:color="auto" w:fill="FFFFFF"/>
        </w:rPr>
        <w:t xml:space="preserve">RAS </w:t>
      </w:r>
      <w:r w:rsidR="0075061C">
        <w:rPr>
          <w:rFonts w:ascii="Arial" w:hAnsi="Arial" w:cs="Arial"/>
          <w:color w:val="000000"/>
          <w:sz w:val="24"/>
          <w:szCs w:val="24"/>
          <w:shd w:val="clear" w:color="auto" w:fill="FFFFFF"/>
        </w:rPr>
        <w:t>-</w:t>
      </w:r>
      <w:r w:rsidRPr="00DC0468">
        <w:rPr>
          <w:rFonts w:ascii="Arial" w:hAnsi="Arial" w:cs="Arial"/>
          <w:color w:val="000000"/>
          <w:sz w:val="24"/>
          <w:szCs w:val="24"/>
          <w:shd w:val="clear" w:color="auto" w:fill="FFFFFF"/>
        </w:rPr>
        <w:t xml:space="preserve"> Cila de Lucio Bauab</w:t>
      </w:r>
      <w:r w:rsidR="0075061C">
        <w:rPr>
          <w:rFonts w:ascii="Arial" w:hAnsi="Arial" w:cs="Arial"/>
          <w:color w:val="000000"/>
          <w:sz w:val="24"/>
          <w:szCs w:val="24"/>
          <w:shd w:val="clear" w:color="auto" w:fill="FFFFFF"/>
        </w:rPr>
        <w:t xml:space="preserve">, bairros referenciados são:  </w:t>
      </w:r>
      <w:r w:rsidR="0075061C" w:rsidRPr="0075061C">
        <w:rPr>
          <w:rFonts w:ascii="Arial" w:hAnsi="Arial" w:cs="Arial"/>
          <w:color w:val="000000"/>
          <w:sz w:val="24"/>
          <w:szCs w:val="24"/>
          <w:shd w:val="clear" w:color="auto" w:fill="FFFFFF"/>
        </w:rPr>
        <w:t xml:space="preserve">Jd. Alvorada </w:t>
      </w:r>
      <w:r w:rsidR="0075061C">
        <w:rPr>
          <w:rFonts w:ascii="Arial" w:hAnsi="Arial" w:cs="Arial"/>
          <w:color w:val="000000"/>
          <w:sz w:val="24"/>
          <w:szCs w:val="24"/>
          <w:shd w:val="clear" w:color="auto" w:fill="FFFFFF"/>
        </w:rPr>
        <w:t>1 e 2</w:t>
      </w:r>
      <w:r w:rsidR="0075061C" w:rsidRPr="0075061C">
        <w:rPr>
          <w:rFonts w:ascii="Arial" w:hAnsi="Arial" w:cs="Arial"/>
          <w:color w:val="000000"/>
          <w:sz w:val="24"/>
          <w:szCs w:val="24"/>
          <w:shd w:val="clear" w:color="auto" w:fill="FFFFFF"/>
        </w:rPr>
        <w:t>, Jd. América, Jd. Am</w:t>
      </w:r>
      <w:r w:rsidR="0075061C">
        <w:rPr>
          <w:rFonts w:ascii="Arial" w:hAnsi="Arial" w:cs="Arial"/>
          <w:color w:val="000000"/>
          <w:sz w:val="24"/>
          <w:szCs w:val="24"/>
          <w:shd w:val="clear" w:color="auto" w:fill="FFFFFF"/>
        </w:rPr>
        <w:t>e</w:t>
      </w:r>
      <w:r w:rsidR="0075061C" w:rsidRPr="0075061C">
        <w:rPr>
          <w:rFonts w:ascii="Arial" w:hAnsi="Arial" w:cs="Arial"/>
          <w:color w:val="000000"/>
          <w:sz w:val="24"/>
          <w:szCs w:val="24"/>
          <w:shd w:val="clear" w:color="auto" w:fill="FFFFFF"/>
        </w:rPr>
        <w:t xml:space="preserve">riquinha, Jd. Ana Carolina, Jd. Bela Vista, Jd. Campos Prado, Jd. Chácara Auler, Chácara Botelho, Jd. Cila De Lúcio Bauab, Jd. Comerciários, Vila Do Conjunto Habitacional Ibirapuera, Conjunto Residencial Bernardi, Jd. Dona Emília, Jd. Falcão, Vila Ferreira Dias, Jd. Itamarati, Jd. Itatiaia, Jd. Jussara, Jd. Marcio </w:t>
      </w:r>
      <w:r w:rsidR="0075061C">
        <w:rPr>
          <w:rFonts w:ascii="Arial" w:hAnsi="Arial" w:cs="Arial"/>
          <w:color w:val="000000"/>
          <w:sz w:val="24"/>
          <w:szCs w:val="24"/>
          <w:shd w:val="clear" w:color="auto" w:fill="FFFFFF"/>
        </w:rPr>
        <w:t>Sou</w:t>
      </w:r>
      <w:r w:rsidR="0075061C" w:rsidRPr="0075061C">
        <w:rPr>
          <w:rFonts w:ascii="Arial" w:hAnsi="Arial" w:cs="Arial"/>
          <w:color w:val="000000"/>
          <w:sz w:val="24"/>
          <w:szCs w:val="24"/>
          <w:shd w:val="clear" w:color="auto" w:fill="FFFFFF"/>
        </w:rPr>
        <w:t>fen Redi,</w:t>
      </w:r>
      <w:r w:rsidR="002840D5" w:rsidRPr="0075061C">
        <w:rPr>
          <w:rFonts w:ascii="Arial" w:hAnsi="Arial" w:cs="Arial"/>
          <w:color w:val="000000"/>
          <w:sz w:val="24"/>
          <w:szCs w:val="24"/>
          <w:shd w:val="clear" w:color="auto" w:fill="FFFFFF"/>
        </w:rPr>
        <w:t xml:space="preserve"> </w:t>
      </w:r>
      <w:r w:rsidR="0075061C">
        <w:rPr>
          <w:rFonts w:ascii="Arial" w:hAnsi="Arial" w:cs="Arial"/>
          <w:color w:val="000000"/>
          <w:sz w:val="24"/>
          <w:szCs w:val="24"/>
          <w:shd w:val="clear" w:color="auto" w:fill="FFFFFF"/>
        </w:rPr>
        <w:t xml:space="preserve">Jd. Vila </w:t>
      </w:r>
      <w:r w:rsidR="0075061C" w:rsidRPr="0075061C">
        <w:rPr>
          <w:rFonts w:ascii="Arial" w:hAnsi="Arial" w:cs="Arial"/>
          <w:color w:val="000000"/>
          <w:sz w:val="24"/>
          <w:szCs w:val="24"/>
          <w:shd w:val="clear" w:color="auto" w:fill="FFFFFF"/>
        </w:rPr>
        <w:t>Maria, Jd. Novo Horizonte, Jd. Olímpia, Jd. Pires De Campos, Jd. Pires De Campos I, Jd. Planalto, Jd. Quinta Da Colina, Real - Vila Residencial Dos Pássaros, Residencial Paraty, Jd. Santa Rosa, Jd. Santo Onofre, Jd. São Crispim</w:t>
      </w:r>
      <w:r w:rsidR="0075061C">
        <w:rPr>
          <w:rFonts w:ascii="Arial" w:hAnsi="Arial" w:cs="Arial"/>
          <w:color w:val="000000"/>
          <w:sz w:val="24"/>
          <w:szCs w:val="24"/>
          <w:shd w:val="clear" w:color="auto" w:fill="FFFFFF"/>
        </w:rPr>
        <w:t xml:space="preserve"> 1 e 2</w:t>
      </w:r>
      <w:r w:rsidR="0075061C" w:rsidRPr="0075061C">
        <w:rPr>
          <w:rFonts w:ascii="Arial" w:hAnsi="Arial" w:cs="Arial"/>
          <w:color w:val="000000"/>
          <w:sz w:val="24"/>
          <w:szCs w:val="24"/>
          <w:shd w:val="clear" w:color="auto" w:fill="FFFFFF"/>
        </w:rPr>
        <w:t xml:space="preserve">, Jd. São </w:t>
      </w:r>
      <w:r w:rsidR="00824127">
        <w:rPr>
          <w:rFonts w:ascii="Arial" w:hAnsi="Arial" w:cs="Arial"/>
          <w:color w:val="000000"/>
          <w:sz w:val="24"/>
          <w:szCs w:val="24"/>
          <w:shd w:val="clear" w:color="auto" w:fill="FFFFFF"/>
        </w:rPr>
        <w:t>Francisco, Jd. Villaggio Di Roma e Residencial Cidade Alta</w:t>
      </w:r>
      <w:r w:rsidR="002840D5">
        <w:rPr>
          <w:rFonts w:ascii="Arial" w:hAnsi="Arial" w:cs="Arial"/>
          <w:color w:val="000000"/>
          <w:sz w:val="24"/>
          <w:szCs w:val="24"/>
          <w:shd w:val="clear" w:color="auto" w:fill="FFFFFF"/>
        </w:rPr>
        <w:t xml:space="preserve"> I e II</w:t>
      </w:r>
      <w:r w:rsidR="00824127">
        <w:rPr>
          <w:rFonts w:ascii="Arial" w:hAnsi="Arial" w:cs="Arial"/>
          <w:color w:val="000000"/>
          <w:sz w:val="24"/>
          <w:szCs w:val="24"/>
          <w:shd w:val="clear" w:color="auto" w:fill="FFFFFF"/>
        </w:rPr>
        <w:t>.</w:t>
      </w:r>
    </w:p>
    <w:p w14:paraId="3A40E8C3" w14:textId="77777777" w:rsidR="00647FB7" w:rsidRDefault="00647FB7" w:rsidP="00D7489E">
      <w:pPr>
        <w:spacing w:line="360" w:lineRule="auto"/>
        <w:jc w:val="both"/>
        <w:rPr>
          <w:rFonts w:ascii="Arial" w:hAnsi="Arial" w:cs="Arial"/>
          <w:color w:val="000000"/>
          <w:sz w:val="24"/>
          <w:szCs w:val="24"/>
          <w:shd w:val="clear" w:color="auto" w:fill="FFFFFF"/>
        </w:rPr>
      </w:pPr>
    </w:p>
    <w:p w14:paraId="53EC7F15" w14:textId="014C3BAB" w:rsidR="00D7489E" w:rsidRPr="00DC0468" w:rsidRDefault="000C4FE1" w:rsidP="00D7489E">
      <w:pPr>
        <w:spacing w:line="360" w:lineRule="auto"/>
        <w:jc w:val="both"/>
        <w:rPr>
          <w:rFonts w:ascii="Arial" w:hAnsi="Arial" w:cs="Arial"/>
          <w:b/>
          <w:color w:val="000000"/>
          <w:sz w:val="24"/>
          <w:szCs w:val="24"/>
          <w:shd w:val="clear" w:color="auto" w:fill="FFFFFF"/>
        </w:rPr>
      </w:pPr>
      <w:r w:rsidRPr="00DC0468">
        <w:rPr>
          <w:rFonts w:ascii="Arial" w:hAnsi="Arial" w:cs="Arial"/>
          <w:b/>
          <w:color w:val="000000"/>
          <w:sz w:val="24"/>
          <w:szCs w:val="24"/>
          <w:shd w:val="clear" w:color="auto" w:fill="FFFFFF"/>
        </w:rPr>
        <w:t>4.7 Períodos</w:t>
      </w:r>
      <w:r w:rsidR="00D7489E" w:rsidRPr="00DC0468">
        <w:rPr>
          <w:rFonts w:ascii="Arial" w:hAnsi="Arial" w:cs="Arial"/>
          <w:b/>
          <w:color w:val="000000"/>
          <w:sz w:val="24"/>
          <w:szCs w:val="24"/>
          <w:shd w:val="clear" w:color="auto" w:fill="FFFFFF"/>
        </w:rPr>
        <w:t xml:space="preserve"> de funcionamento: </w:t>
      </w:r>
    </w:p>
    <w:p w14:paraId="32D437F9" w14:textId="52874A8D" w:rsidR="00D7489E" w:rsidRDefault="00D7489E" w:rsidP="00D7489E">
      <w:pPr>
        <w:jc w:val="both"/>
        <w:rPr>
          <w:rFonts w:ascii="Arial" w:hAnsi="Arial" w:cs="Arial"/>
          <w:sz w:val="24"/>
          <w:szCs w:val="24"/>
        </w:rPr>
      </w:pPr>
      <w:r w:rsidRPr="00DC0468">
        <w:rPr>
          <w:rFonts w:ascii="Arial" w:hAnsi="Arial" w:cs="Arial"/>
          <w:sz w:val="24"/>
          <w:szCs w:val="24"/>
        </w:rPr>
        <w:t xml:space="preserve">De </w:t>
      </w:r>
      <w:r w:rsidR="00C044BD" w:rsidRPr="00DC0468">
        <w:rPr>
          <w:rFonts w:ascii="Arial" w:hAnsi="Arial" w:cs="Arial"/>
          <w:sz w:val="24"/>
          <w:szCs w:val="24"/>
        </w:rPr>
        <w:t>segunda-feira</w:t>
      </w:r>
      <w:r w:rsidRPr="00DC0468">
        <w:rPr>
          <w:rFonts w:ascii="Arial" w:hAnsi="Arial" w:cs="Arial"/>
          <w:sz w:val="24"/>
          <w:szCs w:val="24"/>
        </w:rPr>
        <w:t xml:space="preserve"> </w:t>
      </w:r>
      <w:r w:rsidR="00C044BD">
        <w:rPr>
          <w:rFonts w:ascii="Arial" w:hAnsi="Arial" w:cs="Arial"/>
          <w:sz w:val="24"/>
          <w:szCs w:val="24"/>
        </w:rPr>
        <w:t>a</w:t>
      </w:r>
      <w:r w:rsidRPr="00DC0468">
        <w:rPr>
          <w:rFonts w:ascii="Arial" w:hAnsi="Arial" w:cs="Arial"/>
          <w:sz w:val="24"/>
          <w:szCs w:val="24"/>
        </w:rPr>
        <w:t xml:space="preserve"> sexta-feira das </w:t>
      </w:r>
      <w:r w:rsidR="00CD7B51" w:rsidRPr="00DC0468">
        <w:rPr>
          <w:rFonts w:ascii="Arial" w:hAnsi="Arial" w:cs="Arial"/>
          <w:sz w:val="24"/>
          <w:szCs w:val="24"/>
        </w:rPr>
        <w:t>07h00min</w:t>
      </w:r>
      <w:r w:rsidRPr="00DC0468">
        <w:rPr>
          <w:rFonts w:ascii="Arial" w:hAnsi="Arial" w:cs="Arial"/>
          <w:sz w:val="24"/>
          <w:szCs w:val="24"/>
        </w:rPr>
        <w:t xml:space="preserve"> às </w:t>
      </w:r>
      <w:r w:rsidR="00CD7B51" w:rsidRPr="00DC0468">
        <w:rPr>
          <w:rFonts w:ascii="Arial" w:hAnsi="Arial" w:cs="Arial"/>
          <w:sz w:val="24"/>
          <w:szCs w:val="24"/>
        </w:rPr>
        <w:t>17h00min</w:t>
      </w:r>
      <w:r w:rsidRPr="00DC0468">
        <w:rPr>
          <w:rFonts w:ascii="Arial" w:hAnsi="Arial" w:cs="Arial"/>
          <w:sz w:val="24"/>
          <w:szCs w:val="24"/>
        </w:rPr>
        <w:t xml:space="preserve"> horas.</w:t>
      </w:r>
    </w:p>
    <w:p w14:paraId="665F318D" w14:textId="77777777" w:rsidR="00964618" w:rsidRPr="00DC0468" w:rsidRDefault="00964618" w:rsidP="00D7489E">
      <w:pPr>
        <w:jc w:val="both"/>
        <w:rPr>
          <w:rFonts w:ascii="Arial" w:hAnsi="Arial" w:cs="Arial"/>
          <w:sz w:val="24"/>
          <w:szCs w:val="24"/>
        </w:rPr>
      </w:pPr>
    </w:p>
    <w:p w14:paraId="12742227" w14:textId="67CAD29E" w:rsidR="00D7489E" w:rsidRDefault="007934BE" w:rsidP="00D7489E">
      <w:pPr>
        <w:jc w:val="both"/>
        <w:rPr>
          <w:rFonts w:ascii="Arial" w:hAnsi="Arial" w:cs="Arial"/>
          <w:sz w:val="24"/>
          <w:szCs w:val="24"/>
        </w:rPr>
      </w:pPr>
      <w:r w:rsidRPr="00DC0468">
        <w:rPr>
          <w:rFonts w:ascii="Arial" w:hAnsi="Arial" w:cs="Arial"/>
          <w:b/>
          <w:sz w:val="24"/>
          <w:szCs w:val="24"/>
        </w:rPr>
        <w:t>4.8 Início</w:t>
      </w:r>
      <w:r w:rsidR="00D7489E" w:rsidRPr="00DC0468">
        <w:rPr>
          <w:rFonts w:ascii="Arial" w:hAnsi="Arial" w:cs="Arial"/>
          <w:b/>
          <w:sz w:val="24"/>
          <w:szCs w:val="24"/>
        </w:rPr>
        <w:t xml:space="preserve"> da execução</w:t>
      </w:r>
      <w:r w:rsidR="00D7489E" w:rsidRPr="00DC0468">
        <w:rPr>
          <w:rFonts w:ascii="Arial" w:hAnsi="Arial" w:cs="Arial"/>
          <w:sz w:val="24"/>
          <w:szCs w:val="24"/>
        </w:rPr>
        <w:t xml:space="preserve">: </w:t>
      </w:r>
      <w:r w:rsidR="00E1384E" w:rsidRPr="00D47250">
        <w:rPr>
          <w:rFonts w:ascii="Arial" w:hAnsi="Arial" w:cs="Arial"/>
          <w:b/>
          <w:sz w:val="24"/>
          <w:szCs w:val="24"/>
        </w:rPr>
        <w:t>01/0</w:t>
      </w:r>
      <w:r w:rsidR="00647FB7" w:rsidRPr="00D47250">
        <w:rPr>
          <w:rFonts w:ascii="Arial" w:hAnsi="Arial" w:cs="Arial"/>
          <w:b/>
          <w:sz w:val="24"/>
          <w:szCs w:val="24"/>
        </w:rPr>
        <w:t>1</w:t>
      </w:r>
      <w:r w:rsidR="00C5748D" w:rsidRPr="00D47250">
        <w:rPr>
          <w:rFonts w:ascii="Arial" w:hAnsi="Arial" w:cs="Arial"/>
          <w:b/>
          <w:sz w:val="24"/>
          <w:szCs w:val="24"/>
        </w:rPr>
        <w:t>/20</w:t>
      </w:r>
      <w:r w:rsidR="00C044BD" w:rsidRPr="00D47250">
        <w:rPr>
          <w:rFonts w:ascii="Arial" w:hAnsi="Arial" w:cs="Arial"/>
          <w:b/>
          <w:sz w:val="24"/>
          <w:szCs w:val="24"/>
        </w:rPr>
        <w:t>2</w:t>
      </w:r>
      <w:r w:rsidR="00647FB7" w:rsidRPr="00D47250">
        <w:rPr>
          <w:rFonts w:ascii="Arial" w:hAnsi="Arial" w:cs="Arial"/>
          <w:b/>
          <w:sz w:val="24"/>
          <w:szCs w:val="24"/>
        </w:rPr>
        <w:t>2</w:t>
      </w:r>
      <w:r w:rsidR="00D7489E" w:rsidRPr="007934BE">
        <w:rPr>
          <w:rFonts w:ascii="Arial" w:hAnsi="Arial" w:cs="Arial"/>
          <w:sz w:val="24"/>
          <w:szCs w:val="24"/>
        </w:rPr>
        <w:t xml:space="preserve"> </w:t>
      </w:r>
      <w:r w:rsidR="00D7489E" w:rsidRPr="007934BE">
        <w:rPr>
          <w:rFonts w:ascii="Arial" w:hAnsi="Arial" w:cs="Arial"/>
          <w:b/>
          <w:sz w:val="24"/>
          <w:szCs w:val="24"/>
        </w:rPr>
        <w:t>Término</w:t>
      </w:r>
      <w:r w:rsidR="00A9639A" w:rsidRPr="007934BE">
        <w:rPr>
          <w:rFonts w:ascii="Arial" w:hAnsi="Arial" w:cs="Arial"/>
          <w:sz w:val="24"/>
          <w:szCs w:val="24"/>
        </w:rPr>
        <w:t xml:space="preserve">: </w:t>
      </w:r>
      <w:r w:rsidR="00647FB7" w:rsidRPr="00D47250">
        <w:rPr>
          <w:rFonts w:ascii="Arial" w:hAnsi="Arial" w:cs="Arial"/>
          <w:b/>
          <w:sz w:val="24"/>
          <w:szCs w:val="24"/>
        </w:rPr>
        <w:t>31/03</w:t>
      </w:r>
      <w:r w:rsidR="00C5748D" w:rsidRPr="00D47250">
        <w:rPr>
          <w:rFonts w:ascii="Arial" w:hAnsi="Arial" w:cs="Arial"/>
          <w:b/>
          <w:sz w:val="24"/>
          <w:szCs w:val="24"/>
        </w:rPr>
        <w:t>/202</w:t>
      </w:r>
      <w:r w:rsidR="00647FB7" w:rsidRPr="00D47250">
        <w:rPr>
          <w:rFonts w:ascii="Arial" w:hAnsi="Arial" w:cs="Arial"/>
          <w:b/>
          <w:sz w:val="24"/>
          <w:szCs w:val="24"/>
        </w:rPr>
        <w:t>2</w:t>
      </w:r>
    </w:p>
    <w:p w14:paraId="7509B6FA" w14:textId="77777777" w:rsidR="00521ADA" w:rsidRDefault="00521ADA" w:rsidP="00D7489E">
      <w:pPr>
        <w:jc w:val="both"/>
        <w:rPr>
          <w:rFonts w:ascii="Arial" w:hAnsi="Arial" w:cs="Arial"/>
          <w:sz w:val="24"/>
          <w:szCs w:val="24"/>
        </w:rPr>
      </w:pPr>
    </w:p>
    <w:p w14:paraId="61E9AEBE" w14:textId="77777777" w:rsidR="00D2355F" w:rsidRDefault="00D2355F" w:rsidP="00D7489E">
      <w:pPr>
        <w:jc w:val="both"/>
        <w:rPr>
          <w:rFonts w:ascii="Arial" w:hAnsi="Arial" w:cs="Arial"/>
          <w:sz w:val="24"/>
          <w:szCs w:val="24"/>
        </w:rPr>
      </w:pPr>
    </w:p>
    <w:p w14:paraId="4AB59223" w14:textId="77777777" w:rsidR="00D7489E" w:rsidRPr="00DC0468" w:rsidRDefault="00D7489E" w:rsidP="00D7489E">
      <w:pPr>
        <w:jc w:val="both"/>
        <w:rPr>
          <w:rFonts w:ascii="Arial" w:hAnsi="Arial" w:cs="Arial"/>
          <w:b/>
          <w:sz w:val="24"/>
          <w:szCs w:val="24"/>
        </w:rPr>
      </w:pPr>
      <w:r w:rsidRPr="00DC0468">
        <w:rPr>
          <w:rFonts w:ascii="Arial" w:hAnsi="Arial" w:cs="Arial"/>
          <w:b/>
          <w:sz w:val="24"/>
          <w:szCs w:val="24"/>
        </w:rPr>
        <w:t>5. Plano de Aplicação dos Recursos:</w:t>
      </w:r>
    </w:p>
    <w:p w14:paraId="32B42D92" w14:textId="43D04977" w:rsidR="00D7489E" w:rsidRPr="00DC0468" w:rsidRDefault="00D7489E" w:rsidP="00D7489E">
      <w:pPr>
        <w:jc w:val="both"/>
        <w:rPr>
          <w:rFonts w:ascii="Arial" w:hAnsi="Arial" w:cs="Arial"/>
          <w:sz w:val="24"/>
          <w:szCs w:val="24"/>
        </w:rPr>
      </w:pPr>
      <w:r w:rsidRPr="00DC0468">
        <w:rPr>
          <w:rFonts w:ascii="Arial" w:hAnsi="Arial" w:cs="Arial"/>
          <w:b/>
          <w:sz w:val="24"/>
          <w:szCs w:val="24"/>
        </w:rPr>
        <w:t xml:space="preserve"> </w:t>
      </w:r>
      <w:r w:rsidRPr="00DC0468">
        <w:rPr>
          <w:rFonts w:ascii="Arial" w:hAnsi="Arial" w:cs="Arial"/>
          <w:sz w:val="24"/>
          <w:szCs w:val="24"/>
        </w:rPr>
        <w:t xml:space="preserve"> </w:t>
      </w:r>
      <w:r w:rsidR="00C044BD" w:rsidRPr="00DC0468">
        <w:rPr>
          <w:rFonts w:ascii="Arial" w:hAnsi="Arial" w:cs="Arial"/>
          <w:sz w:val="24"/>
          <w:szCs w:val="24"/>
        </w:rPr>
        <w:t>5.1 Recursos</w:t>
      </w:r>
      <w:r w:rsidRPr="00DC0468">
        <w:rPr>
          <w:rFonts w:ascii="Arial" w:hAnsi="Arial" w:cs="Arial"/>
          <w:sz w:val="24"/>
          <w:szCs w:val="24"/>
        </w:rPr>
        <w:t xml:space="preserve"> Humanos</w:t>
      </w:r>
    </w:p>
    <w:p w14:paraId="4545003F" w14:textId="77777777" w:rsidR="00D7489E" w:rsidRPr="00DC0468" w:rsidRDefault="00D7489E" w:rsidP="00D7489E">
      <w:pPr>
        <w:jc w:val="both"/>
        <w:rPr>
          <w:rFonts w:ascii="Arial" w:hAnsi="Arial" w:cs="Arial"/>
          <w:sz w:val="24"/>
          <w:szCs w:val="24"/>
        </w:rPr>
      </w:pPr>
      <w:r w:rsidRPr="00DC0468">
        <w:rPr>
          <w:rFonts w:ascii="Arial" w:hAnsi="Arial" w:cs="Arial"/>
          <w:sz w:val="24"/>
          <w:szCs w:val="24"/>
        </w:rPr>
        <w:t>ANEXO I</w:t>
      </w:r>
    </w:p>
    <w:p w14:paraId="0327524C" w14:textId="77777777" w:rsidR="00D7489E" w:rsidRPr="00DC0468" w:rsidRDefault="00D7489E" w:rsidP="00D7489E">
      <w:pPr>
        <w:jc w:val="both"/>
        <w:rPr>
          <w:rFonts w:ascii="Arial" w:hAnsi="Arial" w:cs="Arial"/>
          <w:sz w:val="24"/>
          <w:szCs w:val="24"/>
        </w:rPr>
      </w:pPr>
      <w:r w:rsidRPr="00DC0468">
        <w:rPr>
          <w:rFonts w:ascii="Arial" w:hAnsi="Arial" w:cs="Arial"/>
          <w:sz w:val="24"/>
          <w:szCs w:val="24"/>
        </w:rPr>
        <w:t xml:space="preserve">  5.2 Despesa de Custeio – Material de Consumo</w:t>
      </w:r>
    </w:p>
    <w:p w14:paraId="168CE62F" w14:textId="77777777" w:rsidR="00D7489E" w:rsidRPr="00DC0468" w:rsidRDefault="00D7489E" w:rsidP="00D7489E">
      <w:pPr>
        <w:jc w:val="both"/>
        <w:rPr>
          <w:rFonts w:ascii="Arial" w:hAnsi="Arial" w:cs="Arial"/>
          <w:sz w:val="24"/>
          <w:szCs w:val="24"/>
        </w:rPr>
      </w:pPr>
      <w:r w:rsidRPr="00DC0468">
        <w:rPr>
          <w:rFonts w:ascii="Arial" w:hAnsi="Arial" w:cs="Arial"/>
          <w:sz w:val="24"/>
          <w:szCs w:val="24"/>
        </w:rPr>
        <w:t>ANEXO II</w:t>
      </w:r>
    </w:p>
    <w:p w14:paraId="366751E0" w14:textId="77777777" w:rsidR="00D7489E" w:rsidRPr="00DC0468" w:rsidRDefault="00D7489E" w:rsidP="00D7489E">
      <w:pPr>
        <w:jc w:val="both"/>
        <w:rPr>
          <w:rFonts w:ascii="Arial" w:hAnsi="Arial" w:cs="Arial"/>
          <w:sz w:val="24"/>
          <w:szCs w:val="24"/>
        </w:rPr>
      </w:pPr>
      <w:r w:rsidRPr="00DC0468">
        <w:rPr>
          <w:rFonts w:ascii="Arial" w:hAnsi="Arial" w:cs="Arial"/>
          <w:sz w:val="24"/>
          <w:szCs w:val="24"/>
        </w:rPr>
        <w:t xml:space="preserve">  5.3 Despesa de Custeio – Serviços de Terceiros</w:t>
      </w:r>
    </w:p>
    <w:p w14:paraId="34BCBCB7" w14:textId="75ECF440" w:rsidR="00D7489E" w:rsidRDefault="00D7489E" w:rsidP="00D7489E">
      <w:pPr>
        <w:jc w:val="both"/>
        <w:rPr>
          <w:rFonts w:ascii="Arial" w:hAnsi="Arial" w:cs="Arial"/>
          <w:sz w:val="24"/>
          <w:szCs w:val="24"/>
        </w:rPr>
      </w:pPr>
      <w:r w:rsidRPr="00DC0468">
        <w:rPr>
          <w:rFonts w:ascii="Arial" w:hAnsi="Arial" w:cs="Arial"/>
          <w:sz w:val="24"/>
          <w:szCs w:val="24"/>
        </w:rPr>
        <w:t>ANEXO III</w:t>
      </w:r>
    </w:p>
    <w:p w14:paraId="6188FD4A" w14:textId="5F69F61E" w:rsidR="006369DA" w:rsidRPr="00B25066" w:rsidRDefault="006369DA" w:rsidP="00D7489E">
      <w:pPr>
        <w:jc w:val="both"/>
        <w:rPr>
          <w:rFonts w:ascii="Arial" w:hAnsi="Arial" w:cs="Arial"/>
          <w:color w:val="FF0000"/>
          <w:sz w:val="24"/>
          <w:szCs w:val="24"/>
        </w:rPr>
      </w:pPr>
    </w:p>
    <w:p w14:paraId="4E625423" w14:textId="1D2CD37C" w:rsidR="00D7489E" w:rsidRPr="00117937" w:rsidRDefault="00D7489E" w:rsidP="00D7489E">
      <w:pPr>
        <w:jc w:val="both"/>
        <w:rPr>
          <w:rFonts w:ascii="Arial" w:hAnsi="Arial" w:cs="Arial"/>
          <w:b/>
          <w:sz w:val="24"/>
          <w:szCs w:val="24"/>
        </w:rPr>
      </w:pPr>
      <w:r w:rsidRPr="00117937">
        <w:rPr>
          <w:rFonts w:ascii="Arial" w:hAnsi="Arial" w:cs="Arial"/>
          <w:b/>
          <w:sz w:val="24"/>
          <w:szCs w:val="24"/>
        </w:rPr>
        <w:t xml:space="preserve">6.0 Cronograma de Desembolso </w:t>
      </w:r>
    </w:p>
    <w:p w14:paraId="2D42A3C0" w14:textId="4E2BED0F" w:rsidR="00D7489E" w:rsidRPr="00117937" w:rsidRDefault="00D7489E" w:rsidP="00D7489E">
      <w:pPr>
        <w:spacing w:line="360" w:lineRule="auto"/>
        <w:rPr>
          <w:rFonts w:ascii="Arial" w:hAnsi="Arial" w:cs="Arial"/>
          <w:b/>
          <w:sz w:val="24"/>
          <w:szCs w:val="24"/>
        </w:rPr>
      </w:pPr>
      <w:r w:rsidRPr="00117937">
        <w:rPr>
          <w:rFonts w:ascii="Arial" w:hAnsi="Arial" w:cs="Arial"/>
          <w:b/>
          <w:sz w:val="24"/>
          <w:szCs w:val="24"/>
        </w:rPr>
        <w:t xml:space="preserve">6.1 Recurso Humanos </w:t>
      </w:r>
      <w:r w:rsidR="00521ADA" w:rsidRPr="00117937">
        <w:rPr>
          <w:rFonts w:ascii="Arial" w:hAnsi="Arial" w:cs="Arial"/>
          <w:b/>
          <w:sz w:val="24"/>
          <w:szCs w:val="24"/>
        </w:rPr>
        <w:t xml:space="preserve">– </w:t>
      </w:r>
    </w:p>
    <w:tbl>
      <w:tblPr>
        <w:tblStyle w:val="Tabelacomgrade"/>
        <w:tblW w:w="0" w:type="auto"/>
        <w:jc w:val="center"/>
        <w:tblBorders>
          <w:top w:val="thinThickSmallGap" w:sz="24" w:space="0" w:color="E36C0A" w:themeColor="accent6" w:themeShade="BF"/>
          <w:left w:val="thinThickSmallGap" w:sz="24" w:space="0" w:color="E36C0A" w:themeColor="accent6" w:themeShade="BF"/>
          <w:bottom w:val="thinThickSmallGap" w:sz="24" w:space="0" w:color="E36C0A" w:themeColor="accent6" w:themeShade="BF"/>
          <w:right w:val="thinThickSmallGap" w:sz="24" w:space="0" w:color="E36C0A" w:themeColor="accent6" w:themeShade="BF"/>
          <w:insideH w:val="thinThickSmallGap" w:sz="24" w:space="0" w:color="E36C0A" w:themeColor="accent6" w:themeShade="BF"/>
          <w:insideV w:val="thinThickSmallGap" w:sz="24" w:space="0" w:color="E36C0A" w:themeColor="accent6" w:themeShade="BF"/>
        </w:tblBorders>
        <w:tblLook w:val="04A0" w:firstRow="1" w:lastRow="0" w:firstColumn="1" w:lastColumn="0" w:noHBand="0" w:noVBand="1"/>
      </w:tblPr>
      <w:tblGrid>
        <w:gridCol w:w="1603"/>
        <w:gridCol w:w="1440"/>
        <w:gridCol w:w="1441"/>
        <w:gridCol w:w="1441"/>
        <w:gridCol w:w="1441"/>
      </w:tblGrid>
      <w:tr w:rsidR="00B23A6C" w:rsidRPr="00117937" w14:paraId="34C8D93D" w14:textId="735AEB51" w:rsidTr="00B23A6C">
        <w:trPr>
          <w:jc w:val="center"/>
        </w:trPr>
        <w:tc>
          <w:tcPr>
            <w:tcW w:w="1603" w:type="dxa"/>
          </w:tcPr>
          <w:p w14:paraId="7090B8D7" w14:textId="77777777" w:rsidR="00B23A6C" w:rsidRPr="00117937" w:rsidRDefault="00B23A6C" w:rsidP="00D06879">
            <w:pPr>
              <w:spacing w:line="360" w:lineRule="auto"/>
              <w:rPr>
                <w:rFonts w:ascii="Arial" w:hAnsi="Arial" w:cs="Arial"/>
                <w:b/>
                <w:sz w:val="24"/>
                <w:szCs w:val="24"/>
              </w:rPr>
            </w:pPr>
            <w:r w:rsidRPr="00117937">
              <w:rPr>
                <w:rFonts w:ascii="Arial" w:hAnsi="Arial" w:cs="Arial"/>
                <w:b/>
                <w:sz w:val="24"/>
                <w:szCs w:val="24"/>
              </w:rPr>
              <w:t>Mês</w:t>
            </w:r>
          </w:p>
        </w:tc>
        <w:tc>
          <w:tcPr>
            <w:tcW w:w="1440" w:type="dxa"/>
          </w:tcPr>
          <w:p w14:paraId="7B1003DE" w14:textId="77777777" w:rsidR="00B23A6C" w:rsidRPr="00117937" w:rsidRDefault="00B23A6C" w:rsidP="00D06879">
            <w:pPr>
              <w:spacing w:line="360" w:lineRule="auto"/>
              <w:rPr>
                <w:rFonts w:ascii="Arial" w:hAnsi="Arial" w:cs="Arial"/>
                <w:b/>
                <w:sz w:val="24"/>
                <w:szCs w:val="24"/>
              </w:rPr>
            </w:pPr>
            <w:r w:rsidRPr="00117937">
              <w:rPr>
                <w:rFonts w:ascii="Arial" w:hAnsi="Arial" w:cs="Arial"/>
                <w:b/>
                <w:sz w:val="24"/>
                <w:szCs w:val="24"/>
              </w:rPr>
              <w:t xml:space="preserve"> Recurso Municipal</w:t>
            </w:r>
          </w:p>
        </w:tc>
        <w:tc>
          <w:tcPr>
            <w:tcW w:w="1441" w:type="dxa"/>
          </w:tcPr>
          <w:p w14:paraId="30714DEA" w14:textId="77777777" w:rsidR="00B23A6C" w:rsidRPr="00117937" w:rsidRDefault="00B23A6C" w:rsidP="00D06879">
            <w:pPr>
              <w:spacing w:line="360" w:lineRule="auto"/>
              <w:rPr>
                <w:rFonts w:ascii="Arial" w:hAnsi="Arial" w:cs="Arial"/>
                <w:b/>
                <w:sz w:val="24"/>
                <w:szCs w:val="24"/>
              </w:rPr>
            </w:pPr>
            <w:r w:rsidRPr="00117937">
              <w:rPr>
                <w:rFonts w:ascii="Arial" w:hAnsi="Arial" w:cs="Arial"/>
                <w:b/>
                <w:sz w:val="24"/>
                <w:szCs w:val="24"/>
              </w:rPr>
              <w:t>Recurso Próprio</w:t>
            </w:r>
          </w:p>
        </w:tc>
        <w:tc>
          <w:tcPr>
            <w:tcW w:w="1441" w:type="dxa"/>
          </w:tcPr>
          <w:p w14:paraId="05C6E400" w14:textId="77777777" w:rsidR="00B23A6C" w:rsidRPr="00117937" w:rsidRDefault="00B23A6C" w:rsidP="00D06879">
            <w:pPr>
              <w:spacing w:line="360" w:lineRule="auto"/>
              <w:rPr>
                <w:rFonts w:ascii="Arial" w:hAnsi="Arial" w:cs="Arial"/>
                <w:sz w:val="24"/>
                <w:szCs w:val="24"/>
              </w:rPr>
            </w:pPr>
          </w:p>
          <w:p w14:paraId="3A258D3F" w14:textId="77777777" w:rsidR="00B23A6C" w:rsidRPr="00117937" w:rsidRDefault="00B23A6C" w:rsidP="00D06879">
            <w:pPr>
              <w:spacing w:line="360" w:lineRule="auto"/>
              <w:rPr>
                <w:rFonts w:ascii="Arial" w:hAnsi="Arial" w:cs="Arial"/>
                <w:b/>
                <w:sz w:val="24"/>
                <w:szCs w:val="24"/>
              </w:rPr>
            </w:pPr>
            <w:r w:rsidRPr="00117937">
              <w:rPr>
                <w:rFonts w:ascii="Arial" w:hAnsi="Arial" w:cs="Arial"/>
                <w:b/>
                <w:sz w:val="24"/>
                <w:szCs w:val="24"/>
              </w:rPr>
              <w:t>TOTAL</w:t>
            </w:r>
          </w:p>
        </w:tc>
        <w:tc>
          <w:tcPr>
            <w:tcW w:w="1441" w:type="dxa"/>
            <w:vMerge w:val="restart"/>
          </w:tcPr>
          <w:p w14:paraId="135F5261" w14:textId="77777777" w:rsidR="00B23A6C" w:rsidRDefault="00B23A6C" w:rsidP="00B23A6C">
            <w:pPr>
              <w:spacing w:line="360" w:lineRule="auto"/>
              <w:jc w:val="center"/>
              <w:rPr>
                <w:rFonts w:ascii="Arial" w:hAnsi="Arial" w:cs="Arial"/>
                <w:sz w:val="24"/>
                <w:szCs w:val="24"/>
              </w:rPr>
            </w:pPr>
          </w:p>
          <w:p w14:paraId="4AE80DC2" w14:textId="77777777" w:rsidR="00B23A6C" w:rsidRDefault="00B23A6C" w:rsidP="00B23A6C">
            <w:pPr>
              <w:spacing w:line="360" w:lineRule="auto"/>
              <w:jc w:val="center"/>
              <w:rPr>
                <w:rFonts w:ascii="Arial" w:hAnsi="Arial" w:cs="Arial"/>
                <w:sz w:val="24"/>
                <w:szCs w:val="24"/>
              </w:rPr>
            </w:pPr>
          </w:p>
          <w:p w14:paraId="64CEC83C" w14:textId="77777777" w:rsidR="00B23A6C" w:rsidRDefault="00B23A6C" w:rsidP="00B23A6C">
            <w:pPr>
              <w:spacing w:line="360" w:lineRule="auto"/>
              <w:jc w:val="center"/>
              <w:rPr>
                <w:rFonts w:ascii="Arial" w:hAnsi="Arial" w:cs="Arial"/>
                <w:sz w:val="24"/>
                <w:szCs w:val="24"/>
              </w:rPr>
            </w:pPr>
          </w:p>
          <w:p w14:paraId="020281CF" w14:textId="737CBCAE" w:rsidR="00B23A6C" w:rsidRPr="00117937" w:rsidRDefault="00B23A6C" w:rsidP="00B23A6C">
            <w:pPr>
              <w:spacing w:line="360" w:lineRule="auto"/>
              <w:jc w:val="center"/>
              <w:rPr>
                <w:rFonts w:ascii="Arial" w:hAnsi="Arial" w:cs="Arial"/>
                <w:sz w:val="24"/>
                <w:szCs w:val="24"/>
              </w:rPr>
            </w:pPr>
            <w:r>
              <w:rPr>
                <w:rFonts w:ascii="Arial" w:hAnsi="Arial" w:cs="Arial"/>
                <w:sz w:val="24"/>
                <w:szCs w:val="24"/>
              </w:rPr>
              <w:t>76,7%</w:t>
            </w:r>
          </w:p>
        </w:tc>
      </w:tr>
      <w:tr w:rsidR="00B23A6C" w:rsidRPr="00117937" w14:paraId="561D5A3F" w14:textId="353A8D95" w:rsidTr="00B23A6C">
        <w:trPr>
          <w:jc w:val="center"/>
        </w:trPr>
        <w:tc>
          <w:tcPr>
            <w:tcW w:w="1603" w:type="dxa"/>
          </w:tcPr>
          <w:p w14:paraId="1842DB9E" w14:textId="5DABC8BD" w:rsidR="00B23A6C" w:rsidRPr="00117937" w:rsidRDefault="00B23A6C" w:rsidP="00790EDC">
            <w:pPr>
              <w:spacing w:line="360" w:lineRule="auto"/>
              <w:rPr>
                <w:rFonts w:ascii="Arial" w:hAnsi="Arial" w:cs="Arial"/>
                <w:sz w:val="24"/>
                <w:szCs w:val="24"/>
              </w:rPr>
            </w:pPr>
            <w:r>
              <w:rPr>
                <w:rFonts w:ascii="Arial" w:hAnsi="Arial" w:cs="Arial"/>
                <w:sz w:val="24"/>
                <w:szCs w:val="24"/>
              </w:rPr>
              <w:t>JANEIRO</w:t>
            </w:r>
          </w:p>
        </w:tc>
        <w:tc>
          <w:tcPr>
            <w:tcW w:w="1440" w:type="dxa"/>
          </w:tcPr>
          <w:p w14:paraId="57F009CC" w14:textId="519C2E72" w:rsidR="00B23A6C" w:rsidRPr="00117937" w:rsidRDefault="00B23A6C" w:rsidP="00117937">
            <w:pPr>
              <w:spacing w:line="360" w:lineRule="auto"/>
              <w:rPr>
                <w:rFonts w:ascii="Arial" w:hAnsi="Arial" w:cs="Arial"/>
                <w:sz w:val="24"/>
                <w:szCs w:val="24"/>
              </w:rPr>
            </w:pPr>
            <w:r>
              <w:rPr>
                <w:rFonts w:ascii="Arial" w:hAnsi="Arial" w:cs="Arial"/>
                <w:sz w:val="24"/>
                <w:szCs w:val="24"/>
              </w:rPr>
              <w:t>26.360,87</w:t>
            </w:r>
          </w:p>
        </w:tc>
        <w:tc>
          <w:tcPr>
            <w:tcW w:w="1441" w:type="dxa"/>
          </w:tcPr>
          <w:p w14:paraId="2EB4C94D" w14:textId="77777777" w:rsidR="00B23A6C" w:rsidRPr="00117937" w:rsidRDefault="00B23A6C" w:rsidP="00790EDC">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689B61EB" w14:textId="6B0AE3C2" w:rsidR="00B23A6C" w:rsidRPr="00117937" w:rsidRDefault="00B23A6C" w:rsidP="00790EDC">
            <w:pPr>
              <w:spacing w:line="360" w:lineRule="auto"/>
              <w:rPr>
                <w:rFonts w:ascii="Arial" w:hAnsi="Arial" w:cs="Arial"/>
                <w:sz w:val="24"/>
                <w:szCs w:val="24"/>
              </w:rPr>
            </w:pPr>
            <w:r>
              <w:rPr>
                <w:rFonts w:ascii="Arial" w:hAnsi="Arial" w:cs="Arial"/>
                <w:sz w:val="24"/>
                <w:szCs w:val="24"/>
              </w:rPr>
              <w:t>26.360,87</w:t>
            </w:r>
          </w:p>
        </w:tc>
        <w:tc>
          <w:tcPr>
            <w:tcW w:w="1441" w:type="dxa"/>
            <w:vMerge/>
          </w:tcPr>
          <w:p w14:paraId="22566D7E" w14:textId="77777777" w:rsidR="00B23A6C" w:rsidRDefault="00B23A6C" w:rsidP="00790EDC">
            <w:pPr>
              <w:spacing w:line="360" w:lineRule="auto"/>
              <w:rPr>
                <w:rFonts w:ascii="Arial" w:hAnsi="Arial" w:cs="Arial"/>
                <w:sz w:val="24"/>
                <w:szCs w:val="24"/>
              </w:rPr>
            </w:pPr>
          </w:p>
        </w:tc>
      </w:tr>
      <w:tr w:rsidR="00B23A6C" w:rsidRPr="00117937" w14:paraId="372499D6" w14:textId="68B33584" w:rsidTr="00B23A6C">
        <w:trPr>
          <w:jc w:val="center"/>
        </w:trPr>
        <w:tc>
          <w:tcPr>
            <w:tcW w:w="1603" w:type="dxa"/>
          </w:tcPr>
          <w:p w14:paraId="3F1BF502" w14:textId="2E91E83D" w:rsidR="00B23A6C" w:rsidRPr="00117937" w:rsidRDefault="00B23A6C" w:rsidP="00790EDC">
            <w:pPr>
              <w:spacing w:line="360" w:lineRule="auto"/>
              <w:rPr>
                <w:rFonts w:ascii="Arial" w:hAnsi="Arial" w:cs="Arial"/>
                <w:sz w:val="24"/>
                <w:szCs w:val="24"/>
              </w:rPr>
            </w:pPr>
            <w:r>
              <w:rPr>
                <w:rFonts w:ascii="Arial" w:hAnsi="Arial" w:cs="Arial"/>
                <w:sz w:val="24"/>
                <w:szCs w:val="24"/>
              </w:rPr>
              <w:t>FEVEREIRO</w:t>
            </w:r>
          </w:p>
        </w:tc>
        <w:tc>
          <w:tcPr>
            <w:tcW w:w="1440" w:type="dxa"/>
          </w:tcPr>
          <w:p w14:paraId="2E932A90" w14:textId="710C08C7" w:rsidR="00B23A6C" w:rsidRPr="00117937" w:rsidRDefault="00B23A6C" w:rsidP="00790EDC">
            <w:pPr>
              <w:spacing w:line="360" w:lineRule="auto"/>
              <w:rPr>
                <w:rFonts w:ascii="Arial" w:hAnsi="Arial" w:cs="Arial"/>
                <w:sz w:val="24"/>
                <w:szCs w:val="24"/>
              </w:rPr>
            </w:pPr>
            <w:r>
              <w:rPr>
                <w:rFonts w:ascii="Arial" w:hAnsi="Arial" w:cs="Arial"/>
                <w:sz w:val="24"/>
                <w:szCs w:val="24"/>
              </w:rPr>
              <w:t>26.360,87</w:t>
            </w:r>
          </w:p>
        </w:tc>
        <w:tc>
          <w:tcPr>
            <w:tcW w:w="1441" w:type="dxa"/>
          </w:tcPr>
          <w:p w14:paraId="5ED4B22C" w14:textId="77777777" w:rsidR="00B23A6C" w:rsidRPr="00117937" w:rsidRDefault="00B23A6C" w:rsidP="00790EDC">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20C4365A" w14:textId="2858DFBE" w:rsidR="00B23A6C" w:rsidRPr="00117937" w:rsidRDefault="00B23A6C" w:rsidP="00790EDC">
            <w:pPr>
              <w:spacing w:line="360" w:lineRule="auto"/>
              <w:rPr>
                <w:rFonts w:ascii="Arial" w:hAnsi="Arial" w:cs="Arial"/>
                <w:sz w:val="24"/>
                <w:szCs w:val="24"/>
              </w:rPr>
            </w:pPr>
            <w:r>
              <w:rPr>
                <w:rFonts w:ascii="Arial" w:hAnsi="Arial" w:cs="Arial"/>
                <w:sz w:val="24"/>
                <w:szCs w:val="24"/>
              </w:rPr>
              <w:t>26.360,87</w:t>
            </w:r>
          </w:p>
        </w:tc>
        <w:tc>
          <w:tcPr>
            <w:tcW w:w="1441" w:type="dxa"/>
            <w:vMerge/>
          </w:tcPr>
          <w:p w14:paraId="3E18F261" w14:textId="77777777" w:rsidR="00B23A6C" w:rsidRDefault="00B23A6C" w:rsidP="00790EDC">
            <w:pPr>
              <w:spacing w:line="360" w:lineRule="auto"/>
              <w:rPr>
                <w:rFonts w:ascii="Arial" w:hAnsi="Arial" w:cs="Arial"/>
                <w:sz w:val="24"/>
                <w:szCs w:val="24"/>
              </w:rPr>
            </w:pPr>
          </w:p>
        </w:tc>
      </w:tr>
      <w:tr w:rsidR="00B23A6C" w:rsidRPr="00117937" w14:paraId="6AAB108E" w14:textId="5E173C84" w:rsidTr="00B23A6C">
        <w:trPr>
          <w:jc w:val="center"/>
        </w:trPr>
        <w:tc>
          <w:tcPr>
            <w:tcW w:w="1603" w:type="dxa"/>
          </w:tcPr>
          <w:p w14:paraId="122E8681" w14:textId="15590DE7" w:rsidR="00B23A6C" w:rsidRPr="00117937" w:rsidRDefault="00B23A6C" w:rsidP="00790EDC">
            <w:pPr>
              <w:spacing w:line="360" w:lineRule="auto"/>
              <w:rPr>
                <w:rFonts w:ascii="Arial" w:hAnsi="Arial" w:cs="Arial"/>
                <w:sz w:val="24"/>
                <w:szCs w:val="24"/>
              </w:rPr>
            </w:pPr>
            <w:r>
              <w:rPr>
                <w:rFonts w:ascii="Arial" w:hAnsi="Arial" w:cs="Arial"/>
                <w:sz w:val="24"/>
                <w:szCs w:val="24"/>
              </w:rPr>
              <w:t>MARÇO</w:t>
            </w:r>
          </w:p>
        </w:tc>
        <w:tc>
          <w:tcPr>
            <w:tcW w:w="1440" w:type="dxa"/>
          </w:tcPr>
          <w:p w14:paraId="1DEABB96" w14:textId="6D93F594" w:rsidR="00B23A6C" w:rsidRPr="00117937" w:rsidRDefault="00B23A6C" w:rsidP="00790EDC">
            <w:pPr>
              <w:spacing w:line="360" w:lineRule="auto"/>
              <w:rPr>
                <w:rFonts w:ascii="Arial" w:hAnsi="Arial" w:cs="Arial"/>
                <w:sz w:val="24"/>
                <w:szCs w:val="24"/>
              </w:rPr>
            </w:pPr>
            <w:r>
              <w:rPr>
                <w:rFonts w:ascii="Arial" w:hAnsi="Arial" w:cs="Arial"/>
                <w:sz w:val="24"/>
                <w:szCs w:val="24"/>
              </w:rPr>
              <w:t>26.360,87</w:t>
            </w:r>
          </w:p>
        </w:tc>
        <w:tc>
          <w:tcPr>
            <w:tcW w:w="1441" w:type="dxa"/>
          </w:tcPr>
          <w:p w14:paraId="512B3039" w14:textId="77777777" w:rsidR="00B23A6C" w:rsidRPr="00117937" w:rsidRDefault="00B23A6C" w:rsidP="00790EDC">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00E5E688" w14:textId="41D8E9BB" w:rsidR="00B23A6C" w:rsidRPr="00117937" w:rsidRDefault="00B23A6C" w:rsidP="00790EDC">
            <w:pPr>
              <w:spacing w:line="360" w:lineRule="auto"/>
              <w:rPr>
                <w:rFonts w:ascii="Arial" w:hAnsi="Arial" w:cs="Arial"/>
                <w:sz w:val="24"/>
                <w:szCs w:val="24"/>
              </w:rPr>
            </w:pPr>
            <w:r>
              <w:rPr>
                <w:rFonts w:ascii="Arial" w:hAnsi="Arial" w:cs="Arial"/>
                <w:sz w:val="24"/>
                <w:szCs w:val="24"/>
              </w:rPr>
              <w:t>26.360,87</w:t>
            </w:r>
          </w:p>
        </w:tc>
        <w:tc>
          <w:tcPr>
            <w:tcW w:w="1441" w:type="dxa"/>
            <w:vMerge/>
          </w:tcPr>
          <w:p w14:paraId="3C798685" w14:textId="77777777" w:rsidR="00B23A6C" w:rsidRDefault="00B23A6C" w:rsidP="00790EDC">
            <w:pPr>
              <w:spacing w:line="360" w:lineRule="auto"/>
              <w:rPr>
                <w:rFonts w:ascii="Arial" w:hAnsi="Arial" w:cs="Arial"/>
                <w:sz w:val="24"/>
                <w:szCs w:val="24"/>
              </w:rPr>
            </w:pPr>
          </w:p>
        </w:tc>
      </w:tr>
      <w:tr w:rsidR="00B23A6C" w:rsidRPr="00117937" w14:paraId="617AC465" w14:textId="1D2A6BBE" w:rsidTr="00B23A6C">
        <w:trPr>
          <w:jc w:val="center"/>
        </w:trPr>
        <w:tc>
          <w:tcPr>
            <w:tcW w:w="1603" w:type="dxa"/>
          </w:tcPr>
          <w:p w14:paraId="22F3A2E0" w14:textId="77777777" w:rsidR="00B23A6C" w:rsidRPr="00117937" w:rsidRDefault="00B23A6C" w:rsidP="00790EDC">
            <w:pPr>
              <w:spacing w:line="360" w:lineRule="auto"/>
              <w:rPr>
                <w:rFonts w:ascii="Arial" w:hAnsi="Arial" w:cs="Arial"/>
                <w:b/>
                <w:sz w:val="24"/>
                <w:szCs w:val="24"/>
              </w:rPr>
            </w:pPr>
            <w:r w:rsidRPr="00117937">
              <w:rPr>
                <w:rFonts w:ascii="Arial" w:hAnsi="Arial" w:cs="Arial"/>
                <w:b/>
                <w:sz w:val="24"/>
                <w:szCs w:val="24"/>
              </w:rPr>
              <w:t>Total</w:t>
            </w:r>
          </w:p>
        </w:tc>
        <w:tc>
          <w:tcPr>
            <w:tcW w:w="1440" w:type="dxa"/>
          </w:tcPr>
          <w:p w14:paraId="77BC3254" w14:textId="59212FE4" w:rsidR="00B23A6C" w:rsidRPr="00117937" w:rsidRDefault="00B23A6C" w:rsidP="00790EDC">
            <w:pPr>
              <w:spacing w:line="360" w:lineRule="auto"/>
              <w:rPr>
                <w:rFonts w:ascii="Arial" w:hAnsi="Arial" w:cs="Arial"/>
                <w:sz w:val="24"/>
                <w:szCs w:val="24"/>
              </w:rPr>
            </w:pPr>
            <w:r>
              <w:rPr>
                <w:rFonts w:ascii="Arial" w:hAnsi="Arial" w:cs="Arial"/>
                <w:sz w:val="24"/>
                <w:szCs w:val="24"/>
              </w:rPr>
              <w:t>79.082,61</w:t>
            </w:r>
          </w:p>
        </w:tc>
        <w:tc>
          <w:tcPr>
            <w:tcW w:w="1441" w:type="dxa"/>
          </w:tcPr>
          <w:p w14:paraId="09E3C13F" w14:textId="77777777" w:rsidR="00B23A6C" w:rsidRPr="00117937" w:rsidRDefault="00B23A6C" w:rsidP="00790EDC">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017943C4" w14:textId="394BE7C6" w:rsidR="00B23A6C" w:rsidRPr="00117937" w:rsidRDefault="00B23A6C" w:rsidP="00790EDC">
            <w:pPr>
              <w:spacing w:line="360" w:lineRule="auto"/>
              <w:rPr>
                <w:rFonts w:ascii="Arial" w:hAnsi="Arial" w:cs="Arial"/>
                <w:sz w:val="24"/>
                <w:szCs w:val="24"/>
              </w:rPr>
            </w:pPr>
            <w:r>
              <w:rPr>
                <w:rFonts w:ascii="Arial" w:hAnsi="Arial" w:cs="Arial"/>
                <w:sz w:val="24"/>
                <w:szCs w:val="24"/>
              </w:rPr>
              <w:t>79.082,61</w:t>
            </w:r>
          </w:p>
        </w:tc>
        <w:tc>
          <w:tcPr>
            <w:tcW w:w="1441" w:type="dxa"/>
            <w:vMerge/>
          </w:tcPr>
          <w:p w14:paraId="7F74202D" w14:textId="77777777" w:rsidR="00B23A6C" w:rsidRDefault="00B23A6C" w:rsidP="00790EDC">
            <w:pPr>
              <w:spacing w:line="360" w:lineRule="auto"/>
              <w:rPr>
                <w:rFonts w:ascii="Arial" w:hAnsi="Arial" w:cs="Arial"/>
                <w:sz w:val="24"/>
                <w:szCs w:val="24"/>
              </w:rPr>
            </w:pPr>
          </w:p>
        </w:tc>
      </w:tr>
    </w:tbl>
    <w:p w14:paraId="597AF676" w14:textId="77777777" w:rsidR="001F570F" w:rsidRPr="00117937" w:rsidRDefault="001F570F" w:rsidP="00D7489E">
      <w:pPr>
        <w:spacing w:line="360" w:lineRule="auto"/>
        <w:rPr>
          <w:rFonts w:ascii="Arial" w:hAnsi="Arial" w:cs="Arial"/>
          <w:b/>
          <w:sz w:val="24"/>
          <w:szCs w:val="24"/>
        </w:rPr>
      </w:pPr>
    </w:p>
    <w:p w14:paraId="744D7A72" w14:textId="34D66906" w:rsidR="00D7489E" w:rsidRPr="00117937" w:rsidRDefault="00D7489E" w:rsidP="00D7489E">
      <w:pPr>
        <w:spacing w:line="360" w:lineRule="auto"/>
        <w:rPr>
          <w:rFonts w:ascii="Arial" w:hAnsi="Arial" w:cs="Arial"/>
          <w:b/>
          <w:sz w:val="24"/>
          <w:szCs w:val="24"/>
        </w:rPr>
      </w:pPr>
      <w:r w:rsidRPr="00117937">
        <w:rPr>
          <w:rFonts w:ascii="Arial" w:hAnsi="Arial" w:cs="Arial"/>
          <w:b/>
          <w:sz w:val="24"/>
          <w:szCs w:val="24"/>
        </w:rPr>
        <w:t>6.2 Material de Consumo</w:t>
      </w:r>
    </w:p>
    <w:tbl>
      <w:tblPr>
        <w:tblStyle w:val="Tabelacomgrade"/>
        <w:tblW w:w="0" w:type="auto"/>
        <w:jc w:val="center"/>
        <w:tblBorders>
          <w:top w:val="thinThickSmallGap" w:sz="24" w:space="0" w:color="E36C0A" w:themeColor="accent6" w:themeShade="BF"/>
          <w:left w:val="thinThickSmallGap" w:sz="24" w:space="0" w:color="E36C0A" w:themeColor="accent6" w:themeShade="BF"/>
          <w:bottom w:val="thinThickSmallGap" w:sz="24" w:space="0" w:color="E36C0A" w:themeColor="accent6" w:themeShade="BF"/>
          <w:right w:val="thinThickSmallGap" w:sz="24" w:space="0" w:color="E36C0A" w:themeColor="accent6" w:themeShade="BF"/>
          <w:insideH w:val="thinThickSmallGap" w:sz="24" w:space="0" w:color="E36C0A" w:themeColor="accent6" w:themeShade="BF"/>
          <w:insideV w:val="thinThickSmallGap" w:sz="24" w:space="0" w:color="E36C0A" w:themeColor="accent6" w:themeShade="BF"/>
        </w:tblBorders>
        <w:tblLook w:val="04A0" w:firstRow="1" w:lastRow="0" w:firstColumn="1" w:lastColumn="0" w:noHBand="0" w:noVBand="1"/>
      </w:tblPr>
      <w:tblGrid>
        <w:gridCol w:w="1603"/>
        <w:gridCol w:w="1440"/>
        <w:gridCol w:w="1441"/>
        <w:gridCol w:w="1441"/>
        <w:gridCol w:w="1441"/>
      </w:tblGrid>
      <w:tr w:rsidR="00B23A6C" w:rsidRPr="00117937" w14:paraId="16223D66" w14:textId="77777777" w:rsidTr="00B23A6C">
        <w:trPr>
          <w:jc w:val="center"/>
        </w:trPr>
        <w:tc>
          <w:tcPr>
            <w:tcW w:w="1603" w:type="dxa"/>
          </w:tcPr>
          <w:p w14:paraId="4B0E7AB3"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Mês</w:t>
            </w:r>
          </w:p>
        </w:tc>
        <w:tc>
          <w:tcPr>
            <w:tcW w:w="1440" w:type="dxa"/>
          </w:tcPr>
          <w:p w14:paraId="058605B0"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 xml:space="preserve"> Recurso Municipal</w:t>
            </w:r>
          </w:p>
        </w:tc>
        <w:tc>
          <w:tcPr>
            <w:tcW w:w="1441" w:type="dxa"/>
          </w:tcPr>
          <w:p w14:paraId="0194F08E"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Recurso Próprio</w:t>
            </w:r>
          </w:p>
        </w:tc>
        <w:tc>
          <w:tcPr>
            <w:tcW w:w="1441" w:type="dxa"/>
          </w:tcPr>
          <w:p w14:paraId="49DD333B" w14:textId="77777777" w:rsidR="00B23A6C" w:rsidRPr="00117937" w:rsidRDefault="00B23A6C" w:rsidP="00567B9D">
            <w:pPr>
              <w:spacing w:line="360" w:lineRule="auto"/>
              <w:rPr>
                <w:rFonts w:ascii="Arial" w:hAnsi="Arial" w:cs="Arial"/>
                <w:sz w:val="24"/>
                <w:szCs w:val="24"/>
              </w:rPr>
            </w:pPr>
          </w:p>
          <w:p w14:paraId="46032864"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TOTAL</w:t>
            </w:r>
          </w:p>
        </w:tc>
        <w:tc>
          <w:tcPr>
            <w:tcW w:w="1441" w:type="dxa"/>
            <w:vMerge w:val="restart"/>
          </w:tcPr>
          <w:p w14:paraId="02314DFD" w14:textId="77777777" w:rsidR="00B23A6C" w:rsidRDefault="00B23A6C" w:rsidP="00567B9D">
            <w:pPr>
              <w:spacing w:line="360" w:lineRule="auto"/>
              <w:jc w:val="center"/>
              <w:rPr>
                <w:rFonts w:ascii="Arial" w:hAnsi="Arial" w:cs="Arial"/>
                <w:sz w:val="24"/>
                <w:szCs w:val="24"/>
              </w:rPr>
            </w:pPr>
          </w:p>
          <w:p w14:paraId="3889853A" w14:textId="77777777" w:rsidR="00B23A6C" w:rsidRDefault="00B23A6C" w:rsidP="00567B9D">
            <w:pPr>
              <w:spacing w:line="360" w:lineRule="auto"/>
              <w:jc w:val="center"/>
              <w:rPr>
                <w:rFonts w:ascii="Arial" w:hAnsi="Arial" w:cs="Arial"/>
                <w:sz w:val="24"/>
                <w:szCs w:val="24"/>
              </w:rPr>
            </w:pPr>
          </w:p>
          <w:p w14:paraId="0EC8E342" w14:textId="77777777" w:rsidR="00B23A6C" w:rsidRDefault="00B23A6C" w:rsidP="00567B9D">
            <w:pPr>
              <w:spacing w:line="360" w:lineRule="auto"/>
              <w:jc w:val="center"/>
              <w:rPr>
                <w:rFonts w:ascii="Arial" w:hAnsi="Arial" w:cs="Arial"/>
                <w:sz w:val="24"/>
                <w:szCs w:val="24"/>
              </w:rPr>
            </w:pPr>
          </w:p>
          <w:p w14:paraId="4BC315A5" w14:textId="08CEC070" w:rsidR="00B23A6C" w:rsidRPr="00117937" w:rsidRDefault="00B23A6C" w:rsidP="00567B9D">
            <w:pPr>
              <w:spacing w:line="360" w:lineRule="auto"/>
              <w:jc w:val="center"/>
              <w:rPr>
                <w:rFonts w:ascii="Arial" w:hAnsi="Arial" w:cs="Arial"/>
                <w:sz w:val="24"/>
                <w:szCs w:val="24"/>
              </w:rPr>
            </w:pPr>
            <w:r>
              <w:rPr>
                <w:rFonts w:ascii="Arial" w:hAnsi="Arial" w:cs="Arial"/>
                <w:sz w:val="24"/>
                <w:szCs w:val="24"/>
              </w:rPr>
              <w:t>14,3%</w:t>
            </w:r>
          </w:p>
        </w:tc>
      </w:tr>
      <w:tr w:rsidR="00B23A6C" w:rsidRPr="00117937" w14:paraId="3647018A" w14:textId="77777777" w:rsidTr="00B23A6C">
        <w:trPr>
          <w:jc w:val="center"/>
        </w:trPr>
        <w:tc>
          <w:tcPr>
            <w:tcW w:w="1603" w:type="dxa"/>
          </w:tcPr>
          <w:p w14:paraId="3A9A3F75" w14:textId="77777777" w:rsidR="00B23A6C" w:rsidRPr="00117937" w:rsidRDefault="00B23A6C" w:rsidP="00567B9D">
            <w:pPr>
              <w:spacing w:line="360" w:lineRule="auto"/>
              <w:rPr>
                <w:rFonts w:ascii="Arial" w:hAnsi="Arial" w:cs="Arial"/>
                <w:sz w:val="24"/>
                <w:szCs w:val="24"/>
              </w:rPr>
            </w:pPr>
            <w:r>
              <w:rPr>
                <w:rFonts w:ascii="Arial" w:hAnsi="Arial" w:cs="Arial"/>
                <w:sz w:val="24"/>
                <w:szCs w:val="24"/>
              </w:rPr>
              <w:t>JANEIRO</w:t>
            </w:r>
          </w:p>
        </w:tc>
        <w:tc>
          <w:tcPr>
            <w:tcW w:w="1440" w:type="dxa"/>
          </w:tcPr>
          <w:p w14:paraId="4A813755" w14:textId="23A4C4AA" w:rsidR="00B23A6C" w:rsidRPr="00117937" w:rsidRDefault="00B23A6C" w:rsidP="00567B9D">
            <w:pPr>
              <w:spacing w:line="360" w:lineRule="auto"/>
              <w:rPr>
                <w:rFonts w:ascii="Arial" w:hAnsi="Arial" w:cs="Arial"/>
                <w:sz w:val="24"/>
                <w:szCs w:val="24"/>
              </w:rPr>
            </w:pPr>
            <w:r>
              <w:rPr>
                <w:rFonts w:ascii="Arial" w:hAnsi="Arial" w:cs="Arial"/>
                <w:sz w:val="24"/>
                <w:szCs w:val="24"/>
              </w:rPr>
              <w:t>4.714,46</w:t>
            </w:r>
          </w:p>
        </w:tc>
        <w:tc>
          <w:tcPr>
            <w:tcW w:w="1441" w:type="dxa"/>
          </w:tcPr>
          <w:p w14:paraId="5A348AD3" w14:textId="77777777" w:rsidR="00B23A6C" w:rsidRPr="00117937" w:rsidRDefault="00B23A6C" w:rsidP="00567B9D">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2CBE9D6A" w14:textId="535A37BA" w:rsidR="00B23A6C" w:rsidRPr="00117937" w:rsidRDefault="00B23A6C" w:rsidP="00567B9D">
            <w:pPr>
              <w:spacing w:line="360" w:lineRule="auto"/>
              <w:rPr>
                <w:rFonts w:ascii="Arial" w:hAnsi="Arial" w:cs="Arial"/>
                <w:sz w:val="24"/>
                <w:szCs w:val="24"/>
              </w:rPr>
            </w:pPr>
            <w:r>
              <w:rPr>
                <w:rFonts w:ascii="Arial" w:hAnsi="Arial" w:cs="Arial"/>
                <w:sz w:val="24"/>
                <w:szCs w:val="24"/>
              </w:rPr>
              <w:t>4.714,46</w:t>
            </w:r>
          </w:p>
        </w:tc>
        <w:tc>
          <w:tcPr>
            <w:tcW w:w="1441" w:type="dxa"/>
            <w:vMerge/>
          </w:tcPr>
          <w:p w14:paraId="27A9C067" w14:textId="77777777" w:rsidR="00B23A6C" w:rsidRDefault="00B23A6C" w:rsidP="00567B9D">
            <w:pPr>
              <w:spacing w:line="360" w:lineRule="auto"/>
              <w:rPr>
                <w:rFonts w:ascii="Arial" w:hAnsi="Arial" w:cs="Arial"/>
                <w:sz w:val="24"/>
                <w:szCs w:val="24"/>
              </w:rPr>
            </w:pPr>
          </w:p>
        </w:tc>
      </w:tr>
      <w:tr w:rsidR="00B23A6C" w:rsidRPr="00117937" w14:paraId="12393FC9" w14:textId="77777777" w:rsidTr="00B23A6C">
        <w:trPr>
          <w:jc w:val="center"/>
        </w:trPr>
        <w:tc>
          <w:tcPr>
            <w:tcW w:w="1603" w:type="dxa"/>
          </w:tcPr>
          <w:p w14:paraId="5D12E7F8" w14:textId="77777777" w:rsidR="00B23A6C" w:rsidRPr="00117937" w:rsidRDefault="00B23A6C" w:rsidP="00567B9D">
            <w:pPr>
              <w:spacing w:line="360" w:lineRule="auto"/>
              <w:rPr>
                <w:rFonts w:ascii="Arial" w:hAnsi="Arial" w:cs="Arial"/>
                <w:sz w:val="24"/>
                <w:szCs w:val="24"/>
              </w:rPr>
            </w:pPr>
            <w:r>
              <w:rPr>
                <w:rFonts w:ascii="Arial" w:hAnsi="Arial" w:cs="Arial"/>
                <w:sz w:val="24"/>
                <w:szCs w:val="24"/>
              </w:rPr>
              <w:t>FEVEREIRO</w:t>
            </w:r>
          </w:p>
        </w:tc>
        <w:tc>
          <w:tcPr>
            <w:tcW w:w="1440" w:type="dxa"/>
          </w:tcPr>
          <w:p w14:paraId="3959F0F5" w14:textId="17486B3A" w:rsidR="00B23A6C" w:rsidRPr="00117937" w:rsidRDefault="00B23A6C" w:rsidP="00567B9D">
            <w:pPr>
              <w:spacing w:line="360" w:lineRule="auto"/>
              <w:rPr>
                <w:rFonts w:ascii="Arial" w:hAnsi="Arial" w:cs="Arial"/>
                <w:sz w:val="24"/>
                <w:szCs w:val="24"/>
              </w:rPr>
            </w:pPr>
            <w:r w:rsidRPr="000E2E5D">
              <w:rPr>
                <w:rFonts w:ascii="Arial" w:hAnsi="Arial" w:cs="Arial"/>
                <w:sz w:val="24"/>
                <w:szCs w:val="24"/>
              </w:rPr>
              <w:t>4.714,46</w:t>
            </w:r>
          </w:p>
        </w:tc>
        <w:tc>
          <w:tcPr>
            <w:tcW w:w="1441" w:type="dxa"/>
          </w:tcPr>
          <w:p w14:paraId="4A7DB501" w14:textId="77777777" w:rsidR="00B23A6C" w:rsidRPr="00117937" w:rsidRDefault="00B23A6C" w:rsidP="00567B9D">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5395C493" w14:textId="1C043857" w:rsidR="00B23A6C" w:rsidRPr="00117937" w:rsidRDefault="00B23A6C" w:rsidP="00567B9D">
            <w:pPr>
              <w:spacing w:line="360" w:lineRule="auto"/>
              <w:rPr>
                <w:rFonts w:ascii="Arial" w:hAnsi="Arial" w:cs="Arial"/>
                <w:sz w:val="24"/>
                <w:szCs w:val="24"/>
              </w:rPr>
            </w:pPr>
            <w:r w:rsidRPr="000E2E5D">
              <w:rPr>
                <w:rFonts w:ascii="Arial" w:hAnsi="Arial" w:cs="Arial"/>
                <w:sz w:val="24"/>
                <w:szCs w:val="24"/>
              </w:rPr>
              <w:t>4.714,46</w:t>
            </w:r>
          </w:p>
        </w:tc>
        <w:tc>
          <w:tcPr>
            <w:tcW w:w="1441" w:type="dxa"/>
            <w:vMerge/>
          </w:tcPr>
          <w:p w14:paraId="33A313BE" w14:textId="77777777" w:rsidR="00B23A6C" w:rsidRDefault="00B23A6C" w:rsidP="00567B9D">
            <w:pPr>
              <w:spacing w:line="360" w:lineRule="auto"/>
              <w:rPr>
                <w:rFonts w:ascii="Arial" w:hAnsi="Arial" w:cs="Arial"/>
                <w:sz w:val="24"/>
                <w:szCs w:val="24"/>
              </w:rPr>
            </w:pPr>
          </w:p>
        </w:tc>
      </w:tr>
      <w:tr w:rsidR="00B23A6C" w:rsidRPr="00117937" w14:paraId="19A58B1B" w14:textId="77777777" w:rsidTr="00B23A6C">
        <w:trPr>
          <w:jc w:val="center"/>
        </w:trPr>
        <w:tc>
          <w:tcPr>
            <w:tcW w:w="1603" w:type="dxa"/>
          </w:tcPr>
          <w:p w14:paraId="3950BABE" w14:textId="77777777" w:rsidR="00B23A6C" w:rsidRPr="00117937" w:rsidRDefault="00B23A6C" w:rsidP="00567B9D">
            <w:pPr>
              <w:spacing w:line="360" w:lineRule="auto"/>
              <w:rPr>
                <w:rFonts w:ascii="Arial" w:hAnsi="Arial" w:cs="Arial"/>
                <w:sz w:val="24"/>
                <w:szCs w:val="24"/>
              </w:rPr>
            </w:pPr>
            <w:r>
              <w:rPr>
                <w:rFonts w:ascii="Arial" w:hAnsi="Arial" w:cs="Arial"/>
                <w:sz w:val="24"/>
                <w:szCs w:val="24"/>
              </w:rPr>
              <w:t>MARÇO</w:t>
            </w:r>
          </w:p>
        </w:tc>
        <w:tc>
          <w:tcPr>
            <w:tcW w:w="1440" w:type="dxa"/>
          </w:tcPr>
          <w:p w14:paraId="6918D1C1" w14:textId="3485AD6B" w:rsidR="00B23A6C" w:rsidRPr="00117937" w:rsidRDefault="00B23A6C" w:rsidP="00567B9D">
            <w:pPr>
              <w:spacing w:line="360" w:lineRule="auto"/>
              <w:rPr>
                <w:rFonts w:ascii="Arial" w:hAnsi="Arial" w:cs="Arial"/>
                <w:sz w:val="24"/>
                <w:szCs w:val="24"/>
              </w:rPr>
            </w:pPr>
            <w:r w:rsidRPr="000E2E5D">
              <w:rPr>
                <w:rFonts w:ascii="Arial" w:hAnsi="Arial" w:cs="Arial"/>
                <w:sz w:val="24"/>
                <w:szCs w:val="24"/>
              </w:rPr>
              <w:t>4.714,46</w:t>
            </w:r>
          </w:p>
        </w:tc>
        <w:tc>
          <w:tcPr>
            <w:tcW w:w="1441" w:type="dxa"/>
          </w:tcPr>
          <w:p w14:paraId="7833C4EF" w14:textId="77777777" w:rsidR="00B23A6C" w:rsidRPr="00117937" w:rsidRDefault="00B23A6C" w:rsidP="00567B9D">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7516ED45" w14:textId="2EDF8199" w:rsidR="00B23A6C" w:rsidRPr="00117937" w:rsidRDefault="00B23A6C" w:rsidP="00567B9D">
            <w:pPr>
              <w:spacing w:line="360" w:lineRule="auto"/>
              <w:rPr>
                <w:rFonts w:ascii="Arial" w:hAnsi="Arial" w:cs="Arial"/>
                <w:sz w:val="24"/>
                <w:szCs w:val="24"/>
              </w:rPr>
            </w:pPr>
            <w:r w:rsidRPr="000E2E5D">
              <w:rPr>
                <w:rFonts w:ascii="Arial" w:hAnsi="Arial" w:cs="Arial"/>
                <w:sz w:val="24"/>
                <w:szCs w:val="24"/>
              </w:rPr>
              <w:t>4.714,46</w:t>
            </w:r>
          </w:p>
        </w:tc>
        <w:tc>
          <w:tcPr>
            <w:tcW w:w="1441" w:type="dxa"/>
            <w:vMerge/>
          </w:tcPr>
          <w:p w14:paraId="0B997837" w14:textId="77777777" w:rsidR="00B23A6C" w:rsidRDefault="00B23A6C" w:rsidP="00567B9D">
            <w:pPr>
              <w:spacing w:line="360" w:lineRule="auto"/>
              <w:rPr>
                <w:rFonts w:ascii="Arial" w:hAnsi="Arial" w:cs="Arial"/>
                <w:sz w:val="24"/>
                <w:szCs w:val="24"/>
              </w:rPr>
            </w:pPr>
          </w:p>
        </w:tc>
      </w:tr>
      <w:tr w:rsidR="00B23A6C" w:rsidRPr="00117937" w14:paraId="6B42247C" w14:textId="77777777" w:rsidTr="00B23A6C">
        <w:trPr>
          <w:jc w:val="center"/>
        </w:trPr>
        <w:tc>
          <w:tcPr>
            <w:tcW w:w="1603" w:type="dxa"/>
          </w:tcPr>
          <w:p w14:paraId="7ED65C54"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Total</w:t>
            </w:r>
          </w:p>
        </w:tc>
        <w:tc>
          <w:tcPr>
            <w:tcW w:w="1440" w:type="dxa"/>
          </w:tcPr>
          <w:p w14:paraId="00A0F456" w14:textId="4F7B931D" w:rsidR="00B23A6C" w:rsidRPr="00117937" w:rsidRDefault="00B23A6C" w:rsidP="00567B9D">
            <w:pPr>
              <w:spacing w:line="360" w:lineRule="auto"/>
              <w:rPr>
                <w:rFonts w:ascii="Arial" w:hAnsi="Arial" w:cs="Arial"/>
                <w:sz w:val="24"/>
                <w:szCs w:val="24"/>
              </w:rPr>
            </w:pPr>
            <w:r>
              <w:rPr>
                <w:rFonts w:ascii="Arial" w:hAnsi="Arial" w:cs="Arial"/>
                <w:sz w:val="24"/>
                <w:szCs w:val="24"/>
              </w:rPr>
              <w:t>14.143,38</w:t>
            </w:r>
          </w:p>
        </w:tc>
        <w:tc>
          <w:tcPr>
            <w:tcW w:w="1441" w:type="dxa"/>
          </w:tcPr>
          <w:p w14:paraId="39CA376C" w14:textId="77777777" w:rsidR="00B23A6C" w:rsidRPr="00117937" w:rsidRDefault="00B23A6C" w:rsidP="00567B9D">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1DBCFC36" w14:textId="4D56D4ED" w:rsidR="00B23A6C" w:rsidRPr="00117937" w:rsidRDefault="00B23A6C" w:rsidP="00567B9D">
            <w:pPr>
              <w:spacing w:line="360" w:lineRule="auto"/>
              <w:rPr>
                <w:rFonts w:ascii="Arial" w:hAnsi="Arial" w:cs="Arial"/>
                <w:sz w:val="24"/>
                <w:szCs w:val="24"/>
              </w:rPr>
            </w:pPr>
            <w:r>
              <w:rPr>
                <w:rFonts w:ascii="Arial" w:hAnsi="Arial" w:cs="Arial"/>
                <w:sz w:val="24"/>
                <w:szCs w:val="24"/>
              </w:rPr>
              <w:t>14.143,38</w:t>
            </w:r>
          </w:p>
        </w:tc>
        <w:tc>
          <w:tcPr>
            <w:tcW w:w="1441" w:type="dxa"/>
            <w:vMerge/>
          </w:tcPr>
          <w:p w14:paraId="7624579D" w14:textId="77777777" w:rsidR="00B23A6C" w:rsidRDefault="00B23A6C" w:rsidP="00567B9D">
            <w:pPr>
              <w:spacing w:line="360" w:lineRule="auto"/>
              <w:rPr>
                <w:rFonts w:ascii="Arial" w:hAnsi="Arial" w:cs="Arial"/>
                <w:sz w:val="24"/>
                <w:szCs w:val="24"/>
              </w:rPr>
            </w:pPr>
          </w:p>
        </w:tc>
      </w:tr>
    </w:tbl>
    <w:p w14:paraId="2A010CCF" w14:textId="77777777" w:rsidR="003815A0" w:rsidRDefault="003815A0" w:rsidP="00D7489E">
      <w:pPr>
        <w:spacing w:line="360" w:lineRule="auto"/>
        <w:rPr>
          <w:rFonts w:ascii="Arial" w:hAnsi="Arial" w:cs="Arial"/>
          <w:b/>
          <w:sz w:val="24"/>
          <w:szCs w:val="24"/>
        </w:rPr>
      </w:pPr>
    </w:p>
    <w:p w14:paraId="173372E0" w14:textId="77777777" w:rsidR="00B23A6C" w:rsidRDefault="00B23A6C" w:rsidP="00D7489E">
      <w:pPr>
        <w:spacing w:line="360" w:lineRule="auto"/>
        <w:rPr>
          <w:rFonts w:ascii="Arial" w:hAnsi="Arial" w:cs="Arial"/>
          <w:b/>
          <w:sz w:val="24"/>
          <w:szCs w:val="24"/>
        </w:rPr>
      </w:pPr>
    </w:p>
    <w:p w14:paraId="2BCAA8A2" w14:textId="77777777" w:rsidR="00B23A6C" w:rsidRDefault="00B23A6C" w:rsidP="00D7489E">
      <w:pPr>
        <w:spacing w:line="360" w:lineRule="auto"/>
        <w:rPr>
          <w:rFonts w:ascii="Arial" w:hAnsi="Arial" w:cs="Arial"/>
          <w:b/>
          <w:sz w:val="24"/>
          <w:szCs w:val="24"/>
        </w:rPr>
      </w:pPr>
    </w:p>
    <w:p w14:paraId="18B41D9B" w14:textId="77777777" w:rsidR="00B23A6C" w:rsidRDefault="00B23A6C" w:rsidP="00D7489E">
      <w:pPr>
        <w:spacing w:line="360" w:lineRule="auto"/>
        <w:rPr>
          <w:rFonts w:ascii="Arial" w:hAnsi="Arial" w:cs="Arial"/>
          <w:b/>
          <w:sz w:val="24"/>
          <w:szCs w:val="24"/>
        </w:rPr>
      </w:pPr>
    </w:p>
    <w:p w14:paraId="50E0731D" w14:textId="77777777" w:rsidR="00B23A6C" w:rsidRDefault="00B23A6C" w:rsidP="00D7489E">
      <w:pPr>
        <w:spacing w:line="360" w:lineRule="auto"/>
        <w:rPr>
          <w:rFonts w:ascii="Arial" w:hAnsi="Arial" w:cs="Arial"/>
          <w:b/>
          <w:sz w:val="24"/>
          <w:szCs w:val="24"/>
        </w:rPr>
      </w:pPr>
    </w:p>
    <w:p w14:paraId="75363C19" w14:textId="326B4C28" w:rsidR="00D7489E" w:rsidRPr="00117937" w:rsidRDefault="006369DA" w:rsidP="00D7489E">
      <w:pPr>
        <w:spacing w:line="360" w:lineRule="auto"/>
        <w:rPr>
          <w:rFonts w:ascii="Arial" w:hAnsi="Arial" w:cs="Arial"/>
          <w:b/>
          <w:sz w:val="24"/>
          <w:szCs w:val="24"/>
        </w:rPr>
      </w:pPr>
      <w:r w:rsidRPr="00117937">
        <w:rPr>
          <w:rFonts w:ascii="Arial" w:hAnsi="Arial" w:cs="Arial"/>
          <w:b/>
          <w:sz w:val="24"/>
          <w:szCs w:val="24"/>
        </w:rPr>
        <w:t>6</w:t>
      </w:r>
      <w:r w:rsidR="00D7489E" w:rsidRPr="00117937">
        <w:rPr>
          <w:rFonts w:ascii="Arial" w:hAnsi="Arial" w:cs="Arial"/>
          <w:b/>
          <w:sz w:val="24"/>
          <w:szCs w:val="24"/>
        </w:rPr>
        <w:t>.3</w:t>
      </w:r>
      <w:r w:rsidR="000033AC">
        <w:rPr>
          <w:rFonts w:ascii="Arial" w:hAnsi="Arial" w:cs="Arial"/>
          <w:b/>
          <w:sz w:val="24"/>
          <w:szCs w:val="24"/>
        </w:rPr>
        <w:t xml:space="preserve"> -</w:t>
      </w:r>
      <w:r w:rsidR="00D7489E" w:rsidRPr="00117937">
        <w:rPr>
          <w:rFonts w:ascii="Arial" w:hAnsi="Arial" w:cs="Arial"/>
          <w:b/>
          <w:sz w:val="24"/>
          <w:szCs w:val="24"/>
        </w:rPr>
        <w:t xml:space="preserve"> Despesas de Custeio- Serviços de Terceiros</w:t>
      </w:r>
    </w:p>
    <w:tbl>
      <w:tblPr>
        <w:tblStyle w:val="Tabelacomgrade"/>
        <w:tblW w:w="0" w:type="auto"/>
        <w:jc w:val="center"/>
        <w:tblBorders>
          <w:top w:val="thinThickSmallGap" w:sz="24" w:space="0" w:color="E36C0A" w:themeColor="accent6" w:themeShade="BF"/>
          <w:left w:val="thinThickSmallGap" w:sz="24" w:space="0" w:color="E36C0A" w:themeColor="accent6" w:themeShade="BF"/>
          <w:bottom w:val="thinThickSmallGap" w:sz="24" w:space="0" w:color="E36C0A" w:themeColor="accent6" w:themeShade="BF"/>
          <w:right w:val="thinThickSmallGap" w:sz="24" w:space="0" w:color="E36C0A" w:themeColor="accent6" w:themeShade="BF"/>
          <w:insideH w:val="thinThickSmallGap" w:sz="24" w:space="0" w:color="E36C0A" w:themeColor="accent6" w:themeShade="BF"/>
          <w:insideV w:val="thinThickSmallGap" w:sz="24" w:space="0" w:color="E36C0A" w:themeColor="accent6" w:themeShade="BF"/>
        </w:tblBorders>
        <w:tblLook w:val="04A0" w:firstRow="1" w:lastRow="0" w:firstColumn="1" w:lastColumn="0" w:noHBand="0" w:noVBand="1"/>
      </w:tblPr>
      <w:tblGrid>
        <w:gridCol w:w="1603"/>
        <w:gridCol w:w="1440"/>
        <w:gridCol w:w="1441"/>
        <w:gridCol w:w="1441"/>
        <w:gridCol w:w="1441"/>
      </w:tblGrid>
      <w:tr w:rsidR="00B23A6C" w:rsidRPr="00117937" w14:paraId="4F6E36D0" w14:textId="77777777" w:rsidTr="00B23A6C">
        <w:trPr>
          <w:jc w:val="center"/>
        </w:trPr>
        <w:tc>
          <w:tcPr>
            <w:tcW w:w="1603" w:type="dxa"/>
          </w:tcPr>
          <w:p w14:paraId="17D9EC06"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Mês</w:t>
            </w:r>
          </w:p>
        </w:tc>
        <w:tc>
          <w:tcPr>
            <w:tcW w:w="1440" w:type="dxa"/>
          </w:tcPr>
          <w:p w14:paraId="1E4057FB"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 xml:space="preserve"> Recurso Municipal</w:t>
            </w:r>
          </w:p>
        </w:tc>
        <w:tc>
          <w:tcPr>
            <w:tcW w:w="1441" w:type="dxa"/>
          </w:tcPr>
          <w:p w14:paraId="257BFBB2"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Recurso Próprio</w:t>
            </w:r>
          </w:p>
        </w:tc>
        <w:tc>
          <w:tcPr>
            <w:tcW w:w="1441" w:type="dxa"/>
          </w:tcPr>
          <w:p w14:paraId="2073A865" w14:textId="77777777" w:rsidR="00B23A6C" w:rsidRPr="00117937" w:rsidRDefault="00B23A6C" w:rsidP="00567B9D">
            <w:pPr>
              <w:spacing w:line="360" w:lineRule="auto"/>
              <w:rPr>
                <w:rFonts w:ascii="Arial" w:hAnsi="Arial" w:cs="Arial"/>
                <w:sz w:val="24"/>
                <w:szCs w:val="24"/>
              </w:rPr>
            </w:pPr>
          </w:p>
          <w:p w14:paraId="100FDE2C"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TOTAL</w:t>
            </w:r>
          </w:p>
        </w:tc>
        <w:tc>
          <w:tcPr>
            <w:tcW w:w="1441" w:type="dxa"/>
            <w:vMerge w:val="restart"/>
          </w:tcPr>
          <w:p w14:paraId="4BCAE94B" w14:textId="77777777" w:rsidR="00B23A6C" w:rsidRDefault="00B23A6C" w:rsidP="00567B9D">
            <w:pPr>
              <w:spacing w:line="360" w:lineRule="auto"/>
              <w:jc w:val="center"/>
              <w:rPr>
                <w:rFonts w:ascii="Arial" w:hAnsi="Arial" w:cs="Arial"/>
                <w:sz w:val="24"/>
                <w:szCs w:val="24"/>
              </w:rPr>
            </w:pPr>
          </w:p>
          <w:p w14:paraId="4264BBA3" w14:textId="77777777" w:rsidR="00B23A6C" w:rsidRDefault="00B23A6C" w:rsidP="00567B9D">
            <w:pPr>
              <w:spacing w:line="360" w:lineRule="auto"/>
              <w:jc w:val="center"/>
              <w:rPr>
                <w:rFonts w:ascii="Arial" w:hAnsi="Arial" w:cs="Arial"/>
                <w:sz w:val="24"/>
                <w:szCs w:val="24"/>
              </w:rPr>
            </w:pPr>
          </w:p>
          <w:p w14:paraId="2D7F2A71" w14:textId="77777777" w:rsidR="00B23A6C" w:rsidRDefault="00B23A6C" w:rsidP="00567B9D">
            <w:pPr>
              <w:spacing w:line="360" w:lineRule="auto"/>
              <w:jc w:val="center"/>
              <w:rPr>
                <w:rFonts w:ascii="Arial" w:hAnsi="Arial" w:cs="Arial"/>
                <w:sz w:val="24"/>
                <w:szCs w:val="24"/>
              </w:rPr>
            </w:pPr>
          </w:p>
          <w:p w14:paraId="028BFCCF" w14:textId="554D9FC9" w:rsidR="00B23A6C" w:rsidRPr="00117937" w:rsidRDefault="00B23A6C" w:rsidP="00567B9D">
            <w:pPr>
              <w:spacing w:line="360" w:lineRule="auto"/>
              <w:jc w:val="center"/>
              <w:rPr>
                <w:rFonts w:ascii="Arial" w:hAnsi="Arial" w:cs="Arial"/>
                <w:sz w:val="24"/>
                <w:szCs w:val="24"/>
              </w:rPr>
            </w:pPr>
            <w:r>
              <w:rPr>
                <w:rFonts w:ascii="Arial" w:hAnsi="Arial" w:cs="Arial"/>
                <w:sz w:val="24"/>
                <w:szCs w:val="24"/>
              </w:rPr>
              <w:t>9,0%</w:t>
            </w:r>
          </w:p>
        </w:tc>
      </w:tr>
      <w:tr w:rsidR="00B23A6C" w:rsidRPr="00117937" w14:paraId="1028B6DA" w14:textId="77777777" w:rsidTr="00B23A6C">
        <w:trPr>
          <w:jc w:val="center"/>
        </w:trPr>
        <w:tc>
          <w:tcPr>
            <w:tcW w:w="1603" w:type="dxa"/>
          </w:tcPr>
          <w:p w14:paraId="5239AA72" w14:textId="77777777" w:rsidR="00B23A6C" w:rsidRPr="00117937" w:rsidRDefault="00B23A6C" w:rsidP="00567B9D">
            <w:pPr>
              <w:spacing w:line="360" w:lineRule="auto"/>
              <w:rPr>
                <w:rFonts w:ascii="Arial" w:hAnsi="Arial" w:cs="Arial"/>
                <w:sz w:val="24"/>
                <w:szCs w:val="24"/>
              </w:rPr>
            </w:pPr>
            <w:r>
              <w:rPr>
                <w:rFonts w:ascii="Arial" w:hAnsi="Arial" w:cs="Arial"/>
                <w:sz w:val="24"/>
                <w:szCs w:val="24"/>
              </w:rPr>
              <w:t>JANEIRO</w:t>
            </w:r>
          </w:p>
        </w:tc>
        <w:tc>
          <w:tcPr>
            <w:tcW w:w="1440" w:type="dxa"/>
          </w:tcPr>
          <w:p w14:paraId="094CC2F1" w14:textId="1547C422" w:rsidR="00B23A6C" w:rsidRPr="00117937" w:rsidRDefault="00B23A6C" w:rsidP="00567B9D">
            <w:pPr>
              <w:spacing w:line="360" w:lineRule="auto"/>
              <w:rPr>
                <w:rFonts w:ascii="Arial" w:hAnsi="Arial" w:cs="Arial"/>
                <w:sz w:val="24"/>
                <w:szCs w:val="24"/>
              </w:rPr>
            </w:pPr>
            <w:r w:rsidRPr="00C8023D">
              <w:rPr>
                <w:rFonts w:ascii="Arial" w:hAnsi="Arial" w:cs="Arial"/>
                <w:sz w:val="24"/>
                <w:szCs w:val="24"/>
              </w:rPr>
              <w:t>3.320,00</w:t>
            </w:r>
          </w:p>
        </w:tc>
        <w:tc>
          <w:tcPr>
            <w:tcW w:w="1441" w:type="dxa"/>
          </w:tcPr>
          <w:p w14:paraId="60DF3DC3" w14:textId="77777777" w:rsidR="00B23A6C" w:rsidRPr="00117937" w:rsidRDefault="00B23A6C" w:rsidP="00567B9D">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6F51541A" w14:textId="408714AA" w:rsidR="00B23A6C" w:rsidRPr="00117937" w:rsidRDefault="00B23A6C" w:rsidP="00567B9D">
            <w:pPr>
              <w:spacing w:line="360" w:lineRule="auto"/>
              <w:rPr>
                <w:rFonts w:ascii="Arial" w:hAnsi="Arial" w:cs="Arial"/>
                <w:sz w:val="24"/>
                <w:szCs w:val="24"/>
              </w:rPr>
            </w:pPr>
            <w:r w:rsidRPr="00387BCC">
              <w:rPr>
                <w:rFonts w:ascii="Arial" w:hAnsi="Arial" w:cs="Arial"/>
                <w:sz w:val="24"/>
                <w:szCs w:val="24"/>
              </w:rPr>
              <w:t>3.320,00</w:t>
            </w:r>
          </w:p>
        </w:tc>
        <w:tc>
          <w:tcPr>
            <w:tcW w:w="1441" w:type="dxa"/>
            <w:vMerge/>
          </w:tcPr>
          <w:p w14:paraId="1E1469BA" w14:textId="77777777" w:rsidR="00B23A6C" w:rsidRDefault="00B23A6C" w:rsidP="00567B9D">
            <w:pPr>
              <w:spacing w:line="360" w:lineRule="auto"/>
              <w:rPr>
                <w:rFonts w:ascii="Arial" w:hAnsi="Arial" w:cs="Arial"/>
                <w:sz w:val="24"/>
                <w:szCs w:val="24"/>
              </w:rPr>
            </w:pPr>
          </w:p>
        </w:tc>
      </w:tr>
      <w:tr w:rsidR="00B23A6C" w:rsidRPr="00117937" w14:paraId="5246BEF2" w14:textId="77777777" w:rsidTr="00B23A6C">
        <w:trPr>
          <w:jc w:val="center"/>
        </w:trPr>
        <w:tc>
          <w:tcPr>
            <w:tcW w:w="1603" w:type="dxa"/>
          </w:tcPr>
          <w:p w14:paraId="04FB781B" w14:textId="77777777" w:rsidR="00B23A6C" w:rsidRPr="00117937" w:rsidRDefault="00B23A6C" w:rsidP="00567B9D">
            <w:pPr>
              <w:spacing w:line="360" w:lineRule="auto"/>
              <w:rPr>
                <w:rFonts w:ascii="Arial" w:hAnsi="Arial" w:cs="Arial"/>
                <w:sz w:val="24"/>
                <w:szCs w:val="24"/>
              </w:rPr>
            </w:pPr>
            <w:r>
              <w:rPr>
                <w:rFonts w:ascii="Arial" w:hAnsi="Arial" w:cs="Arial"/>
                <w:sz w:val="24"/>
                <w:szCs w:val="24"/>
              </w:rPr>
              <w:t>FEVEREIRO</w:t>
            </w:r>
          </w:p>
        </w:tc>
        <w:tc>
          <w:tcPr>
            <w:tcW w:w="1440" w:type="dxa"/>
          </w:tcPr>
          <w:p w14:paraId="3E3B4C0C" w14:textId="05F6E9F8" w:rsidR="00B23A6C" w:rsidRPr="00117937" w:rsidRDefault="00B23A6C" w:rsidP="00567B9D">
            <w:pPr>
              <w:spacing w:line="360" w:lineRule="auto"/>
              <w:rPr>
                <w:rFonts w:ascii="Arial" w:hAnsi="Arial" w:cs="Arial"/>
                <w:sz w:val="24"/>
                <w:szCs w:val="24"/>
              </w:rPr>
            </w:pPr>
            <w:r w:rsidRPr="00C8023D">
              <w:rPr>
                <w:rFonts w:ascii="Arial" w:hAnsi="Arial" w:cs="Arial"/>
                <w:sz w:val="24"/>
                <w:szCs w:val="24"/>
              </w:rPr>
              <w:t>3.320,00</w:t>
            </w:r>
          </w:p>
        </w:tc>
        <w:tc>
          <w:tcPr>
            <w:tcW w:w="1441" w:type="dxa"/>
          </w:tcPr>
          <w:p w14:paraId="03E13098" w14:textId="77777777" w:rsidR="00B23A6C" w:rsidRPr="00117937" w:rsidRDefault="00B23A6C" w:rsidP="00567B9D">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7111EE97" w14:textId="770C8792" w:rsidR="00B23A6C" w:rsidRPr="00117937" w:rsidRDefault="00B23A6C" w:rsidP="00567B9D">
            <w:pPr>
              <w:spacing w:line="360" w:lineRule="auto"/>
              <w:rPr>
                <w:rFonts w:ascii="Arial" w:hAnsi="Arial" w:cs="Arial"/>
                <w:sz w:val="24"/>
                <w:szCs w:val="24"/>
              </w:rPr>
            </w:pPr>
            <w:r w:rsidRPr="00387BCC">
              <w:rPr>
                <w:rFonts w:ascii="Arial" w:hAnsi="Arial" w:cs="Arial"/>
                <w:sz w:val="24"/>
                <w:szCs w:val="24"/>
              </w:rPr>
              <w:t>3.320,00</w:t>
            </w:r>
          </w:p>
        </w:tc>
        <w:tc>
          <w:tcPr>
            <w:tcW w:w="1441" w:type="dxa"/>
            <w:vMerge/>
          </w:tcPr>
          <w:p w14:paraId="57FAF99C" w14:textId="77777777" w:rsidR="00B23A6C" w:rsidRDefault="00B23A6C" w:rsidP="00567B9D">
            <w:pPr>
              <w:spacing w:line="360" w:lineRule="auto"/>
              <w:rPr>
                <w:rFonts w:ascii="Arial" w:hAnsi="Arial" w:cs="Arial"/>
                <w:sz w:val="24"/>
                <w:szCs w:val="24"/>
              </w:rPr>
            </w:pPr>
          </w:p>
        </w:tc>
      </w:tr>
      <w:tr w:rsidR="00B23A6C" w:rsidRPr="00117937" w14:paraId="44628C0F" w14:textId="77777777" w:rsidTr="00B23A6C">
        <w:trPr>
          <w:jc w:val="center"/>
        </w:trPr>
        <w:tc>
          <w:tcPr>
            <w:tcW w:w="1603" w:type="dxa"/>
          </w:tcPr>
          <w:p w14:paraId="7F182B9E" w14:textId="77777777" w:rsidR="00B23A6C" w:rsidRPr="00117937" w:rsidRDefault="00B23A6C" w:rsidP="00567B9D">
            <w:pPr>
              <w:spacing w:line="360" w:lineRule="auto"/>
              <w:rPr>
                <w:rFonts w:ascii="Arial" w:hAnsi="Arial" w:cs="Arial"/>
                <w:sz w:val="24"/>
                <w:szCs w:val="24"/>
              </w:rPr>
            </w:pPr>
            <w:r>
              <w:rPr>
                <w:rFonts w:ascii="Arial" w:hAnsi="Arial" w:cs="Arial"/>
                <w:sz w:val="24"/>
                <w:szCs w:val="24"/>
              </w:rPr>
              <w:t>MARÇO</w:t>
            </w:r>
          </w:p>
        </w:tc>
        <w:tc>
          <w:tcPr>
            <w:tcW w:w="1440" w:type="dxa"/>
          </w:tcPr>
          <w:p w14:paraId="5D4E4734" w14:textId="34F5556F" w:rsidR="00B23A6C" w:rsidRPr="00117937" w:rsidRDefault="00B23A6C" w:rsidP="00567B9D">
            <w:pPr>
              <w:spacing w:line="360" w:lineRule="auto"/>
              <w:rPr>
                <w:rFonts w:ascii="Arial" w:hAnsi="Arial" w:cs="Arial"/>
                <w:sz w:val="24"/>
                <w:szCs w:val="24"/>
              </w:rPr>
            </w:pPr>
            <w:r w:rsidRPr="00C8023D">
              <w:rPr>
                <w:rFonts w:ascii="Arial" w:hAnsi="Arial" w:cs="Arial"/>
                <w:sz w:val="24"/>
                <w:szCs w:val="24"/>
              </w:rPr>
              <w:t>3.320,00</w:t>
            </w:r>
          </w:p>
        </w:tc>
        <w:tc>
          <w:tcPr>
            <w:tcW w:w="1441" w:type="dxa"/>
          </w:tcPr>
          <w:p w14:paraId="1F0E8B02" w14:textId="77777777" w:rsidR="00B23A6C" w:rsidRPr="00117937" w:rsidRDefault="00B23A6C" w:rsidP="00567B9D">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0BF77B89" w14:textId="15F674B5" w:rsidR="00B23A6C" w:rsidRPr="00117937" w:rsidRDefault="00B23A6C" w:rsidP="00567B9D">
            <w:pPr>
              <w:spacing w:line="360" w:lineRule="auto"/>
              <w:rPr>
                <w:rFonts w:ascii="Arial" w:hAnsi="Arial" w:cs="Arial"/>
                <w:sz w:val="24"/>
                <w:szCs w:val="24"/>
              </w:rPr>
            </w:pPr>
            <w:r w:rsidRPr="00387BCC">
              <w:rPr>
                <w:rFonts w:ascii="Arial" w:hAnsi="Arial" w:cs="Arial"/>
                <w:sz w:val="24"/>
                <w:szCs w:val="24"/>
              </w:rPr>
              <w:t>3.320,00</w:t>
            </w:r>
          </w:p>
        </w:tc>
        <w:tc>
          <w:tcPr>
            <w:tcW w:w="1441" w:type="dxa"/>
            <w:vMerge/>
          </w:tcPr>
          <w:p w14:paraId="304AE5E7" w14:textId="77777777" w:rsidR="00B23A6C" w:rsidRDefault="00B23A6C" w:rsidP="00567B9D">
            <w:pPr>
              <w:spacing w:line="360" w:lineRule="auto"/>
              <w:rPr>
                <w:rFonts w:ascii="Arial" w:hAnsi="Arial" w:cs="Arial"/>
                <w:sz w:val="24"/>
                <w:szCs w:val="24"/>
              </w:rPr>
            </w:pPr>
          </w:p>
        </w:tc>
      </w:tr>
      <w:tr w:rsidR="00B23A6C" w:rsidRPr="00117937" w14:paraId="2351B380" w14:textId="77777777" w:rsidTr="00B23A6C">
        <w:trPr>
          <w:jc w:val="center"/>
        </w:trPr>
        <w:tc>
          <w:tcPr>
            <w:tcW w:w="1603" w:type="dxa"/>
          </w:tcPr>
          <w:p w14:paraId="13A3FDAF" w14:textId="77777777" w:rsidR="00B23A6C" w:rsidRPr="00117937" w:rsidRDefault="00B23A6C" w:rsidP="00567B9D">
            <w:pPr>
              <w:spacing w:line="360" w:lineRule="auto"/>
              <w:rPr>
                <w:rFonts w:ascii="Arial" w:hAnsi="Arial" w:cs="Arial"/>
                <w:b/>
                <w:sz w:val="24"/>
                <w:szCs w:val="24"/>
              </w:rPr>
            </w:pPr>
            <w:r w:rsidRPr="00117937">
              <w:rPr>
                <w:rFonts w:ascii="Arial" w:hAnsi="Arial" w:cs="Arial"/>
                <w:b/>
                <w:sz w:val="24"/>
                <w:szCs w:val="24"/>
              </w:rPr>
              <w:t>Total</w:t>
            </w:r>
          </w:p>
        </w:tc>
        <w:tc>
          <w:tcPr>
            <w:tcW w:w="1440" w:type="dxa"/>
          </w:tcPr>
          <w:p w14:paraId="1547DB13" w14:textId="03E640E2" w:rsidR="00B23A6C" w:rsidRPr="00117937" w:rsidRDefault="00B23A6C" w:rsidP="00567B9D">
            <w:pPr>
              <w:spacing w:line="360" w:lineRule="auto"/>
              <w:rPr>
                <w:rFonts w:ascii="Arial" w:hAnsi="Arial" w:cs="Arial"/>
                <w:sz w:val="24"/>
                <w:szCs w:val="24"/>
              </w:rPr>
            </w:pPr>
            <w:r>
              <w:rPr>
                <w:rFonts w:ascii="Arial" w:hAnsi="Arial" w:cs="Arial"/>
                <w:sz w:val="24"/>
                <w:szCs w:val="24"/>
              </w:rPr>
              <w:t>9.960,00</w:t>
            </w:r>
          </w:p>
        </w:tc>
        <w:tc>
          <w:tcPr>
            <w:tcW w:w="1441" w:type="dxa"/>
          </w:tcPr>
          <w:p w14:paraId="00AC19BC" w14:textId="77777777" w:rsidR="00B23A6C" w:rsidRPr="00117937" w:rsidRDefault="00B23A6C" w:rsidP="00567B9D">
            <w:pPr>
              <w:spacing w:line="360" w:lineRule="auto"/>
              <w:rPr>
                <w:rFonts w:ascii="Arial" w:hAnsi="Arial" w:cs="Arial"/>
                <w:sz w:val="24"/>
                <w:szCs w:val="24"/>
              </w:rPr>
            </w:pPr>
            <w:r w:rsidRPr="00117937">
              <w:rPr>
                <w:rFonts w:ascii="Arial" w:hAnsi="Arial" w:cs="Arial"/>
                <w:sz w:val="24"/>
                <w:szCs w:val="24"/>
              </w:rPr>
              <w:t>00.00</w:t>
            </w:r>
          </w:p>
        </w:tc>
        <w:tc>
          <w:tcPr>
            <w:tcW w:w="1441" w:type="dxa"/>
          </w:tcPr>
          <w:p w14:paraId="6563ECC1" w14:textId="7C7DF2E7" w:rsidR="00B23A6C" w:rsidRPr="00117937" w:rsidRDefault="00B23A6C" w:rsidP="00567B9D">
            <w:pPr>
              <w:spacing w:line="360" w:lineRule="auto"/>
              <w:rPr>
                <w:rFonts w:ascii="Arial" w:hAnsi="Arial" w:cs="Arial"/>
                <w:sz w:val="24"/>
                <w:szCs w:val="24"/>
              </w:rPr>
            </w:pPr>
            <w:r>
              <w:rPr>
                <w:rFonts w:ascii="Arial" w:hAnsi="Arial" w:cs="Arial"/>
                <w:sz w:val="24"/>
                <w:szCs w:val="24"/>
              </w:rPr>
              <w:t>9.960,00</w:t>
            </w:r>
          </w:p>
        </w:tc>
        <w:tc>
          <w:tcPr>
            <w:tcW w:w="1441" w:type="dxa"/>
            <w:vMerge/>
          </w:tcPr>
          <w:p w14:paraId="457E8F71" w14:textId="77777777" w:rsidR="00B23A6C" w:rsidRDefault="00B23A6C" w:rsidP="00567B9D">
            <w:pPr>
              <w:spacing w:line="360" w:lineRule="auto"/>
              <w:rPr>
                <w:rFonts w:ascii="Arial" w:hAnsi="Arial" w:cs="Arial"/>
                <w:sz w:val="24"/>
                <w:szCs w:val="24"/>
              </w:rPr>
            </w:pPr>
          </w:p>
        </w:tc>
      </w:tr>
    </w:tbl>
    <w:p w14:paraId="7FDB1888" w14:textId="77777777" w:rsidR="006369DA" w:rsidRPr="00B25066" w:rsidRDefault="006369DA" w:rsidP="00A9639A">
      <w:pPr>
        <w:spacing w:line="360" w:lineRule="auto"/>
        <w:rPr>
          <w:rFonts w:ascii="Arial" w:hAnsi="Arial" w:cs="Arial"/>
          <w:b/>
          <w:color w:val="FF0000"/>
          <w:sz w:val="24"/>
          <w:szCs w:val="24"/>
          <w:shd w:val="clear" w:color="auto" w:fill="FFFFFF"/>
        </w:rPr>
      </w:pPr>
    </w:p>
    <w:p w14:paraId="73492B5E" w14:textId="77777777" w:rsidR="006369DA" w:rsidRPr="00B25066" w:rsidRDefault="006369DA" w:rsidP="00A9639A">
      <w:pPr>
        <w:spacing w:line="360" w:lineRule="auto"/>
        <w:rPr>
          <w:rFonts w:ascii="Arial" w:hAnsi="Arial" w:cs="Arial"/>
          <w:b/>
          <w:color w:val="FF0000"/>
          <w:sz w:val="24"/>
          <w:szCs w:val="24"/>
          <w:shd w:val="clear" w:color="auto" w:fill="FFFFFF"/>
        </w:rPr>
      </w:pPr>
    </w:p>
    <w:p w14:paraId="5DD05173" w14:textId="24B6D7B8" w:rsidR="00717FA5" w:rsidRPr="00117937" w:rsidRDefault="00717FA5" w:rsidP="00A9639A">
      <w:pPr>
        <w:spacing w:line="360" w:lineRule="auto"/>
        <w:rPr>
          <w:rFonts w:ascii="Arial" w:hAnsi="Arial" w:cs="Arial"/>
          <w:b/>
          <w:sz w:val="24"/>
          <w:szCs w:val="24"/>
          <w:shd w:val="clear" w:color="auto" w:fill="FFFFFF"/>
        </w:rPr>
      </w:pPr>
      <w:r w:rsidRPr="00117937">
        <w:rPr>
          <w:rFonts w:ascii="Arial" w:hAnsi="Arial" w:cs="Arial"/>
          <w:b/>
          <w:sz w:val="24"/>
          <w:szCs w:val="24"/>
          <w:shd w:val="clear" w:color="auto" w:fill="FFFFFF"/>
        </w:rPr>
        <w:t xml:space="preserve">6.4 </w:t>
      </w:r>
      <w:r w:rsidR="000033AC">
        <w:rPr>
          <w:rFonts w:ascii="Arial" w:hAnsi="Arial" w:cs="Arial"/>
          <w:b/>
          <w:sz w:val="24"/>
          <w:szCs w:val="24"/>
          <w:shd w:val="clear" w:color="auto" w:fill="FFFFFF"/>
        </w:rPr>
        <w:t xml:space="preserve">- </w:t>
      </w:r>
      <w:r w:rsidRPr="00117937">
        <w:rPr>
          <w:rFonts w:ascii="Arial" w:hAnsi="Arial" w:cs="Arial"/>
          <w:b/>
          <w:sz w:val="24"/>
          <w:szCs w:val="24"/>
          <w:shd w:val="clear" w:color="auto" w:fill="FFFFFF"/>
        </w:rPr>
        <w:t xml:space="preserve">Resumo do Orçamento </w:t>
      </w:r>
    </w:p>
    <w:tbl>
      <w:tblPr>
        <w:tblStyle w:val="Tabelacomgrade"/>
        <w:tblW w:w="0" w:type="auto"/>
        <w:jc w:val="center"/>
        <w:tblBorders>
          <w:top w:val="thinThickSmallGap" w:sz="24" w:space="0" w:color="00B050"/>
          <w:left w:val="thinThickSmallGap" w:sz="24" w:space="0" w:color="00B050"/>
          <w:bottom w:val="thinThickSmallGap" w:sz="24" w:space="0" w:color="00B050"/>
          <w:right w:val="thinThickSmallGap" w:sz="24" w:space="0" w:color="00B050"/>
          <w:insideH w:val="thinThickSmallGap" w:sz="24" w:space="0" w:color="00B050"/>
          <w:insideV w:val="thinThickSmallGap" w:sz="24" w:space="0" w:color="00B050"/>
        </w:tblBorders>
        <w:tblLook w:val="04A0" w:firstRow="1" w:lastRow="0" w:firstColumn="1" w:lastColumn="0" w:noHBand="0" w:noVBand="1"/>
      </w:tblPr>
      <w:tblGrid>
        <w:gridCol w:w="2889"/>
        <w:gridCol w:w="1905"/>
        <w:gridCol w:w="1890"/>
        <w:gridCol w:w="2419"/>
      </w:tblGrid>
      <w:tr w:rsidR="00117937" w:rsidRPr="00117937" w14:paraId="536F4C53" w14:textId="77777777" w:rsidTr="00B23A6C">
        <w:trPr>
          <w:jc w:val="center"/>
        </w:trPr>
        <w:tc>
          <w:tcPr>
            <w:tcW w:w="9103" w:type="dxa"/>
            <w:gridSpan w:val="4"/>
          </w:tcPr>
          <w:p w14:paraId="1BD19C8B" w14:textId="77777777" w:rsidR="00717FA5" w:rsidRPr="00117937" w:rsidRDefault="00717FA5" w:rsidP="00A9639A">
            <w:pPr>
              <w:spacing w:line="360" w:lineRule="auto"/>
              <w:rPr>
                <w:rFonts w:ascii="Arial" w:hAnsi="Arial" w:cs="Arial"/>
                <w:b/>
                <w:sz w:val="24"/>
                <w:szCs w:val="24"/>
                <w:shd w:val="clear" w:color="auto" w:fill="FFFFFF"/>
              </w:rPr>
            </w:pPr>
            <w:r w:rsidRPr="00117937">
              <w:rPr>
                <w:rFonts w:ascii="Arial" w:hAnsi="Arial" w:cs="Arial"/>
                <w:b/>
                <w:sz w:val="24"/>
                <w:szCs w:val="24"/>
                <w:shd w:val="clear" w:color="auto" w:fill="FFFFFF"/>
              </w:rPr>
              <w:t>Resumo do orçamento</w:t>
            </w:r>
          </w:p>
        </w:tc>
      </w:tr>
      <w:tr w:rsidR="00117937" w:rsidRPr="00117937" w14:paraId="1817B2E7" w14:textId="77777777" w:rsidTr="00B23A6C">
        <w:trPr>
          <w:jc w:val="center"/>
        </w:trPr>
        <w:tc>
          <w:tcPr>
            <w:tcW w:w="2889" w:type="dxa"/>
          </w:tcPr>
          <w:p w14:paraId="6FCFDF18" w14:textId="77777777" w:rsidR="00717FA5" w:rsidRPr="00117937" w:rsidRDefault="00717FA5" w:rsidP="00A9639A">
            <w:pPr>
              <w:spacing w:line="360" w:lineRule="auto"/>
              <w:rPr>
                <w:rFonts w:ascii="Arial" w:hAnsi="Arial" w:cs="Arial"/>
                <w:b/>
                <w:sz w:val="24"/>
                <w:szCs w:val="24"/>
                <w:shd w:val="clear" w:color="auto" w:fill="FFFFFF"/>
              </w:rPr>
            </w:pPr>
            <w:r w:rsidRPr="00117937">
              <w:rPr>
                <w:rFonts w:ascii="Arial" w:hAnsi="Arial" w:cs="Arial"/>
                <w:b/>
                <w:sz w:val="24"/>
                <w:szCs w:val="24"/>
                <w:shd w:val="clear" w:color="auto" w:fill="FFFFFF"/>
              </w:rPr>
              <w:t xml:space="preserve">Despesa </w:t>
            </w:r>
          </w:p>
        </w:tc>
        <w:tc>
          <w:tcPr>
            <w:tcW w:w="1905" w:type="dxa"/>
          </w:tcPr>
          <w:p w14:paraId="14AE9ED9" w14:textId="77777777" w:rsidR="00717FA5" w:rsidRPr="00117937" w:rsidRDefault="00717FA5" w:rsidP="00717FA5">
            <w:pPr>
              <w:spacing w:line="360" w:lineRule="auto"/>
              <w:rPr>
                <w:rFonts w:ascii="Arial" w:hAnsi="Arial" w:cs="Arial"/>
                <w:b/>
                <w:sz w:val="24"/>
                <w:szCs w:val="24"/>
                <w:shd w:val="clear" w:color="auto" w:fill="FFFFFF"/>
              </w:rPr>
            </w:pPr>
            <w:r w:rsidRPr="00117937">
              <w:rPr>
                <w:rFonts w:ascii="Arial" w:hAnsi="Arial" w:cs="Arial"/>
                <w:b/>
                <w:sz w:val="24"/>
                <w:szCs w:val="24"/>
                <w:shd w:val="clear" w:color="auto" w:fill="FFFFFF"/>
              </w:rPr>
              <w:t>Percentual %</w:t>
            </w:r>
          </w:p>
        </w:tc>
        <w:tc>
          <w:tcPr>
            <w:tcW w:w="1890" w:type="dxa"/>
          </w:tcPr>
          <w:p w14:paraId="0A109984" w14:textId="77777777" w:rsidR="00717FA5" w:rsidRPr="00117937" w:rsidRDefault="00717FA5" w:rsidP="00717FA5">
            <w:pPr>
              <w:spacing w:line="360" w:lineRule="auto"/>
              <w:rPr>
                <w:rFonts w:ascii="Arial" w:hAnsi="Arial" w:cs="Arial"/>
                <w:b/>
                <w:sz w:val="24"/>
                <w:szCs w:val="24"/>
                <w:shd w:val="clear" w:color="auto" w:fill="FFFFFF"/>
              </w:rPr>
            </w:pPr>
            <w:r w:rsidRPr="00117937">
              <w:rPr>
                <w:rFonts w:ascii="Arial" w:hAnsi="Arial" w:cs="Arial"/>
                <w:b/>
                <w:sz w:val="24"/>
                <w:szCs w:val="24"/>
                <w:shd w:val="clear" w:color="auto" w:fill="FFFFFF"/>
              </w:rPr>
              <w:t>Valor Mensal</w:t>
            </w:r>
          </w:p>
        </w:tc>
        <w:tc>
          <w:tcPr>
            <w:tcW w:w="2419" w:type="dxa"/>
          </w:tcPr>
          <w:p w14:paraId="39DE16A6" w14:textId="3B1187A4" w:rsidR="00717FA5" w:rsidRPr="00117937" w:rsidRDefault="00717FA5" w:rsidP="00D85D2E">
            <w:pPr>
              <w:spacing w:line="360" w:lineRule="auto"/>
              <w:rPr>
                <w:rFonts w:ascii="Arial" w:hAnsi="Arial" w:cs="Arial"/>
                <w:b/>
                <w:sz w:val="24"/>
                <w:szCs w:val="24"/>
                <w:shd w:val="clear" w:color="auto" w:fill="FFFFFF"/>
              </w:rPr>
            </w:pPr>
            <w:r w:rsidRPr="00117937">
              <w:rPr>
                <w:rFonts w:ascii="Arial" w:hAnsi="Arial" w:cs="Arial"/>
                <w:b/>
                <w:sz w:val="24"/>
                <w:szCs w:val="24"/>
                <w:shd w:val="clear" w:color="auto" w:fill="FFFFFF"/>
              </w:rPr>
              <w:t xml:space="preserve">Valor </w:t>
            </w:r>
            <w:r w:rsidR="00D85D2E">
              <w:rPr>
                <w:rFonts w:ascii="Arial" w:hAnsi="Arial" w:cs="Arial"/>
                <w:b/>
                <w:sz w:val="24"/>
                <w:szCs w:val="24"/>
                <w:shd w:val="clear" w:color="auto" w:fill="FFFFFF"/>
              </w:rPr>
              <w:t>Trimestral</w:t>
            </w:r>
          </w:p>
        </w:tc>
      </w:tr>
      <w:tr w:rsidR="00117937" w:rsidRPr="00117937" w14:paraId="58BC4FE2" w14:textId="77777777" w:rsidTr="00B23A6C">
        <w:trPr>
          <w:jc w:val="center"/>
        </w:trPr>
        <w:tc>
          <w:tcPr>
            <w:tcW w:w="2889" w:type="dxa"/>
          </w:tcPr>
          <w:p w14:paraId="6036FE2A" w14:textId="77777777" w:rsidR="00717FA5" w:rsidRPr="00117937" w:rsidRDefault="00717FA5" w:rsidP="00A9639A">
            <w:pPr>
              <w:spacing w:line="360" w:lineRule="auto"/>
              <w:rPr>
                <w:rFonts w:ascii="Arial" w:hAnsi="Arial" w:cs="Arial"/>
                <w:sz w:val="24"/>
                <w:szCs w:val="24"/>
                <w:shd w:val="clear" w:color="auto" w:fill="FFFFFF"/>
              </w:rPr>
            </w:pPr>
            <w:r w:rsidRPr="00117937">
              <w:rPr>
                <w:rFonts w:ascii="Arial" w:hAnsi="Arial" w:cs="Arial"/>
                <w:sz w:val="24"/>
                <w:szCs w:val="24"/>
                <w:shd w:val="clear" w:color="auto" w:fill="FFFFFF"/>
              </w:rPr>
              <w:t>Recursos Humanos</w:t>
            </w:r>
          </w:p>
        </w:tc>
        <w:tc>
          <w:tcPr>
            <w:tcW w:w="1905" w:type="dxa"/>
          </w:tcPr>
          <w:p w14:paraId="38C17E94" w14:textId="0DB0A44F" w:rsidR="00717FA5" w:rsidRPr="00117937" w:rsidRDefault="00D85D2E" w:rsidP="00117937">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76,7%</w:t>
            </w:r>
          </w:p>
        </w:tc>
        <w:tc>
          <w:tcPr>
            <w:tcW w:w="1890" w:type="dxa"/>
          </w:tcPr>
          <w:p w14:paraId="7221CE20" w14:textId="0ABC1314" w:rsidR="00717FA5" w:rsidRPr="00117937" w:rsidRDefault="009D51E1" w:rsidP="00D85D2E">
            <w:pPr>
              <w:spacing w:line="360" w:lineRule="auto"/>
              <w:rPr>
                <w:rFonts w:ascii="Arial" w:hAnsi="Arial" w:cs="Arial"/>
                <w:sz w:val="24"/>
                <w:szCs w:val="24"/>
                <w:shd w:val="clear" w:color="auto" w:fill="FFFFFF"/>
              </w:rPr>
            </w:pPr>
            <w:r w:rsidRPr="00117937">
              <w:rPr>
                <w:rFonts w:ascii="Arial" w:hAnsi="Arial" w:cs="Arial"/>
                <w:sz w:val="24"/>
                <w:szCs w:val="24"/>
                <w:shd w:val="clear" w:color="auto" w:fill="FFFFFF"/>
              </w:rPr>
              <w:t xml:space="preserve">R$ </w:t>
            </w:r>
            <w:r w:rsidR="00D85D2E">
              <w:rPr>
                <w:rFonts w:ascii="Arial" w:hAnsi="Arial" w:cs="Arial"/>
                <w:sz w:val="24"/>
                <w:szCs w:val="24"/>
              </w:rPr>
              <w:t>26.360,87</w:t>
            </w:r>
          </w:p>
        </w:tc>
        <w:tc>
          <w:tcPr>
            <w:tcW w:w="2419" w:type="dxa"/>
          </w:tcPr>
          <w:p w14:paraId="15EDA414" w14:textId="4C160FB1" w:rsidR="00717FA5" w:rsidRPr="00117937" w:rsidRDefault="009D51E1" w:rsidP="00D85D2E">
            <w:pPr>
              <w:spacing w:line="360" w:lineRule="auto"/>
              <w:rPr>
                <w:rFonts w:ascii="Arial" w:hAnsi="Arial" w:cs="Arial"/>
                <w:sz w:val="24"/>
                <w:szCs w:val="24"/>
                <w:shd w:val="clear" w:color="auto" w:fill="FFFFFF"/>
              </w:rPr>
            </w:pPr>
            <w:r w:rsidRPr="00117937">
              <w:rPr>
                <w:rFonts w:ascii="Arial" w:hAnsi="Arial" w:cs="Arial"/>
                <w:sz w:val="24"/>
                <w:szCs w:val="24"/>
                <w:shd w:val="clear" w:color="auto" w:fill="FFFFFF"/>
              </w:rPr>
              <w:t>R$</w:t>
            </w:r>
            <w:r w:rsidR="00D85D2E">
              <w:rPr>
                <w:rFonts w:ascii="Arial" w:hAnsi="Arial" w:cs="Arial"/>
                <w:sz w:val="24"/>
                <w:szCs w:val="24"/>
                <w:shd w:val="clear" w:color="auto" w:fill="FFFFFF"/>
              </w:rPr>
              <w:t xml:space="preserve"> </w:t>
            </w:r>
            <w:r w:rsidR="00D85D2E">
              <w:rPr>
                <w:rFonts w:ascii="Arial" w:hAnsi="Arial" w:cs="Arial"/>
                <w:sz w:val="24"/>
                <w:szCs w:val="24"/>
              </w:rPr>
              <w:t>79.082,61</w:t>
            </w:r>
          </w:p>
        </w:tc>
      </w:tr>
      <w:tr w:rsidR="00117937" w:rsidRPr="00117937" w14:paraId="1B7CDD91" w14:textId="77777777" w:rsidTr="00B23A6C">
        <w:trPr>
          <w:jc w:val="center"/>
        </w:trPr>
        <w:tc>
          <w:tcPr>
            <w:tcW w:w="2889" w:type="dxa"/>
          </w:tcPr>
          <w:p w14:paraId="4B5168EB" w14:textId="0DCFAD41" w:rsidR="009D51E1" w:rsidRPr="00117937" w:rsidRDefault="009D51E1" w:rsidP="00717FA5">
            <w:pPr>
              <w:spacing w:line="360" w:lineRule="auto"/>
              <w:rPr>
                <w:rFonts w:ascii="Arial" w:hAnsi="Arial" w:cs="Arial"/>
                <w:sz w:val="24"/>
                <w:szCs w:val="24"/>
                <w:shd w:val="clear" w:color="auto" w:fill="FFFFFF"/>
              </w:rPr>
            </w:pPr>
            <w:r w:rsidRPr="00117937">
              <w:rPr>
                <w:rFonts w:ascii="Arial" w:hAnsi="Arial" w:cs="Arial"/>
                <w:sz w:val="24"/>
                <w:szCs w:val="24"/>
                <w:shd w:val="clear" w:color="auto" w:fill="FFFFFF"/>
              </w:rPr>
              <w:t xml:space="preserve">Material </w:t>
            </w:r>
            <w:r w:rsidR="00D66268" w:rsidRPr="00117937">
              <w:rPr>
                <w:rFonts w:ascii="Arial" w:hAnsi="Arial" w:cs="Arial"/>
                <w:sz w:val="24"/>
                <w:szCs w:val="24"/>
                <w:shd w:val="clear" w:color="auto" w:fill="FFFFFF"/>
              </w:rPr>
              <w:t>de Consumo</w:t>
            </w:r>
          </w:p>
        </w:tc>
        <w:tc>
          <w:tcPr>
            <w:tcW w:w="1905" w:type="dxa"/>
          </w:tcPr>
          <w:p w14:paraId="0D32D4B8" w14:textId="1E5ADDB5" w:rsidR="009D51E1" w:rsidRPr="00117937" w:rsidRDefault="00397994" w:rsidP="00D85D2E">
            <w:pPr>
              <w:spacing w:line="360" w:lineRule="auto"/>
              <w:jc w:val="center"/>
              <w:rPr>
                <w:rFonts w:ascii="Arial" w:hAnsi="Arial" w:cs="Arial"/>
                <w:sz w:val="24"/>
                <w:szCs w:val="24"/>
                <w:shd w:val="clear" w:color="auto" w:fill="FFFFFF"/>
              </w:rPr>
            </w:pPr>
            <w:r w:rsidRPr="00117937">
              <w:rPr>
                <w:rFonts w:ascii="Arial" w:hAnsi="Arial" w:cs="Arial"/>
                <w:sz w:val="24"/>
                <w:szCs w:val="24"/>
                <w:shd w:val="clear" w:color="auto" w:fill="FFFFFF"/>
              </w:rPr>
              <w:t>1</w:t>
            </w:r>
            <w:r w:rsidR="0075519F" w:rsidRPr="00117937">
              <w:rPr>
                <w:rFonts w:ascii="Arial" w:hAnsi="Arial" w:cs="Arial"/>
                <w:sz w:val="24"/>
                <w:szCs w:val="24"/>
                <w:shd w:val="clear" w:color="auto" w:fill="FFFFFF"/>
              </w:rPr>
              <w:t>4</w:t>
            </w:r>
            <w:r w:rsidR="00117937" w:rsidRPr="00117937">
              <w:rPr>
                <w:rFonts w:ascii="Arial" w:hAnsi="Arial" w:cs="Arial"/>
                <w:sz w:val="24"/>
                <w:szCs w:val="24"/>
                <w:shd w:val="clear" w:color="auto" w:fill="FFFFFF"/>
              </w:rPr>
              <w:t>,</w:t>
            </w:r>
            <w:r w:rsidR="00D85D2E">
              <w:rPr>
                <w:rFonts w:ascii="Arial" w:hAnsi="Arial" w:cs="Arial"/>
                <w:sz w:val="24"/>
                <w:szCs w:val="24"/>
                <w:shd w:val="clear" w:color="auto" w:fill="FFFFFF"/>
              </w:rPr>
              <w:t>3</w:t>
            </w:r>
            <w:r w:rsidR="002051A5" w:rsidRPr="00117937">
              <w:rPr>
                <w:rFonts w:ascii="Arial" w:hAnsi="Arial" w:cs="Arial"/>
                <w:sz w:val="24"/>
                <w:szCs w:val="24"/>
                <w:shd w:val="clear" w:color="auto" w:fill="FFFFFF"/>
              </w:rPr>
              <w:t>%</w:t>
            </w:r>
          </w:p>
        </w:tc>
        <w:tc>
          <w:tcPr>
            <w:tcW w:w="1890" w:type="dxa"/>
          </w:tcPr>
          <w:p w14:paraId="7217460C" w14:textId="70073A21" w:rsidR="009D51E1" w:rsidRPr="00117937" w:rsidRDefault="009D51E1" w:rsidP="00D85D2E">
            <w:pPr>
              <w:spacing w:line="360" w:lineRule="auto"/>
              <w:rPr>
                <w:rFonts w:ascii="Arial" w:hAnsi="Arial" w:cs="Arial"/>
                <w:sz w:val="24"/>
                <w:szCs w:val="24"/>
              </w:rPr>
            </w:pPr>
            <w:r w:rsidRPr="00117937">
              <w:rPr>
                <w:rFonts w:ascii="Arial" w:hAnsi="Arial" w:cs="Arial"/>
                <w:sz w:val="24"/>
                <w:szCs w:val="24"/>
              </w:rPr>
              <w:t>R$</w:t>
            </w:r>
            <w:r w:rsidR="002051A5" w:rsidRPr="00117937">
              <w:rPr>
                <w:rFonts w:ascii="Arial" w:hAnsi="Arial" w:cs="Arial"/>
                <w:sz w:val="24"/>
                <w:szCs w:val="24"/>
              </w:rPr>
              <w:t xml:space="preserve"> </w:t>
            </w:r>
            <w:r w:rsidR="00D85D2E">
              <w:rPr>
                <w:rFonts w:ascii="Arial" w:hAnsi="Arial" w:cs="Arial"/>
                <w:sz w:val="24"/>
                <w:szCs w:val="24"/>
              </w:rPr>
              <w:t>4.714,46</w:t>
            </w:r>
          </w:p>
        </w:tc>
        <w:tc>
          <w:tcPr>
            <w:tcW w:w="2419" w:type="dxa"/>
          </w:tcPr>
          <w:p w14:paraId="01E724D6" w14:textId="604DE88A" w:rsidR="009D51E1" w:rsidRPr="00117937" w:rsidRDefault="009D51E1" w:rsidP="00D85D2E">
            <w:pPr>
              <w:spacing w:line="360" w:lineRule="auto"/>
              <w:rPr>
                <w:rFonts w:ascii="Arial" w:hAnsi="Arial" w:cs="Arial"/>
                <w:sz w:val="24"/>
                <w:szCs w:val="24"/>
                <w:shd w:val="clear" w:color="auto" w:fill="FFFFFF"/>
              </w:rPr>
            </w:pPr>
            <w:r w:rsidRPr="00117937">
              <w:rPr>
                <w:rFonts w:ascii="Arial" w:hAnsi="Arial" w:cs="Arial"/>
                <w:sz w:val="24"/>
                <w:szCs w:val="24"/>
                <w:shd w:val="clear" w:color="auto" w:fill="FFFFFF"/>
              </w:rPr>
              <w:t xml:space="preserve">R$ </w:t>
            </w:r>
            <w:r w:rsidR="00D85D2E">
              <w:rPr>
                <w:rFonts w:ascii="Arial" w:hAnsi="Arial" w:cs="Arial"/>
                <w:sz w:val="24"/>
                <w:szCs w:val="24"/>
              </w:rPr>
              <w:t>14.143,38</w:t>
            </w:r>
          </w:p>
        </w:tc>
      </w:tr>
      <w:tr w:rsidR="00117937" w:rsidRPr="00117937" w14:paraId="373584AC" w14:textId="77777777" w:rsidTr="00B23A6C">
        <w:trPr>
          <w:jc w:val="center"/>
        </w:trPr>
        <w:tc>
          <w:tcPr>
            <w:tcW w:w="2889" w:type="dxa"/>
          </w:tcPr>
          <w:p w14:paraId="204CC385" w14:textId="77777777" w:rsidR="009D51E1" w:rsidRPr="00117937" w:rsidRDefault="009D51E1" w:rsidP="00717FA5">
            <w:pPr>
              <w:spacing w:line="360" w:lineRule="auto"/>
              <w:rPr>
                <w:rFonts w:ascii="Arial" w:hAnsi="Arial" w:cs="Arial"/>
                <w:sz w:val="24"/>
                <w:szCs w:val="24"/>
                <w:shd w:val="clear" w:color="auto" w:fill="FFFFFF"/>
              </w:rPr>
            </w:pPr>
            <w:r w:rsidRPr="00117937">
              <w:rPr>
                <w:rFonts w:ascii="Arial" w:hAnsi="Arial" w:cs="Arial"/>
                <w:sz w:val="24"/>
                <w:szCs w:val="24"/>
                <w:shd w:val="clear" w:color="auto" w:fill="FFFFFF"/>
              </w:rPr>
              <w:t xml:space="preserve">Serviços de Terceiro </w:t>
            </w:r>
          </w:p>
        </w:tc>
        <w:tc>
          <w:tcPr>
            <w:tcW w:w="1905" w:type="dxa"/>
          </w:tcPr>
          <w:p w14:paraId="3BF58681" w14:textId="33EEE09A" w:rsidR="009D51E1" w:rsidRPr="00117937" w:rsidRDefault="00D85D2E" w:rsidP="000629D3">
            <w:pPr>
              <w:spacing w:line="360" w:lineRule="auto"/>
              <w:jc w:val="center"/>
              <w:rPr>
                <w:rFonts w:ascii="Arial" w:hAnsi="Arial" w:cs="Arial"/>
                <w:sz w:val="24"/>
                <w:szCs w:val="24"/>
                <w:shd w:val="clear" w:color="auto" w:fill="FFFFFF"/>
              </w:rPr>
            </w:pPr>
            <w:r>
              <w:rPr>
                <w:rFonts w:ascii="Arial" w:hAnsi="Arial" w:cs="Arial"/>
                <w:color w:val="000000" w:themeColor="text1"/>
                <w:sz w:val="24"/>
                <w:szCs w:val="24"/>
                <w:shd w:val="clear" w:color="auto" w:fill="FFFFFF"/>
              </w:rPr>
              <w:t>9,0</w:t>
            </w:r>
            <w:r w:rsidR="002051A5" w:rsidRPr="000629D3">
              <w:rPr>
                <w:rFonts w:ascii="Arial" w:hAnsi="Arial" w:cs="Arial"/>
                <w:color w:val="000000" w:themeColor="text1"/>
                <w:sz w:val="24"/>
                <w:szCs w:val="24"/>
                <w:shd w:val="clear" w:color="auto" w:fill="FFFFFF"/>
              </w:rPr>
              <w:t>%</w:t>
            </w:r>
          </w:p>
        </w:tc>
        <w:tc>
          <w:tcPr>
            <w:tcW w:w="1890" w:type="dxa"/>
          </w:tcPr>
          <w:p w14:paraId="5535DDC0" w14:textId="487E0913" w:rsidR="009D51E1" w:rsidRPr="00117937" w:rsidRDefault="009D51E1" w:rsidP="00D85D2E">
            <w:pPr>
              <w:spacing w:line="360" w:lineRule="auto"/>
              <w:rPr>
                <w:rFonts w:ascii="Arial" w:hAnsi="Arial" w:cs="Arial"/>
                <w:sz w:val="24"/>
                <w:szCs w:val="24"/>
                <w:shd w:val="clear" w:color="auto" w:fill="FFFFFF"/>
              </w:rPr>
            </w:pPr>
            <w:r w:rsidRPr="00117937">
              <w:rPr>
                <w:rFonts w:ascii="Arial" w:hAnsi="Arial" w:cs="Arial"/>
                <w:sz w:val="24"/>
                <w:szCs w:val="24"/>
                <w:shd w:val="clear" w:color="auto" w:fill="FFFFFF"/>
              </w:rPr>
              <w:t xml:space="preserve">R$ </w:t>
            </w:r>
            <w:r w:rsidR="00D85D2E">
              <w:rPr>
                <w:rFonts w:ascii="Arial" w:hAnsi="Arial" w:cs="Arial"/>
                <w:sz w:val="24"/>
                <w:szCs w:val="24"/>
              </w:rPr>
              <w:t>3.320,00</w:t>
            </w:r>
          </w:p>
        </w:tc>
        <w:tc>
          <w:tcPr>
            <w:tcW w:w="2419" w:type="dxa"/>
          </w:tcPr>
          <w:p w14:paraId="0E88F541" w14:textId="26FC84F5" w:rsidR="00B23A6C" w:rsidRPr="00B23A6C" w:rsidRDefault="009D51E1" w:rsidP="00B23A6C">
            <w:pPr>
              <w:spacing w:line="360" w:lineRule="auto"/>
              <w:rPr>
                <w:rFonts w:ascii="Arial" w:hAnsi="Arial" w:cs="Arial"/>
                <w:sz w:val="24"/>
                <w:szCs w:val="24"/>
              </w:rPr>
            </w:pPr>
            <w:r w:rsidRPr="00117937">
              <w:rPr>
                <w:rFonts w:ascii="Arial" w:hAnsi="Arial" w:cs="Arial"/>
                <w:sz w:val="24"/>
                <w:szCs w:val="24"/>
                <w:shd w:val="clear" w:color="auto" w:fill="FFFFFF"/>
              </w:rPr>
              <w:t xml:space="preserve">R$ </w:t>
            </w:r>
            <w:r w:rsidR="00B23A6C">
              <w:rPr>
                <w:rFonts w:ascii="Arial" w:hAnsi="Arial" w:cs="Arial"/>
                <w:sz w:val="24"/>
                <w:szCs w:val="24"/>
                <w:shd w:val="clear" w:color="auto" w:fill="FFFFFF"/>
              </w:rPr>
              <w:t xml:space="preserve">  </w:t>
            </w:r>
            <w:r w:rsidR="00B23A6C">
              <w:rPr>
                <w:rFonts w:ascii="Arial" w:hAnsi="Arial" w:cs="Arial"/>
                <w:sz w:val="24"/>
                <w:szCs w:val="24"/>
              </w:rPr>
              <w:t>9.960,00</w:t>
            </w:r>
          </w:p>
        </w:tc>
      </w:tr>
      <w:tr w:rsidR="00117937" w:rsidRPr="00117937" w14:paraId="160E57FD" w14:textId="77777777" w:rsidTr="00B23A6C">
        <w:trPr>
          <w:jc w:val="center"/>
        </w:trPr>
        <w:tc>
          <w:tcPr>
            <w:tcW w:w="4794" w:type="dxa"/>
            <w:gridSpan w:val="2"/>
          </w:tcPr>
          <w:p w14:paraId="1B2F8DF5" w14:textId="0B79E91D" w:rsidR="009D51E1" w:rsidRPr="00117937" w:rsidRDefault="00014574" w:rsidP="00A9639A">
            <w:pPr>
              <w:spacing w:line="360" w:lineRule="auto"/>
              <w:rPr>
                <w:rFonts w:ascii="Arial" w:hAnsi="Arial" w:cs="Arial"/>
                <w:b/>
                <w:sz w:val="24"/>
                <w:szCs w:val="24"/>
                <w:shd w:val="clear" w:color="auto" w:fill="FFFFFF"/>
              </w:rPr>
            </w:pPr>
            <w:r w:rsidRPr="00567B9D">
              <w:rPr>
                <w:rFonts w:ascii="Arial" w:hAnsi="Arial" w:cs="Arial"/>
                <w:b/>
                <w:sz w:val="24"/>
                <w:szCs w:val="24"/>
                <w:shd w:val="clear" w:color="auto" w:fill="FFFFFF"/>
              </w:rPr>
              <w:t>100%</w:t>
            </w:r>
            <w:r w:rsidR="0099351F" w:rsidRPr="00567B9D">
              <w:rPr>
                <w:rFonts w:ascii="Arial" w:hAnsi="Arial" w:cs="Arial"/>
                <w:b/>
                <w:sz w:val="24"/>
                <w:szCs w:val="24"/>
                <w:shd w:val="clear" w:color="auto" w:fill="FFFFFF"/>
              </w:rPr>
              <w:t xml:space="preserve"> </w:t>
            </w:r>
            <w:r w:rsidRPr="00567B9D">
              <w:rPr>
                <w:rFonts w:ascii="Arial" w:hAnsi="Arial" w:cs="Arial"/>
                <w:b/>
                <w:sz w:val="24"/>
                <w:szCs w:val="24"/>
                <w:shd w:val="clear" w:color="auto" w:fill="FFFFFF"/>
              </w:rPr>
              <w:t>RECURSO</w:t>
            </w:r>
            <w:r w:rsidR="00B23A6C" w:rsidRPr="00567B9D">
              <w:rPr>
                <w:rFonts w:ascii="Arial" w:hAnsi="Arial" w:cs="Arial"/>
                <w:b/>
                <w:sz w:val="24"/>
                <w:szCs w:val="24"/>
                <w:shd w:val="clear" w:color="auto" w:fill="FFFFFF"/>
              </w:rPr>
              <w:t>S</w:t>
            </w:r>
            <w:r w:rsidRPr="00567B9D">
              <w:rPr>
                <w:rFonts w:ascii="Arial" w:hAnsi="Arial" w:cs="Arial"/>
                <w:b/>
                <w:sz w:val="24"/>
                <w:szCs w:val="24"/>
                <w:shd w:val="clear" w:color="auto" w:fill="FFFFFF"/>
              </w:rPr>
              <w:t xml:space="preserve"> DA ASSISTÊNCIA </w:t>
            </w:r>
          </w:p>
        </w:tc>
        <w:tc>
          <w:tcPr>
            <w:tcW w:w="1890" w:type="dxa"/>
          </w:tcPr>
          <w:p w14:paraId="0A65B0D2" w14:textId="21F47EFC" w:rsidR="009D51E1" w:rsidRPr="00117937" w:rsidRDefault="002051A5" w:rsidP="000629D3">
            <w:pPr>
              <w:spacing w:line="360" w:lineRule="auto"/>
              <w:rPr>
                <w:rFonts w:ascii="Arial" w:hAnsi="Arial" w:cs="Arial"/>
                <w:b/>
                <w:sz w:val="24"/>
                <w:szCs w:val="24"/>
                <w:shd w:val="clear" w:color="auto" w:fill="FFFFFF"/>
              </w:rPr>
            </w:pPr>
            <w:r w:rsidRPr="00117937">
              <w:rPr>
                <w:rFonts w:ascii="Arial" w:hAnsi="Arial" w:cs="Arial"/>
                <w:b/>
                <w:sz w:val="24"/>
                <w:szCs w:val="24"/>
                <w:shd w:val="clear" w:color="auto" w:fill="FFFFFF"/>
              </w:rPr>
              <w:t xml:space="preserve">R$ </w:t>
            </w:r>
            <w:r w:rsidR="000629D3" w:rsidRPr="00B23A6C">
              <w:rPr>
                <w:rFonts w:ascii="Arial" w:hAnsi="Arial" w:cs="Arial"/>
                <w:b/>
                <w:sz w:val="24"/>
                <w:szCs w:val="24"/>
                <w:shd w:val="clear" w:color="auto" w:fill="FFFFFF"/>
              </w:rPr>
              <w:t>34.395,33</w:t>
            </w:r>
          </w:p>
        </w:tc>
        <w:tc>
          <w:tcPr>
            <w:tcW w:w="2419" w:type="dxa"/>
          </w:tcPr>
          <w:p w14:paraId="7A3D2055" w14:textId="42DDA4E1" w:rsidR="009D51E1" w:rsidRPr="00117937" w:rsidRDefault="009D51E1" w:rsidP="00B23A6C">
            <w:pPr>
              <w:spacing w:line="360" w:lineRule="auto"/>
              <w:rPr>
                <w:rFonts w:ascii="Arial" w:hAnsi="Arial" w:cs="Arial"/>
                <w:b/>
                <w:sz w:val="24"/>
                <w:szCs w:val="24"/>
                <w:shd w:val="clear" w:color="auto" w:fill="FFFFFF"/>
              </w:rPr>
            </w:pPr>
            <w:r w:rsidRPr="00117937">
              <w:rPr>
                <w:rFonts w:ascii="Arial" w:hAnsi="Arial" w:cs="Arial"/>
                <w:b/>
                <w:sz w:val="24"/>
                <w:szCs w:val="24"/>
                <w:shd w:val="clear" w:color="auto" w:fill="FFFFFF"/>
              </w:rPr>
              <w:t xml:space="preserve">R$ </w:t>
            </w:r>
            <w:r w:rsidR="00B23A6C">
              <w:rPr>
                <w:rFonts w:ascii="Arial" w:hAnsi="Arial" w:cs="Arial"/>
                <w:b/>
                <w:sz w:val="24"/>
                <w:szCs w:val="24"/>
                <w:shd w:val="clear" w:color="auto" w:fill="FFFFFF"/>
              </w:rPr>
              <w:t>103.185,99</w:t>
            </w:r>
          </w:p>
        </w:tc>
      </w:tr>
    </w:tbl>
    <w:p w14:paraId="135AEA6D" w14:textId="5911B6A0" w:rsidR="00DC0468" w:rsidRDefault="00DC0468" w:rsidP="00A9639A">
      <w:pPr>
        <w:spacing w:line="360" w:lineRule="auto"/>
        <w:rPr>
          <w:rFonts w:ascii="Arial" w:hAnsi="Arial" w:cs="Arial"/>
          <w:b/>
          <w:color w:val="FF0000"/>
          <w:sz w:val="24"/>
          <w:szCs w:val="24"/>
          <w:shd w:val="clear" w:color="auto" w:fill="FFFFFF"/>
        </w:rPr>
      </w:pPr>
    </w:p>
    <w:p w14:paraId="50A5BC32" w14:textId="77777777" w:rsidR="00D2355F" w:rsidRDefault="00D2355F" w:rsidP="00A9639A">
      <w:pPr>
        <w:spacing w:line="360" w:lineRule="auto"/>
        <w:rPr>
          <w:rFonts w:ascii="Arial" w:hAnsi="Arial" w:cs="Arial"/>
          <w:b/>
          <w:color w:val="FF0000"/>
          <w:sz w:val="24"/>
          <w:szCs w:val="24"/>
          <w:shd w:val="clear" w:color="auto" w:fill="FFFFFF"/>
        </w:rPr>
      </w:pPr>
    </w:p>
    <w:p w14:paraId="5EF0B4C1" w14:textId="77777777" w:rsidR="0099351F" w:rsidRDefault="0099351F" w:rsidP="00A9639A">
      <w:pPr>
        <w:spacing w:line="360" w:lineRule="auto"/>
        <w:rPr>
          <w:rFonts w:ascii="Arial" w:hAnsi="Arial" w:cs="Arial"/>
          <w:b/>
          <w:color w:val="FF0000"/>
          <w:sz w:val="24"/>
          <w:szCs w:val="24"/>
          <w:shd w:val="clear" w:color="auto" w:fill="FFFFFF"/>
        </w:rPr>
      </w:pPr>
    </w:p>
    <w:p w14:paraId="53534B4B" w14:textId="77777777" w:rsidR="0099351F" w:rsidRDefault="0099351F" w:rsidP="00A9639A">
      <w:pPr>
        <w:spacing w:line="360" w:lineRule="auto"/>
        <w:rPr>
          <w:rFonts w:ascii="Arial" w:hAnsi="Arial" w:cs="Arial"/>
          <w:b/>
          <w:color w:val="FF0000"/>
          <w:sz w:val="24"/>
          <w:szCs w:val="24"/>
          <w:shd w:val="clear" w:color="auto" w:fill="FFFFFF"/>
        </w:rPr>
      </w:pPr>
    </w:p>
    <w:p w14:paraId="3D7C6DC3" w14:textId="77777777" w:rsidR="0099351F" w:rsidRDefault="0099351F" w:rsidP="00A9639A">
      <w:pPr>
        <w:spacing w:line="360" w:lineRule="auto"/>
        <w:rPr>
          <w:rFonts w:ascii="Arial" w:hAnsi="Arial" w:cs="Arial"/>
          <w:b/>
          <w:color w:val="FF0000"/>
          <w:sz w:val="24"/>
          <w:szCs w:val="24"/>
          <w:shd w:val="clear" w:color="auto" w:fill="FFFFFF"/>
        </w:rPr>
      </w:pPr>
    </w:p>
    <w:p w14:paraId="698BB2CB" w14:textId="77777777" w:rsidR="0099351F" w:rsidRPr="00B25066" w:rsidRDefault="0099351F" w:rsidP="00A9639A">
      <w:pPr>
        <w:spacing w:line="360" w:lineRule="auto"/>
        <w:rPr>
          <w:rFonts w:ascii="Arial" w:hAnsi="Arial" w:cs="Arial"/>
          <w:b/>
          <w:color w:val="FF0000"/>
          <w:sz w:val="24"/>
          <w:szCs w:val="24"/>
          <w:shd w:val="clear" w:color="auto" w:fill="FFFFFF"/>
        </w:rPr>
      </w:pPr>
    </w:p>
    <w:p w14:paraId="52CDE2AB" w14:textId="365C70AA" w:rsidR="00D7489E" w:rsidRPr="006F1FDD" w:rsidRDefault="00D7489E" w:rsidP="00A9639A">
      <w:pPr>
        <w:spacing w:line="360" w:lineRule="auto"/>
        <w:rPr>
          <w:rFonts w:ascii="Arial" w:hAnsi="Arial" w:cs="Arial"/>
          <w:b/>
          <w:color w:val="000000"/>
          <w:sz w:val="24"/>
          <w:szCs w:val="24"/>
          <w:shd w:val="clear" w:color="auto" w:fill="FFFFFF"/>
        </w:rPr>
      </w:pPr>
      <w:r w:rsidRPr="006F1FDD">
        <w:rPr>
          <w:rFonts w:ascii="Arial" w:hAnsi="Arial" w:cs="Arial"/>
          <w:b/>
          <w:color w:val="000000"/>
          <w:sz w:val="24"/>
          <w:szCs w:val="24"/>
          <w:shd w:val="clear" w:color="auto" w:fill="FFFFFF"/>
        </w:rPr>
        <w:t>7. Ações Sócio Assistenciais</w:t>
      </w:r>
    </w:p>
    <w:p w14:paraId="3F7D911D" w14:textId="77777777" w:rsidR="00D7489E" w:rsidRPr="006F1FDD" w:rsidRDefault="00D7489E" w:rsidP="00D7489E">
      <w:pPr>
        <w:spacing w:line="360" w:lineRule="auto"/>
        <w:jc w:val="both"/>
        <w:rPr>
          <w:rFonts w:ascii="Arial" w:hAnsi="Arial" w:cs="Arial"/>
          <w:b/>
          <w:sz w:val="24"/>
          <w:szCs w:val="24"/>
          <w:shd w:val="clear" w:color="auto" w:fill="FFFFFF"/>
        </w:rPr>
      </w:pPr>
      <w:r w:rsidRPr="006F1FDD">
        <w:rPr>
          <w:rFonts w:ascii="Arial" w:hAnsi="Arial" w:cs="Arial"/>
          <w:b/>
          <w:color w:val="000000"/>
          <w:sz w:val="24"/>
          <w:szCs w:val="24"/>
          <w:shd w:val="clear" w:color="auto" w:fill="FFFFFF"/>
        </w:rPr>
        <w:t xml:space="preserve">7.1 </w:t>
      </w:r>
      <w:r w:rsidRPr="006F1FDD">
        <w:rPr>
          <w:rFonts w:ascii="Arial" w:hAnsi="Arial" w:cs="Arial"/>
          <w:b/>
          <w:sz w:val="24"/>
          <w:szCs w:val="24"/>
          <w:shd w:val="clear" w:color="auto" w:fill="FFFFFF"/>
        </w:rPr>
        <w:t>Metodologia</w:t>
      </w:r>
    </w:p>
    <w:p w14:paraId="4362D3DA" w14:textId="77777777" w:rsidR="007A70F7" w:rsidRDefault="00D7489E" w:rsidP="007A70F7">
      <w:pPr>
        <w:spacing w:line="360" w:lineRule="auto"/>
        <w:ind w:firstLine="708"/>
        <w:jc w:val="both"/>
        <w:rPr>
          <w:rFonts w:ascii="Arial" w:hAnsi="Arial" w:cs="Arial"/>
          <w:color w:val="000000"/>
          <w:sz w:val="24"/>
          <w:szCs w:val="24"/>
          <w:shd w:val="clear" w:color="auto" w:fill="FFFFFF"/>
        </w:rPr>
      </w:pPr>
      <w:r w:rsidRPr="006F1FDD">
        <w:rPr>
          <w:rFonts w:ascii="Arial" w:hAnsi="Arial" w:cs="Arial"/>
          <w:color w:val="000000"/>
          <w:sz w:val="24"/>
          <w:szCs w:val="24"/>
          <w:shd w:val="clear" w:color="auto" w:fill="FFFFFF"/>
        </w:rPr>
        <w:t xml:space="preserve"> </w:t>
      </w:r>
      <w:r w:rsidR="007A70F7" w:rsidRPr="006F1FDD">
        <w:rPr>
          <w:rFonts w:ascii="Arial" w:hAnsi="Arial" w:cs="Arial"/>
          <w:color w:val="000000"/>
          <w:sz w:val="24"/>
          <w:szCs w:val="24"/>
          <w:shd w:val="clear" w:color="auto" w:fill="FFFFFF"/>
        </w:rPr>
        <w:t>A</w:t>
      </w:r>
      <w:r w:rsidR="007A70F7">
        <w:rPr>
          <w:rFonts w:ascii="Arial" w:hAnsi="Arial" w:cs="Arial"/>
          <w:color w:val="000000"/>
          <w:sz w:val="24"/>
          <w:szCs w:val="24"/>
          <w:shd w:val="clear" w:color="auto" w:fill="FFFFFF"/>
        </w:rPr>
        <w:t xml:space="preserve"> Associação Casa da Criança de Jaú que executa o Serviço de Convivência e Fortalecimento de Vínculos, atenderá 140 crianças e adolescentes de 06 anos a 12 anos e 11 meses de ambos os sexos, em período oposto a frequência escolar, 100% das famílias são advindas do CRAS Cila de Lúcio Bauab e encaminhadas pelo mesmo e pela </w:t>
      </w:r>
      <w:r w:rsidR="007A70F7">
        <w:rPr>
          <w:rFonts w:ascii="Arial" w:hAnsi="Arial" w:cs="Arial"/>
          <w:bCs/>
          <w:sz w:val="24"/>
          <w:szCs w:val="24"/>
          <w:shd w:val="clear" w:color="auto" w:fill="FFFFFF"/>
        </w:rPr>
        <w:t>Central de Vagas da Secretaria de Desenvolvimento e Assistência Social.</w:t>
      </w:r>
      <w:r w:rsidR="007A70F7">
        <w:rPr>
          <w:rFonts w:ascii="Arial" w:hAnsi="Arial" w:cs="Arial"/>
          <w:color w:val="000000"/>
          <w:sz w:val="24"/>
          <w:szCs w:val="24"/>
          <w:shd w:val="clear" w:color="auto" w:fill="FFFFFF"/>
        </w:rPr>
        <w:t xml:space="preserve"> </w:t>
      </w:r>
    </w:p>
    <w:p w14:paraId="41662404" w14:textId="77777777" w:rsidR="007A70F7" w:rsidRDefault="007A70F7" w:rsidP="007A70F7">
      <w:pPr>
        <w:pStyle w:val="Default"/>
        <w:spacing w:line="360" w:lineRule="auto"/>
        <w:jc w:val="both"/>
      </w:pPr>
      <w:r>
        <w:t xml:space="preserve"> </w:t>
      </w:r>
      <w:r>
        <w:tab/>
        <w:t xml:space="preserve"> O conteúdo das atividades será planejado visando ampliar trocas culturais e de vivências, buscando desenvolver o sentimento de pertença e de identidade, fortalecer vínculos familiares e incentivar a socialização e a convivência comunitária.</w:t>
      </w:r>
    </w:p>
    <w:p w14:paraId="068094C8" w14:textId="77777777" w:rsidR="007A70F7" w:rsidRDefault="007A70F7" w:rsidP="007A70F7">
      <w:pPr>
        <w:pStyle w:val="Default"/>
      </w:pPr>
    </w:p>
    <w:p w14:paraId="0DD882A5" w14:textId="77777777" w:rsidR="007A70F7" w:rsidRDefault="007A70F7" w:rsidP="007A70F7">
      <w:pPr>
        <w:pStyle w:val="Default"/>
        <w:spacing w:line="360" w:lineRule="auto"/>
        <w:jc w:val="both"/>
      </w:pPr>
      <w:r>
        <w:t xml:space="preserve">             No trabalho com os grupos, será dada uma maior ênfase as atividades que constituirão através de eixos estruturantes sendo eles: </w:t>
      </w:r>
    </w:p>
    <w:p w14:paraId="46189A14" w14:textId="77777777" w:rsidR="007A70F7" w:rsidRDefault="007A70F7" w:rsidP="007A70F7">
      <w:pPr>
        <w:pStyle w:val="Default"/>
        <w:numPr>
          <w:ilvl w:val="0"/>
          <w:numId w:val="25"/>
        </w:numPr>
        <w:spacing w:line="360" w:lineRule="auto"/>
        <w:ind w:left="714" w:hanging="357"/>
        <w:jc w:val="both"/>
      </w:pPr>
      <w:r>
        <w:t>A convivência social – inspiradas nesse eixo estimularão o convívio social e familiar, aspectos relacionados ao sentimento que pertença, à formação da identidade, à construção de processos de sociabilidade, aos laços sociais, às relações de cidadania.</w:t>
      </w:r>
    </w:p>
    <w:p w14:paraId="38DBDC90" w14:textId="77777777" w:rsidR="007A70F7" w:rsidRDefault="007A70F7" w:rsidP="007A70F7">
      <w:pPr>
        <w:pStyle w:val="Default"/>
        <w:numPr>
          <w:ilvl w:val="0"/>
          <w:numId w:val="25"/>
        </w:numPr>
        <w:spacing w:line="360" w:lineRule="auto"/>
        <w:ind w:left="714" w:hanging="357"/>
        <w:jc w:val="both"/>
      </w:pPr>
      <w:r>
        <w:t>Direito de ser – estimula o exercício da infância e da adolescência, de forma que as atividades do SCFV devem promover experiências que potencializem a vivência desses ciclos.</w:t>
      </w:r>
    </w:p>
    <w:p w14:paraId="65A95E58" w14:textId="77777777" w:rsidR="007A70F7" w:rsidRDefault="007A70F7" w:rsidP="007A70F7">
      <w:pPr>
        <w:pStyle w:val="Default"/>
        <w:numPr>
          <w:ilvl w:val="0"/>
          <w:numId w:val="25"/>
        </w:numPr>
        <w:spacing w:line="360" w:lineRule="auto"/>
        <w:ind w:left="714" w:hanging="357"/>
        <w:jc w:val="both"/>
      </w:pPr>
      <w:r>
        <w:t xml:space="preserve">Participação – tem como foco estimular, mediante a oferta de atividades planejadas, a participação dos usuários nas diversas esferas da vida pública, a começar pelo SCFV passando pela família, comunidade e escola, tendo em mente o desenvolvimento como sujeito de direitos e deveres. </w:t>
      </w:r>
    </w:p>
    <w:p w14:paraId="2D955499" w14:textId="77777777" w:rsidR="007A70F7" w:rsidRDefault="007A70F7" w:rsidP="007A70F7">
      <w:pPr>
        <w:spacing w:line="360" w:lineRule="auto"/>
        <w:ind w:firstLine="708"/>
        <w:jc w:val="both"/>
        <w:rPr>
          <w:rFonts w:ascii="Arial" w:hAnsi="Arial" w:cs="Arial"/>
          <w:color w:val="000000"/>
          <w:sz w:val="24"/>
          <w:szCs w:val="24"/>
          <w:shd w:val="clear" w:color="auto" w:fill="FFFFFF"/>
        </w:rPr>
      </w:pPr>
    </w:p>
    <w:p w14:paraId="54DB4A5F" w14:textId="77777777" w:rsidR="007A70F7" w:rsidRDefault="007A70F7" w:rsidP="007A70F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Com o encaminhamento em mãos e data agendada o (a) responsável pela criança/adolescente, comparece a entidade para o Referenciamento, onde é acolhido (a) pela equipe técnica para inserção no SCFV, recebendo as orientações sobre as ações desenvolvidas na entidade e conversando sobre as dúvidas que tenha em relação à realização do Serviço.</w:t>
      </w:r>
    </w:p>
    <w:p w14:paraId="7BC101B7" w14:textId="77777777" w:rsidR="007A70F7" w:rsidRDefault="007A70F7" w:rsidP="007A70F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 Serviço é totalmente gratuito e executado na Associação Casa da Criança, de segunda à sexta-feira, os inseridos no período da manhã, são atendidos das 7h00 às 11h30h, recebem café da manhã e almoço, à tarde permanecem das 12h30 às 16h30, recebem almoço e lanche da tarde.</w:t>
      </w:r>
    </w:p>
    <w:p w14:paraId="366BB634" w14:textId="77777777" w:rsidR="007A70F7" w:rsidRDefault="007A70F7" w:rsidP="007A70F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Os atendidos são subdivididos em 04 grupos, por faixa etária em média 18 atendidos por grupo em cada período, sendo eles, </w:t>
      </w:r>
      <w:r>
        <w:rPr>
          <w:rFonts w:ascii="Arial" w:hAnsi="Arial" w:cs="Arial"/>
          <w:b/>
          <w:color w:val="602E04"/>
          <w:sz w:val="24"/>
          <w:szCs w:val="24"/>
          <w:shd w:val="clear" w:color="auto" w:fill="FFFFFF"/>
        </w:rPr>
        <w:t>GRUPO TERRA</w:t>
      </w:r>
      <w:r>
        <w:rPr>
          <w:rFonts w:ascii="Arial" w:hAnsi="Arial" w:cs="Arial"/>
          <w:color w:val="984806" w:themeColor="accent6" w:themeShade="80"/>
          <w:sz w:val="24"/>
          <w:szCs w:val="24"/>
          <w:shd w:val="clear" w:color="auto" w:fill="FFFFFF"/>
        </w:rPr>
        <w:t xml:space="preserve"> </w:t>
      </w:r>
      <w:r>
        <w:rPr>
          <w:rFonts w:ascii="Arial" w:hAnsi="Arial" w:cs="Arial"/>
          <w:color w:val="000000"/>
          <w:sz w:val="24"/>
          <w:szCs w:val="24"/>
          <w:shd w:val="clear" w:color="auto" w:fill="FFFFFF"/>
        </w:rPr>
        <w:t xml:space="preserve">– 6 a 7 anos,  </w:t>
      </w:r>
      <w:r>
        <w:rPr>
          <w:rFonts w:ascii="Arial" w:hAnsi="Arial" w:cs="Arial"/>
          <w:b/>
          <w:color w:val="00B050"/>
          <w:sz w:val="24"/>
          <w:szCs w:val="24"/>
          <w:shd w:val="clear" w:color="auto" w:fill="FFFFFF"/>
        </w:rPr>
        <w:t>GRUPO AR</w:t>
      </w:r>
      <w:r>
        <w:rPr>
          <w:rFonts w:ascii="Arial" w:hAnsi="Arial" w:cs="Arial"/>
          <w:color w:val="00B050"/>
          <w:sz w:val="24"/>
          <w:szCs w:val="24"/>
          <w:shd w:val="clear" w:color="auto" w:fill="FFFFFF"/>
        </w:rPr>
        <w:t xml:space="preserve"> </w:t>
      </w:r>
      <w:r>
        <w:rPr>
          <w:rFonts w:ascii="Arial" w:hAnsi="Arial" w:cs="Arial"/>
          <w:color w:val="000000"/>
          <w:sz w:val="24"/>
          <w:szCs w:val="24"/>
          <w:shd w:val="clear" w:color="auto" w:fill="FFFFFF"/>
        </w:rPr>
        <w:t xml:space="preserve">– 8 a 9 anos, </w:t>
      </w:r>
      <w:r>
        <w:rPr>
          <w:rFonts w:ascii="Arial" w:hAnsi="Arial" w:cs="Arial"/>
          <w:b/>
          <w:color w:val="548DD4" w:themeColor="text2" w:themeTint="99"/>
          <w:sz w:val="24"/>
          <w:szCs w:val="24"/>
          <w:shd w:val="clear" w:color="auto" w:fill="FFFFFF"/>
        </w:rPr>
        <w:t>GRUPO ÁGUA</w:t>
      </w:r>
      <w:r>
        <w:rPr>
          <w:rFonts w:ascii="Arial" w:hAnsi="Arial" w:cs="Arial"/>
          <w:color w:val="548DD4" w:themeColor="text2" w:themeTint="99"/>
          <w:sz w:val="24"/>
          <w:szCs w:val="24"/>
          <w:shd w:val="clear" w:color="auto" w:fill="FFFFFF"/>
        </w:rPr>
        <w:t xml:space="preserve"> </w:t>
      </w:r>
      <w:r>
        <w:rPr>
          <w:rFonts w:ascii="Arial" w:hAnsi="Arial" w:cs="Arial"/>
          <w:color w:val="000000"/>
          <w:sz w:val="24"/>
          <w:szCs w:val="24"/>
          <w:shd w:val="clear" w:color="auto" w:fill="FFFFFF"/>
        </w:rPr>
        <w:t xml:space="preserve">– 9 a 10 anos e </w:t>
      </w:r>
      <w:r>
        <w:rPr>
          <w:rFonts w:ascii="Arial" w:hAnsi="Arial" w:cs="Arial"/>
          <w:b/>
          <w:color w:val="FF0000"/>
          <w:sz w:val="24"/>
          <w:szCs w:val="24"/>
          <w:shd w:val="clear" w:color="auto" w:fill="FFFFFF"/>
        </w:rPr>
        <w:t>GRUPO FOGO</w:t>
      </w:r>
      <w:r>
        <w:rPr>
          <w:rFonts w:ascii="Arial" w:hAnsi="Arial" w:cs="Arial"/>
          <w:color w:val="FF0000"/>
          <w:sz w:val="24"/>
          <w:szCs w:val="24"/>
          <w:shd w:val="clear" w:color="auto" w:fill="FFFFFF"/>
        </w:rPr>
        <w:t xml:space="preserve"> </w:t>
      </w:r>
      <w:r>
        <w:rPr>
          <w:rFonts w:ascii="Arial" w:hAnsi="Arial" w:cs="Arial"/>
          <w:color w:val="000000"/>
          <w:sz w:val="24"/>
          <w:szCs w:val="24"/>
          <w:shd w:val="clear" w:color="auto" w:fill="FFFFFF"/>
        </w:rPr>
        <w:t xml:space="preserve">–11 a 12 anos e 11 meses.  </w:t>
      </w:r>
    </w:p>
    <w:p w14:paraId="5D39B1F2" w14:textId="77777777" w:rsidR="007A70F7" w:rsidRDefault="007A70F7" w:rsidP="007A70F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inserção da criança previne possíveis situações de vulnerabilidade que ela poderia vivenciar, caso não estivesse sendo atendida pelo Serviço de Convivência, colaborando para o fortalecimento de vínculos comunitários e familiares.</w:t>
      </w:r>
    </w:p>
    <w:p w14:paraId="096C6E94" w14:textId="77777777" w:rsidR="007A70F7" w:rsidRDefault="007A70F7" w:rsidP="007A70F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A frequência dos usuários é um fator indicativo que as ações realizadas atendem as expectativas dos mesmos e que a execução do serviço é satisfatória e atrativa, é  monitorada diariamente através da lista de presença que mensalmente é entregue aos orientadores sociais e monitorada pela equipe técnica, quando observado faltas excessivas, as técnicas realizam busca ativa, para identificar a situação e trabalhar da melhor maneira junto à família para evitar desligamento no serviço ou auxiliar na problemática que esteja ocasionando a evasão. Sempre informando a equipe técnica do CRAS referenciado, sobre as faltas, para obter informações e até mesmo saber a melhor maneira de proceder para que a criança retorne ao Serviço. Quando ocorre desligamento por algum motivo de força maior, solicitamos a presença do responsável para assinar o termo de desligamento, quando não é possível pode ser realizado através de contato telefônico com as técnicas do Serviço de Convivência. </w:t>
      </w:r>
    </w:p>
    <w:p w14:paraId="1FDAD931" w14:textId="77777777" w:rsidR="007A70F7" w:rsidRDefault="007A70F7" w:rsidP="007A70F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Associação Casa da Criança de Jaú executa o Serviço de Convivência e Fortalecimento de Vínculos, regulamentado pela Tipificação Nacional dos Serviços Socioassistenciais (CNAS nº 01/2013).</w:t>
      </w:r>
    </w:p>
    <w:p w14:paraId="29CAF3D6" w14:textId="77777777" w:rsidR="007A70F7" w:rsidRDefault="007A70F7" w:rsidP="007A70F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 público atendido será priorizado pautado na resolução acima citada, que nos traz crianças e adolescentes em situação: de rua, isolamento, trabalho infantil, vivência de violência ou negligência, fora da escola, ou com defasagem escolar, em situação de acolhimento, em cumprimento de medida sócio educativa, egressos de medidas sócio educativas, situação de abuso ou exploração sexual, protegidas pelo Estatuto da Criança e do Adolescente (ECA).</w:t>
      </w:r>
    </w:p>
    <w:p w14:paraId="69F913B5" w14:textId="77777777" w:rsidR="007A70F7" w:rsidRDefault="007A70F7" w:rsidP="007A70F7">
      <w:pPr>
        <w:spacing w:line="360" w:lineRule="auto"/>
        <w:ind w:firstLine="708"/>
        <w:jc w:val="both"/>
        <w:rPr>
          <w:rFonts w:ascii="Arial" w:hAnsi="Arial" w:cs="Arial"/>
          <w:bCs/>
          <w:sz w:val="24"/>
          <w:szCs w:val="24"/>
          <w:shd w:val="clear" w:color="auto" w:fill="FFFFFF"/>
        </w:rPr>
      </w:pPr>
      <w:r>
        <w:rPr>
          <w:rFonts w:ascii="Arial" w:hAnsi="Arial" w:cs="Arial"/>
          <w:bCs/>
          <w:sz w:val="24"/>
          <w:szCs w:val="24"/>
          <w:shd w:val="clear" w:color="auto" w:fill="FFFFFF"/>
        </w:rPr>
        <w:t>Na entidade as atividades coletivas e grupos socioassistenciais com as crianças/adolescentes têm a finalidade de proporcionar o convívio das crianças e adolescentes e funcionários do SCFV, ampliação do universo informacional e cultural dos atendidos, despertar a autonomia, fortalecer e propiciar a criação de vínculos da equipe técnica/orientadores sociais e atendidos, incentivar o protagonismo na sociedade e no Serviço de Convivência, promover a comunicação, sensibilização, observação, troca de informações e reflexões sobre os temas abordados.</w:t>
      </w:r>
    </w:p>
    <w:p w14:paraId="13760516" w14:textId="77777777" w:rsidR="007A70F7" w:rsidRDefault="007A70F7" w:rsidP="007A70F7">
      <w:pPr>
        <w:spacing w:line="360" w:lineRule="auto"/>
        <w:ind w:firstLine="708"/>
        <w:jc w:val="both"/>
        <w:rPr>
          <w:rFonts w:ascii="Arial" w:eastAsia="MS Mincho" w:hAnsi="Arial" w:cs="Arial"/>
          <w:sz w:val="24"/>
          <w:szCs w:val="24"/>
        </w:rPr>
      </w:pPr>
      <w:r>
        <w:rPr>
          <w:rFonts w:ascii="Arial" w:hAnsi="Arial" w:cs="Arial"/>
          <w:bCs/>
          <w:sz w:val="24"/>
          <w:szCs w:val="24"/>
          <w:shd w:val="clear" w:color="auto" w:fill="FFFFFF"/>
        </w:rPr>
        <w:t>Nas oficinas de dança, educação física e demais atividades físicas, o foco é c</w:t>
      </w:r>
      <w:r>
        <w:rPr>
          <w:rFonts w:ascii="Arial" w:eastAsia="MS Mincho" w:hAnsi="Arial" w:cs="Arial"/>
          <w:sz w:val="24"/>
          <w:szCs w:val="24"/>
        </w:rPr>
        <w:t>ontribuir para a melhoria das capacidades físicas e habilidades motoras, proporcionar melhoria na qualidade de vida, conscientizar sobre a importância da realização de atividades físicas, estimular as crianças e adolescentes a manterem uma interação efetiva que contribua para o seu desenvolvimento físico e integral.</w:t>
      </w:r>
    </w:p>
    <w:p w14:paraId="31ADD9E9" w14:textId="77777777" w:rsidR="007A70F7" w:rsidRDefault="007A70F7" w:rsidP="007A70F7">
      <w:pPr>
        <w:spacing w:line="360" w:lineRule="auto"/>
        <w:ind w:firstLine="708"/>
        <w:jc w:val="both"/>
        <w:rPr>
          <w:rFonts w:ascii="Arial" w:eastAsia="MS Mincho" w:hAnsi="Arial" w:cs="Arial"/>
          <w:sz w:val="24"/>
          <w:szCs w:val="24"/>
        </w:rPr>
      </w:pPr>
      <w:r>
        <w:rPr>
          <w:rFonts w:ascii="Arial" w:eastAsia="MS Mincho" w:hAnsi="Arial" w:cs="Arial"/>
          <w:sz w:val="24"/>
          <w:szCs w:val="24"/>
        </w:rPr>
        <w:t>As oficinas do Serviço de Convivência como: Artes, Informática, Decoupage, Jogos, Contação, Judô, Teatro, Coral e Culinária,</w:t>
      </w:r>
      <w:r>
        <w:t xml:space="preserve"> </w:t>
      </w:r>
      <w:r>
        <w:rPr>
          <w:rFonts w:ascii="Arial" w:hAnsi="Arial" w:cs="Arial"/>
          <w:sz w:val="24"/>
          <w:szCs w:val="24"/>
        </w:rPr>
        <w:t>visam p</w:t>
      </w:r>
      <w:r>
        <w:rPr>
          <w:rFonts w:ascii="Arial" w:eastAsia="MS Mincho" w:hAnsi="Arial" w:cs="Arial"/>
          <w:sz w:val="24"/>
          <w:szCs w:val="24"/>
        </w:rPr>
        <w:t>ropiciar atividades que estimulem a criatividade, produções que envolvam a linguagem do desenho, pintura, modelagem, colagem, explorar o uso de diferentes materiais, despertar a sensibilidade artística, refletir a partir dos temas trabalhados, experiencial situações que possibilitem a ampliação da criatividade, da imaginação, do senso estético e crítico. Promover um convívio sadio e harmonioso entre as crianças, contribuir para socialização e o crescimento cultural das crianças/adolescentes de maneira integral e emancipatório.</w:t>
      </w:r>
    </w:p>
    <w:p w14:paraId="758D8CF8" w14:textId="77777777" w:rsidR="007A70F7" w:rsidRDefault="007A70F7" w:rsidP="007A70F7">
      <w:pPr>
        <w:spacing w:line="360" w:lineRule="auto"/>
        <w:ind w:firstLine="708"/>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 </w:t>
      </w:r>
      <w:r>
        <w:rPr>
          <w:rFonts w:ascii="Arial" w:hAnsi="Arial" w:cs="Arial"/>
          <w:color w:val="000000"/>
          <w:sz w:val="24"/>
          <w:szCs w:val="24"/>
          <w:shd w:val="clear" w:color="auto" w:fill="FFFFFF"/>
        </w:rPr>
        <w:t>O trabalho da equipe técnica acontecerá por meio de:</w:t>
      </w:r>
    </w:p>
    <w:p w14:paraId="5265F151"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Acolhida;  </w:t>
      </w:r>
    </w:p>
    <w:p w14:paraId="2BE78792"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Orientação e encaminhamentos;  </w:t>
      </w:r>
    </w:p>
    <w:p w14:paraId="6C48A907" w14:textId="77777777" w:rsidR="007A70F7" w:rsidRDefault="007A70F7" w:rsidP="007A70F7">
      <w:pPr>
        <w:pStyle w:val="PargrafodaLista"/>
        <w:numPr>
          <w:ilvl w:val="0"/>
          <w:numId w:val="26"/>
        </w:num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Grupos e oficinas de convívio e fortalecimento de vínculos (atendidos/famílias);  </w:t>
      </w:r>
    </w:p>
    <w:p w14:paraId="3A896C34"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Grupo Socioassistencial com atendidos;</w:t>
      </w:r>
    </w:p>
    <w:p w14:paraId="4508C7B4"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Informação, comunicação e defesa de direitos;  </w:t>
      </w:r>
    </w:p>
    <w:p w14:paraId="7CE222CC"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Fortalecimento da função protetiva da família;  </w:t>
      </w:r>
    </w:p>
    <w:p w14:paraId="0A5DE738"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Desenvolvimento do convívio familiar e comunitário;  </w:t>
      </w:r>
    </w:p>
    <w:p w14:paraId="4F7C139A"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Mobilização para a cidadania;  </w:t>
      </w:r>
    </w:p>
    <w:p w14:paraId="6608E6FD"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Visita domiciliar;  </w:t>
      </w:r>
    </w:p>
    <w:p w14:paraId="7E927543"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Busca-ativa dos usuários ausentes; </w:t>
      </w:r>
    </w:p>
    <w:p w14:paraId="53A9871F"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Atividades comunitárias;  </w:t>
      </w:r>
    </w:p>
    <w:p w14:paraId="29B18CCD"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Campanhas socioeducativas;  </w:t>
      </w:r>
    </w:p>
    <w:p w14:paraId="1B735477" w14:textId="77777777" w:rsidR="007A70F7" w:rsidRDefault="007A70F7" w:rsidP="007A70F7">
      <w:pPr>
        <w:pStyle w:val="PargrafodaLista"/>
        <w:numPr>
          <w:ilvl w:val="0"/>
          <w:numId w:val="26"/>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Conhecimento do território; </w:t>
      </w:r>
    </w:p>
    <w:p w14:paraId="327C115A" w14:textId="77777777" w:rsidR="007A70F7" w:rsidRDefault="007A70F7" w:rsidP="007A70F7">
      <w:pPr>
        <w:pStyle w:val="PargrafodaLista"/>
        <w:numPr>
          <w:ilvl w:val="0"/>
          <w:numId w:val="27"/>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Notificação da ocorrência de situações de vulnerabilidade e risco social ao CRAS ou CREAS e aos Órgãos do Sistema de Garantia de Direitos, devidamente documentada/protocolada;</w:t>
      </w:r>
    </w:p>
    <w:p w14:paraId="5CB28568" w14:textId="77777777" w:rsidR="007A70F7" w:rsidRDefault="007A70F7" w:rsidP="007A70F7">
      <w:pPr>
        <w:pStyle w:val="PargrafodaLista"/>
        <w:numPr>
          <w:ilvl w:val="0"/>
          <w:numId w:val="27"/>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Reunião com o CRAS de referência; </w:t>
      </w:r>
    </w:p>
    <w:p w14:paraId="47B4CD35" w14:textId="77777777" w:rsidR="007A70F7" w:rsidRDefault="007A70F7" w:rsidP="007A70F7">
      <w:pPr>
        <w:pStyle w:val="PargrafodaLista"/>
        <w:numPr>
          <w:ilvl w:val="0"/>
          <w:numId w:val="27"/>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Participação nas reuniões de Conselhos de Diretos;</w:t>
      </w:r>
    </w:p>
    <w:p w14:paraId="7E314FB4" w14:textId="77777777" w:rsidR="007A70F7" w:rsidRDefault="007A70F7" w:rsidP="007A70F7">
      <w:pPr>
        <w:pStyle w:val="PargrafodaLista"/>
        <w:numPr>
          <w:ilvl w:val="0"/>
          <w:numId w:val="27"/>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Participação nas reuniões da Secretaria de Desenvolvimento e Assistência Social;</w:t>
      </w:r>
    </w:p>
    <w:p w14:paraId="44CBAA58" w14:textId="77777777" w:rsidR="007A70F7" w:rsidRDefault="007A70F7" w:rsidP="007A70F7">
      <w:pPr>
        <w:pStyle w:val="PargrafodaLista"/>
        <w:numPr>
          <w:ilvl w:val="0"/>
          <w:numId w:val="27"/>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Reuniões com a equipe técnica da entidade para discussão de casos;</w:t>
      </w:r>
    </w:p>
    <w:p w14:paraId="5452D8D8" w14:textId="77777777" w:rsidR="007A70F7" w:rsidRDefault="007A70F7" w:rsidP="007A70F7">
      <w:pPr>
        <w:pStyle w:val="PargrafodaLista"/>
        <w:numPr>
          <w:ilvl w:val="0"/>
          <w:numId w:val="27"/>
        </w:num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Reuniões com a equipe do S.C.F.V. para discutir o trabalho e assuntos pertinentes;</w:t>
      </w:r>
    </w:p>
    <w:p w14:paraId="0955BF5F" w14:textId="77777777" w:rsidR="007A70F7" w:rsidRDefault="007A70F7" w:rsidP="007A70F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trabalho junto às famílias é realizado pela equipe técnica, por meio de atendimentos e encaminhamentos para acesso a direitos e serviços e bimestralmente ocorrem ações voltadas à participação das famílias como reuniões, festas comemorativas ou atividades com temáticas programadas. Os encontros e reuniões acontecem geralmente após as 18h e são amplamente divulgados para possibilitar a participação de toda a família, podendo ocorrer também no horário de atendimento das crianças/adolescentes. </w:t>
      </w:r>
    </w:p>
    <w:p w14:paraId="399B5E61" w14:textId="77777777" w:rsidR="007A70F7" w:rsidRDefault="007A70F7" w:rsidP="007A70F7">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Referente à documentação, a Associação Casa da Criança de Jaú, se comprometerá a disponibilizar:</w:t>
      </w:r>
    </w:p>
    <w:p w14:paraId="188071ED" w14:textId="77777777" w:rsidR="007A70F7" w:rsidRDefault="007A70F7" w:rsidP="007A70F7">
      <w:pPr>
        <w:pStyle w:val="PargrafodaLista"/>
        <w:numPr>
          <w:ilvl w:val="0"/>
          <w:numId w:val="28"/>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Relatórios Mensais de Atividades e das listas dos usuários (com nome criança/adolescente, NIS, nome do responsável familiar) por e-mail para o CRAS de Referência e equipe de monitoramento da Secretaria de Desenvolvimento e Assistência Social;</w:t>
      </w:r>
    </w:p>
    <w:p w14:paraId="129F5DE7" w14:textId="77777777" w:rsidR="007A70F7" w:rsidRDefault="007A70F7" w:rsidP="007A70F7">
      <w:pPr>
        <w:pStyle w:val="PargrafodaLista"/>
        <w:numPr>
          <w:ilvl w:val="0"/>
          <w:numId w:val="28"/>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Disponibilização da lista dos usuários mensais (com nome criança/adolescente, NIS, nome do responsável familiar, endereço e telefone atualizado) para atualização das famílias do PAIF; </w:t>
      </w:r>
    </w:p>
    <w:p w14:paraId="06E2215E" w14:textId="77777777" w:rsidR="007A70F7" w:rsidRDefault="007A70F7" w:rsidP="007A70F7">
      <w:pPr>
        <w:pStyle w:val="PargrafodaLista"/>
        <w:numPr>
          <w:ilvl w:val="0"/>
          <w:numId w:val="28"/>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Elaboração de relatórios, prontuários, formulário de avaliação e demais documentos;  </w:t>
      </w:r>
    </w:p>
    <w:p w14:paraId="2C26BA56" w14:textId="77777777" w:rsidR="007A70F7" w:rsidRDefault="007A70F7" w:rsidP="007A70F7">
      <w:pPr>
        <w:pStyle w:val="PargrafodaLista"/>
        <w:numPr>
          <w:ilvl w:val="0"/>
          <w:numId w:val="28"/>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Prontuários (com fichas de evolução devidamente preenchidas, carimbadas e assinadas, somente pela equipe técnica - Assistente Social e Psicóloga/o); </w:t>
      </w:r>
    </w:p>
    <w:p w14:paraId="64C74F01" w14:textId="77777777" w:rsidR="007A70F7" w:rsidRDefault="007A70F7" w:rsidP="007A70F7">
      <w:pPr>
        <w:pStyle w:val="PargrafodaLista"/>
        <w:numPr>
          <w:ilvl w:val="0"/>
          <w:numId w:val="28"/>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Relatórios Mensais e Quadrimestrais de Atividades; </w:t>
      </w:r>
    </w:p>
    <w:p w14:paraId="4D2ECA6E" w14:textId="77777777" w:rsidR="007A70F7" w:rsidRDefault="007A70F7" w:rsidP="007A70F7">
      <w:pPr>
        <w:pStyle w:val="PargrafodaLista"/>
        <w:numPr>
          <w:ilvl w:val="0"/>
          <w:numId w:val="28"/>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Atualizações de prontuário (anual); </w:t>
      </w:r>
    </w:p>
    <w:p w14:paraId="1718BB79" w14:textId="77777777" w:rsidR="007A70F7" w:rsidRDefault="007A70F7" w:rsidP="007A70F7">
      <w:pPr>
        <w:pStyle w:val="PargrafodaLista"/>
        <w:numPr>
          <w:ilvl w:val="0"/>
          <w:numId w:val="28"/>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Atualização do site da entidade com os documentos referentes à execução</w:t>
      </w:r>
    </w:p>
    <w:p w14:paraId="2ADCDECF" w14:textId="77777777" w:rsidR="007A70F7" w:rsidRDefault="007A70F7" w:rsidP="007A70F7">
      <w:pPr>
        <w:spacing w:line="360" w:lineRule="auto"/>
        <w:ind w:left="1068"/>
        <w:jc w:val="both"/>
        <w:rPr>
          <w:rFonts w:ascii="Arial" w:hAnsi="Arial" w:cs="Arial"/>
          <w:sz w:val="24"/>
          <w:szCs w:val="24"/>
          <w:shd w:val="clear" w:color="auto" w:fill="FFFFFF"/>
        </w:rPr>
      </w:pPr>
      <w:r>
        <w:rPr>
          <w:rFonts w:ascii="Arial" w:hAnsi="Arial" w:cs="Arial"/>
          <w:sz w:val="24"/>
          <w:szCs w:val="24"/>
          <w:shd w:val="clear" w:color="auto" w:fill="FFFFFF"/>
        </w:rPr>
        <w:t>do Serviço;</w:t>
      </w:r>
    </w:p>
    <w:p w14:paraId="2C4C3B8E" w14:textId="75BCD83E" w:rsidR="00D7489E" w:rsidRPr="006716A5" w:rsidRDefault="00D7489E" w:rsidP="007A70F7">
      <w:pPr>
        <w:spacing w:line="360" w:lineRule="auto"/>
        <w:ind w:firstLine="708"/>
        <w:jc w:val="both"/>
        <w:rPr>
          <w:rFonts w:ascii="Arial" w:hAnsi="Arial" w:cs="Arial"/>
          <w:color w:val="000000"/>
          <w:sz w:val="24"/>
          <w:szCs w:val="24"/>
          <w:shd w:val="clear" w:color="auto" w:fill="FFFFFF"/>
        </w:rPr>
      </w:pPr>
    </w:p>
    <w:p w14:paraId="6C473324" w14:textId="77777777" w:rsidR="00B27A12" w:rsidRDefault="00B27A12" w:rsidP="00D7489E">
      <w:pPr>
        <w:pStyle w:val="PargrafodaLista"/>
        <w:spacing w:line="360" w:lineRule="auto"/>
        <w:jc w:val="both"/>
        <w:rPr>
          <w:rFonts w:ascii="Arial" w:hAnsi="Arial" w:cs="Arial"/>
          <w:b/>
          <w:color w:val="000000"/>
          <w:sz w:val="24"/>
          <w:szCs w:val="24"/>
          <w:shd w:val="clear" w:color="auto" w:fill="FFFFFF"/>
        </w:rPr>
      </w:pPr>
    </w:p>
    <w:p w14:paraId="03957EAC" w14:textId="18A534FB" w:rsidR="00D7489E" w:rsidRPr="00DC0468" w:rsidRDefault="00D7489E" w:rsidP="00D7489E">
      <w:pPr>
        <w:pStyle w:val="PargrafodaLista"/>
        <w:spacing w:line="360" w:lineRule="auto"/>
        <w:jc w:val="both"/>
        <w:rPr>
          <w:rFonts w:ascii="Arial" w:hAnsi="Arial" w:cs="Arial"/>
          <w:b/>
          <w:color w:val="000000"/>
          <w:sz w:val="24"/>
          <w:szCs w:val="24"/>
          <w:shd w:val="clear" w:color="auto" w:fill="FFFFFF"/>
        </w:rPr>
      </w:pPr>
      <w:r w:rsidRPr="00DC0468">
        <w:rPr>
          <w:rFonts w:ascii="Arial" w:hAnsi="Arial" w:cs="Arial"/>
          <w:b/>
          <w:color w:val="000000"/>
          <w:sz w:val="24"/>
          <w:szCs w:val="24"/>
          <w:shd w:val="clear" w:color="auto" w:fill="FFFFFF"/>
        </w:rPr>
        <w:t>7.3 Cronograma e prazo da execução das atividades.</w:t>
      </w:r>
    </w:p>
    <w:p w14:paraId="192935EC" w14:textId="77777777" w:rsidR="00D7489E" w:rsidRPr="00DC0468" w:rsidRDefault="00D7489E" w:rsidP="00D7489E">
      <w:pPr>
        <w:pStyle w:val="PargrafodaLista"/>
        <w:spacing w:line="360" w:lineRule="auto"/>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ANEXO IV</w:t>
      </w:r>
    </w:p>
    <w:p w14:paraId="5D06635E" w14:textId="77777777" w:rsidR="00D7489E" w:rsidRPr="00DC0468" w:rsidRDefault="00D7489E" w:rsidP="00D7489E">
      <w:pPr>
        <w:pStyle w:val="PargrafodaLista"/>
        <w:spacing w:line="360" w:lineRule="auto"/>
        <w:jc w:val="both"/>
        <w:rPr>
          <w:rFonts w:ascii="Arial" w:hAnsi="Arial" w:cs="Arial"/>
          <w:b/>
          <w:color w:val="000000"/>
          <w:sz w:val="24"/>
          <w:szCs w:val="24"/>
          <w:shd w:val="clear" w:color="auto" w:fill="FFFFFF"/>
        </w:rPr>
      </w:pPr>
    </w:p>
    <w:p w14:paraId="591EF5AC" w14:textId="77777777" w:rsidR="00D7489E" w:rsidRPr="00DC0468" w:rsidRDefault="00D7489E" w:rsidP="00D7489E">
      <w:pPr>
        <w:pStyle w:val="PargrafodaLista"/>
        <w:spacing w:line="360" w:lineRule="auto"/>
        <w:jc w:val="both"/>
        <w:rPr>
          <w:rFonts w:ascii="Arial" w:hAnsi="Arial" w:cs="Arial"/>
          <w:b/>
          <w:color w:val="000000"/>
          <w:sz w:val="24"/>
          <w:szCs w:val="24"/>
          <w:shd w:val="clear" w:color="auto" w:fill="FFFFFF"/>
        </w:rPr>
      </w:pPr>
      <w:r w:rsidRPr="00DC0468">
        <w:rPr>
          <w:rFonts w:ascii="Arial" w:hAnsi="Arial" w:cs="Arial"/>
          <w:b/>
          <w:color w:val="000000"/>
          <w:sz w:val="24"/>
          <w:szCs w:val="24"/>
          <w:shd w:val="clear" w:color="auto" w:fill="FFFFFF"/>
        </w:rPr>
        <w:t xml:space="preserve">7.4 Metas e Indicadores </w:t>
      </w:r>
    </w:p>
    <w:p w14:paraId="13C3B03D" w14:textId="77777777" w:rsidR="00D7489E" w:rsidRPr="00DC0468" w:rsidRDefault="00D7489E" w:rsidP="00D7489E">
      <w:pPr>
        <w:pStyle w:val="PargrafodaLista"/>
        <w:spacing w:line="360" w:lineRule="auto"/>
        <w:jc w:val="both"/>
        <w:rPr>
          <w:rFonts w:ascii="Arial" w:hAnsi="Arial" w:cs="Arial"/>
          <w:b/>
          <w:color w:val="000000"/>
          <w:sz w:val="24"/>
          <w:szCs w:val="24"/>
          <w:shd w:val="clear" w:color="auto" w:fill="FFFFFF"/>
        </w:rPr>
      </w:pPr>
    </w:p>
    <w:p w14:paraId="21038AD4" w14:textId="6B7D7AA0" w:rsidR="006716A5" w:rsidRDefault="00D7489E" w:rsidP="00B27A12">
      <w:pPr>
        <w:pStyle w:val="PargrafodaLista"/>
        <w:spacing w:line="360" w:lineRule="auto"/>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 xml:space="preserve">ANEXO V </w:t>
      </w:r>
    </w:p>
    <w:p w14:paraId="456A71D6"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1F9DFBB1"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0ACD887A"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09F95543"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3D48B3DF"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29294542"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2F52C740"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15B2A6AA"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01B07505"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6985E933" w14:textId="77777777" w:rsidR="00966C7F" w:rsidRDefault="00966C7F" w:rsidP="00B27A12">
      <w:pPr>
        <w:pStyle w:val="PargrafodaLista"/>
        <w:spacing w:line="360" w:lineRule="auto"/>
        <w:jc w:val="both"/>
        <w:rPr>
          <w:rFonts w:ascii="Arial" w:hAnsi="Arial" w:cs="Arial"/>
          <w:color w:val="000000"/>
          <w:sz w:val="24"/>
          <w:szCs w:val="24"/>
          <w:shd w:val="clear" w:color="auto" w:fill="FFFFFF"/>
        </w:rPr>
      </w:pPr>
    </w:p>
    <w:p w14:paraId="5150460F" w14:textId="77777777" w:rsidR="00966C7F" w:rsidRPr="00126E41" w:rsidRDefault="00966C7F" w:rsidP="00D7489E">
      <w:pPr>
        <w:spacing w:line="360" w:lineRule="auto"/>
        <w:jc w:val="both"/>
        <w:rPr>
          <w:rFonts w:ascii="Arial" w:hAnsi="Arial" w:cs="Arial"/>
          <w:b/>
          <w:color w:val="000000"/>
          <w:sz w:val="24"/>
          <w:szCs w:val="24"/>
          <w:shd w:val="clear" w:color="auto" w:fill="FFFFFF"/>
        </w:rPr>
      </w:pPr>
    </w:p>
    <w:p w14:paraId="0F9C99F3" w14:textId="77777777" w:rsidR="00966C7F" w:rsidRPr="00126E41" w:rsidRDefault="00966C7F" w:rsidP="00D7489E">
      <w:pPr>
        <w:spacing w:line="360" w:lineRule="auto"/>
        <w:jc w:val="both"/>
        <w:rPr>
          <w:rFonts w:ascii="Arial" w:hAnsi="Arial" w:cs="Arial"/>
          <w:b/>
          <w:color w:val="000000"/>
          <w:sz w:val="24"/>
          <w:szCs w:val="24"/>
          <w:shd w:val="clear" w:color="auto" w:fill="FFFFFF"/>
        </w:rPr>
      </w:pPr>
    </w:p>
    <w:p w14:paraId="13216F17" w14:textId="75362EDB" w:rsidR="00D7489E" w:rsidRPr="00DC0468" w:rsidRDefault="00D7489E" w:rsidP="00D7489E">
      <w:pPr>
        <w:spacing w:line="360" w:lineRule="auto"/>
        <w:jc w:val="both"/>
        <w:rPr>
          <w:rFonts w:ascii="Arial" w:hAnsi="Arial" w:cs="Arial"/>
          <w:b/>
          <w:color w:val="000000"/>
          <w:sz w:val="24"/>
          <w:szCs w:val="24"/>
          <w:shd w:val="clear" w:color="auto" w:fill="FFFFFF"/>
          <w:lang w:val="en-US"/>
        </w:rPr>
      </w:pPr>
      <w:r w:rsidRPr="00DC0468">
        <w:rPr>
          <w:rFonts w:ascii="Arial" w:hAnsi="Arial" w:cs="Arial"/>
          <w:b/>
          <w:color w:val="000000"/>
          <w:sz w:val="24"/>
          <w:szCs w:val="24"/>
          <w:shd w:val="clear" w:color="auto" w:fill="FFFFFF"/>
          <w:lang w:val="en-US"/>
        </w:rPr>
        <w:t>Referências</w:t>
      </w:r>
      <w:r w:rsidR="0098029E">
        <w:rPr>
          <w:rFonts w:ascii="Arial" w:hAnsi="Arial" w:cs="Arial"/>
          <w:b/>
          <w:color w:val="000000"/>
          <w:sz w:val="24"/>
          <w:szCs w:val="24"/>
          <w:shd w:val="clear" w:color="auto" w:fill="FFFFFF"/>
          <w:lang w:val="en-US"/>
        </w:rPr>
        <w:t xml:space="preserve"> bibliográficas</w:t>
      </w:r>
      <w:r w:rsidRPr="00DC0468">
        <w:rPr>
          <w:rFonts w:ascii="Arial" w:hAnsi="Arial" w:cs="Arial"/>
          <w:b/>
          <w:color w:val="000000"/>
          <w:sz w:val="24"/>
          <w:szCs w:val="24"/>
          <w:shd w:val="clear" w:color="auto" w:fill="FFFFFF"/>
          <w:lang w:val="en-US"/>
        </w:rPr>
        <w:t>:</w:t>
      </w:r>
    </w:p>
    <w:p w14:paraId="04AF722B" w14:textId="2E1E10E4" w:rsidR="00D7489E" w:rsidRPr="00DC0468" w:rsidRDefault="00D7489E" w:rsidP="00D7489E">
      <w:pPr>
        <w:pStyle w:val="PargrafodaLista"/>
        <w:numPr>
          <w:ilvl w:val="0"/>
          <w:numId w:val="5"/>
        </w:numPr>
        <w:spacing w:line="360" w:lineRule="auto"/>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 xml:space="preserve">BRASIL, Ministério do Desenvolvimento Social e Combate </w:t>
      </w:r>
      <w:r w:rsidR="002A0E22" w:rsidRPr="00DC0468">
        <w:rPr>
          <w:rFonts w:ascii="Arial" w:hAnsi="Arial" w:cs="Arial"/>
          <w:color w:val="000000"/>
          <w:sz w:val="24"/>
          <w:szCs w:val="24"/>
          <w:shd w:val="clear" w:color="auto" w:fill="FFFFFF"/>
        </w:rPr>
        <w:t>à</w:t>
      </w:r>
      <w:r w:rsidRPr="00DC0468">
        <w:rPr>
          <w:rFonts w:ascii="Arial" w:hAnsi="Arial" w:cs="Arial"/>
          <w:color w:val="000000"/>
          <w:sz w:val="24"/>
          <w:szCs w:val="24"/>
          <w:shd w:val="clear" w:color="auto" w:fill="FFFFFF"/>
        </w:rPr>
        <w:t xml:space="preserve"> Fome, Caderno de Orientações: para o Serviço de Proteção e Atendimento Integral à </w:t>
      </w:r>
      <w:r w:rsidR="00DC0468" w:rsidRPr="00DC0468">
        <w:rPr>
          <w:rFonts w:ascii="Arial" w:hAnsi="Arial" w:cs="Arial"/>
          <w:color w:val="000000"/>
          <w:sz w:val="24"/>
          <w:szCs w:val="24"/>
          <w:shd w:val="clear" w:color="auto" w:fill="FFFFFF"/>
        </w:rPr>
        <w:t>Família</w:t>
      </w:r>
      <w:r w:rsidRPr="00DC0468">
        <w:rPr>
          <w:rFonts w:ascii="Arial" w:hAnsi="Arial" w:cs="Arial"/>
          <w:color w:val="000000"/>
          <w:sz w:val="24"/>
          <w:szCs w:val="24"/>
          <w:shd w:val="clear" w:color="auto" w:fill="FFFFFF"/>
        </w:rPr>
        <w:t xml:space="preserve"> e Serviço de Convivência e Fortalecimento de Vínculos. Brasília, 2016.</w:t>
      </w:r>
    </w:p>
    <w:p w14:paraId="59BB808F" w14:textId="4B1B4E5D" w:rsidR="00D7489E" w:rsidRPr="00DC0468" w:rsidRDefault="00D7489E" w:rsidP="00D7489E">
      <w:pPr>
        <w:pStyle w:val="PargrafodaLista"/>
        <w:numPr>
          <w:ilvl w:val="0"/>
          <w:numId w:val="5"/>
        </w:numPr>
        <w:spacing w:line="360" w:lineRule="auto"/>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 xml:space="preserve">________. Ministério do Desenvolvimento Social e Combate </w:t>
      </w:r>
      <w:r w:rsidR="002A0E22" w:rsidRPr="00DC0468">
        <w:rPr>
          <w:rFonts w:ascii="Arial" w:hAnsi="Arial" w:cs="Arial"/>
          <w:color w:val="000000"/>
          <w:sz w:val="24"/>
          <w:szCs w:val="24"/>
          <w:shd w:val="clear" w:color="auto" w:fill="FFFFFF"/>
        </w:rPr>
        <w:t>à</w:t>
      </w:r>
      <w:r w:rsidRPr="00DC0468">
        <w:rPr>
          <w:rFonts w:ascii="Arial" w:hAnsi="Arial" w:cs="Arial"/>
          <w:color w:val="000000"/>
          <w:sz w:val="24"/>
          <w:szCs w:val="24"/>
          <w:shd w:val="clear" w:color="auto" w:fill="FFFFFF"/>
        </w:rPr>
        <w:t xml:space="preserve"> Fome. Perguntas</w:t>
      </w:r>
      <w:r w:rsidR="00DC0468">
        <w:rPr>
          <w:rFonts w:ascii="Arial" w:hAnsi="Arial" w:cs="Arial"/>
          <w:color w:val="000000"/>
          <w:sz w:val="24"/>
          <w:szCs w:val="24"/>
          <w:shd w:val="clear" w:color="auto" w:fill="FFFFFF"/>
        </w:rPr>
        <w:t xml:space="preserve"> fre</w:t>
      </w:r>
      <w:r w:rsidRPr="00DC0468">
        <w:rPr>
          <w:rFonts w:ascii="Arial" w:hAnsi="Arial" w:cs="Arial"/>
          <w:color w:val="000000"/>
          <w:sz w:val="24"/>
          <w:szCs w:val="24"/>
          <w:shd w:val="clear" w:color="auto" w:fill="FFFFFF"/>
        </w:rPr>
        <w:t xml:space="preserve">quentes do Serviço de Convivência e </w:t>
      </w:r>
      <w:r w:rsidR="00DC0468" w:rsidRPr="00DC0468">
        <w:rPr>
          <w:rFonts w:ascii="Arial" w:hAnsi="Arial" w:cs="Arial"/>
          <w:color w:val="000000"/>
          <w:sz w:val="24"/>
          <w:szCs w:val="24"/>
          <w:shd w:val="clear" w:color="auto" w:fill="FFFFFF"/>
        </w:rPr>
        <w:t>Fortalecimento de</w:t>
      </w:r>
      <w:r w:rsidRPr="00DC0468">
        <w:rPr>
          <w:rFonts w:ascii="Arial" w:hAnsi="Arial" w:cs="Arial"/>
          <w:color w:val="000000"/>
          <w:sz w:val="24"/>
          <w:szCs w:val="24"/>
          <w:shd w:val="clear" w:color="auto" w:fill="FFFFFF"/>
        </w:rPr>
        <w:t xml:space="preserve"> Vínculos. </w:t>
      </w:r>
      <w:r w:rsidR="00DC0468" w:rsidRPr="00DC0468">
        <w:rPr>
          <w:rFonts w:ascii="Arial" w:hAnsi="Arial" w:cs="Arial"/>
          <w:color w:val="000000"/>
          <w:sz w:val="24"/>
          <w:szCs w:val="24"/>
          <w:shd w:val="clear" w:color="auto" w:fill="FFFFFF"/>
        </w:rPr>
        <w:t>Brasília</w:t>
      </w:r>
      <w:r w:rsidRPr="00DC0468">
        <w:rPr>
          <w:rFonts w:ascii="Arial" w:hAnsi="Arial" w:cs="Arial"/>
          <w:color w:val="000000"/>
          <w:sz w:val="24"/>
          <w:szCs w:val="24"/>
          <w:shd w:val="clear" w:color="auto" w:fill="FFFFFF"/>
        </w:rPr>
        <w:t>, 24 Mar. 2017.</w:t>
      </w:r>
    </w:p>
    <w:p w14:paraId="093FDCD9" w14:textId="3AB073E8" w:rsidR="00644DC8" w:rsidRDefault="00D7489E" w:rsidP="00644DC8">
      <w:pPr>
        <w:pStyle w:val="PargrafodaLista"/>
        <w:numPr>
          <w:ilvl w:val="0"/>
          <w:numId w:val="5"/>
        </w:numPr>
        <w:spacing w:line="360" w:lineRule="auto"/>
        <w:jc w:val="both"/>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 xml:space="preserve">________. Resolução nº 01 de fevereiro de 2013. Dispõe sobre o reordenamento do Serviço de Convivência e Fortalecimento de </w:t>
      </w:r>
      <w:r w:rsidR="00DC0468" w:rsidRPr="00DC0468">
        <w:rPr>
          <w:rFonts w:ascii="Arial" w:hAnsi="Arial" w:cs="Arial"/>
          <w:color w:val="000000"/>
          <w:sz w:val="24"/>
          <w:szCs w:val="24"/>
          <w:shd w:val="clear" w:color="auto" w:fill="FFFFFF"/>
        </w:rPr>
        <w:t>Vínculos</w:t>
      </w:r>
      <w:r w:rsidRPr="00DC0468">
        <w:rPr>
          <w:rFonts w:ascii="Arial" w:hAnsi="Arial" w:cs="Arial"/>
          <w:color w:val="000000"/>
          <w:sz w:val="24"/>
          <w:szCs w:val="24"/>
          <w:shd w:val="clear" w:color="auto" w:fill="FFFFFF"/>
        </w:rPr>
        <w:t xml:space="preserve"> – SCFV, no âmbito do Sistema Único da Assistência Social – SUAS, pactua os critérios de partilha do financiamento federal, metas de atendimento do </w:t>
      </w:r>
      <w:r w:rsidR="002A0E22" w:rsidRPr="00DC0468">
        <w:rPr>
          <w:rFonts w:ascii="Arial" w:hAnsi="Arial" w:cs="Arial"/>
          <w:color w:val="000000"/>
          <w:sz w:val="24"/>
          <w:szCs w:val="24"/>
          <w:shd w:val="clear" w:color="auto" w:fill="FFFFFF"/>
        </w:rPr>
        <w:t>público</w:t>
      </w:r>
      <w:r w:rsidRPr="00DC0468">
        <w:rPr>
          <w:rFonts w:ascii="Arial" w:hAnsi="Arial" w:cs="Arial"/>
          <w:color w:val="000000"/>
          <w:sz w:val="24"/>
          <w:szCs w:val="24"/>
          <w:shd w:val="clear" w:color="auto" w:fill="FFFFFF"/>
        </w:rPr>
        <w:t xml:space="preserve"> prioritário, e dá outras providências. </w:t>
      </w:r>
    </w:p>
    <w:p w14:paraId="4A5F1137" w14:textId="77777777" w:rsidR="007A70F7" w:rsidRDefault="007A70F7" w:rsidP="007A70F7">
      <w:pPr>
        <w:pStyle w:val="PargrafodaLista"/>
        <w:spacing w:line="360" w:lineRule="auto"/>
        <w:jc w:val="both"/>
        <w:rPr>
          <w:rFonts w:ascii="Arial" w:hAnsi="Arial" w:cs="Arial"/>
          <w:color w:val="000000"/>
          <w:sz w:val="24"/>
          <w:szCs w:val="24"/>
          <w:shd w:val="clear" w:color="auto" w:fill="FFFFFF"/>
        </w:rPr>
      </w:pPr>
    </w:p>
    <w:p w14:paraId="72081DB6" w14:textId="2950A732" w:rsidR="00D7489E" w:rsidRDefault="007578A3" w:rsidP="00995BDF">
      <w:pPr>
        <w:spacing w:line="360" w:lineRule="auto"/>
        <w:jc w:val="center"/>
        <w:rPr>
          <w:rFonts w:ascii="Arial" w:hAnsi="Arial" w:cs="Arial"/>
          <w:color w:val="000000"/>
          <w:sz w:val="24"/>
          <w:szCs w:val="24"/>
          <w:shd w:val="clear" w:color="auto" w:fill="FFFFFF"/>
        </w:rPr>
      </w:pPr>
      <w:r w:rsidRPr="00267DDF">
        <w:rPr>
          <w:rFonts w:ascii="Arial" w:hAnsi="Arial" w:cs="Arial"/>
          <w:color w:val="000000"/>
          <w:sz w:val="24"/>
          <w:szCs w:val="24"/>
          <w:shd w:val="clear" w:color="auto" w:fill="FFFFFF"/>
        </w:rPr>
        <w:t>Jaú</w:t>
      </w:r>
      <w:r w:rsidR="00267DDF" w:rsidRPr="00267DDF">
        <w:rPr>
          <w:rFonts w:ascii="Arial" w:hAnsi="Arial" w:cs="Arial"/>
          <w:color w:val="000000"/>
          <w:sz w:val="24"/>
          <w:szCs w:val="24"/>
          <w:shd w:val="clear" w:color="auto" w:fill="FFFFFF"/>
        </w:rPr>
        <w:t xml:space="preserve">, </w:t>
      </w:r>
      <w:r w:rsidR="006C4D45">
        <w:rPr>
          <w:rFonts w:ascii="Arial" w:hAnsi="Arial" w:cs="Arial"/>
          <w:color w:val="000000"/>
          <w:sz w:val="24"/>
          <w:szCs w:val="24"/>
          <w:shd w:val="clear" w:color="auto" w:fill="FFFFFF"/>
        </w:rPr>
        <w:t>07</w:t>
      </w:r>
      <w:r w:rsidR="00267DDF" w:rsidRPr="00267DDF">
        <w:rPr>
          <w:rFonts w:ascii="Arial" w:hAnsi="Arial" w:cs="Arial"/>
          <w:color w:val="000000"/>
          <w:sz w:val="24"/>
          <w:szCs w:val="24"/>
          <w:shd w:val="clear" w:color="auto" w:fill="FFFFFF"/>
        </w:rPr>
        <w:t xml:space="preserve"> </w:t>
      </w:r>
      <w:r w:rsidR="00D7489E" w:rsidRPr="00267DDF">
        <w:rPr>
          <w:rFonts w:ascii="Arial" w:hAnsi="Arial" w:cs="Arial"/>
          <w:color w:val="000000"/>
          <w:sz w:val="24"/>
          <w:szCs w:val="24"/>
          <w:shd w:val="clear" w:color="auto" w:fill="FFFFFF"/>
        </w:rPr>
        <w:t>de</w:t>
      </w:r>
      <w:r w:rsidR="001F570F" w:rsidRPr="00267DDF">
        <w:rPr>
          <w:rFonts w:ascii="Arial" w:hAnsi="Arial" w:cs="Arial"/>
          <w:color w:val="000000"/>
          <w:sz w:val="24"/>
          <w:szCs w:val="24"/>
          <w:shd w:val="clear" w:color="auto" w:fill="FFFFFF"/>
        </w:rPr>
        <w:t xml:space="preserve"> </w:t>
      </w:r>
      <w:r w:rsidR="006C4D45">
        <w:rPr>
          <w:rFonts w:ascii="Arial" w:hAnsi="Arial" w:cs="Arial"/>
          <w:color w:val="000000"/>
          <w:sz w:val="24"/>
          <w:szCs w:val="24"/>
          <w:shd w:val="clear" w:color="auto" w:fill="FFFFFF"/>
        </w:rPr>
        <w:t>dezembro</w:t>
      </w:r>
      <w:r w:rsidR="00D7489E" w:rsidRPr="00267DDF">
        <w:rPr>
          <w:rFonts w:ascii="Arial" w:hAnsi="Arial" w:cs="Arial"/>
          <w:color w:val="000000"/>
          <w:sz w:val="24"/>
          <w:szCs w:val="24"/>
          <w:shd w:val="clear" w:color="auto" w:fill="FFFFFF"/>
        </w:rPr>
        <w:t xml:space="preserve"> de 20</w:t>
      </w:r>
      <w:r w:rsidR="00DC0468" w:rsidRPr="00267DDF">
        <w:rPr>
          <w:rFonts w:ascii="Arial" w:hAnsi="Arial" w:cs="Arial"/>
          <w:color w:val="000000"/>
          <w:sz w:val="24"/>
          <w:szCs w:val="24"/>
          <w:shd w:val="clear" w:color="auto" w:fill="FFFFFF"/>
        </w:rPr>
        <w:t>2</w:t>
      </w:r>
      <w:r w:rsidR="00DA4BEE">
        <w:rPr>
          <w:rFonts w:ascii="Arial" w:hAnsi="Arial" w:cs="Arial"/>
          <w:color w:val="000000"/>
          <w:sz w:val="24"/>
          <w:szCs w:val="24"/>
          <w:shd w:val="clear" w:color="auto" w:fill="FFFFFF"/>
        </w:rPr>
        <w:t>1</w:t>
      </w:r>
      <w:r w:rsidR="00D7489E" w:rsidRPr="00267DDF">
        <w:rPr>
          <w:rFonts w:ascii="Arial" w:hAnsi="Arial" w:cs="Arial"/>
          <w:color w:val="000000"/>
          <w:sz w:val="24"/>
          <w:szCs w:val="24"/>
          <w:shd w:val="clear" w:color="auto" w:fill="FFFFFF"/>
        </w:rPr>
        <w:t>.</w:t>
      </w:r>
    </w:p>
    <w:p w14:paraId="0A3847F1" w14:textId="77777777" w:rsidR="009A00C6" w:rsidRPr="00995BDF" w:rsidRDefault="009A00C6" w:rsidP="00995BDF">
      <w:pPr>
        <w:spacing w:line="360" w:lineRule="auto"/>
        <w:jc w:val="center"/>
        <w:rPr>
          <w:rFonts w:ascii="Arial" w:hAnsi="Arial" w:cs="Arial"/>
          <w:color w:val="000000"/>
          <w:sz w:val="24"/>
          <w:szCs w:val="24"/>
          <w:shd w:val="clear" w:color="auto" w:fill="FFFFFF"/>
        </w:rPr>
      </w:pPr>
    </w:p>
    <w:p w14:paraId="6571D49D" w14:textId="77777777" w:rsidR="00BA3107" w:rsidRDefault="00BA3107" w:rsidP="00995BDF">
      <w:pPr>
        <w:spacing w:line="360" w:lineRule="auto"/>
        <w:jc w:val="center"/>
        <w:rPr>
          <w:rFonts w:ascii="Arial" w:eastAsia="SimSun" w:hAnsi="Arial" w:cs="Arial"/>
          <w:bCs/>
          <w:kern w:val="3"/>
          <w:sz w:val="24"/>
          <w:szCs w:val="24"/>
          <w:lang w:eastAsia="zh-CN" w:bidi="hi-IN"/>
        </w:rPr>
      </w:pPr>
      <w:r w:rsidRPr="001E2EF8">
        <w:rPr>
          <w:rFonts w:ascii="Arial" w:eastAsia="SimSun" w:hAnsi="Arial" w:cs="Arial"/>
          <w:bCs/>
          <w:kern w:val="3"/>
          <w:sz w:val="24"/>
          <w:szCs w:val="24"/>
          <w:lang w:eastAsia="zh-CN" w:bidi="hi-IN"/>
        </w:rPr>
        <w:t xml:space="preserve">Marilda Rossetto Migliorini </w:t>
      </w:r>
    </w:p>
    <w:p w14:paraId="576875F4" w14:textId="5AF66F10" w:rsidR="00995BDF" w:rsidRDefault="00995BDF" w:rsidP="00995BDF">
      <w:pPr>
        <w:spacing w:line="360" w:lineRule="auto"/>
        <w:jc w:val="center"/>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Presidente</w:t>
      </w:r>
    </w:p>
    <w:p w14:paraId="3C23CCC7" w14:textId="77777777" w:rsidR="00891439" w:rsidRDefault="00891439" w:rsidP="00D7489E">
      <w:pPr>
        <w:spacing w:line="360" w:lineRule="auto"/>
        <w:jc w:val="both"/>
        <w:rPr>
          <w:rFonts w:ascii="Arial" w:hAnsi="Arial" w:cs="Arial"/>
          <w:color w:val="000000"/>
          <w:sz w:val="24"/>
          <w:szCs w:val="24"/>
          <w:shd w:val="clear" w:color="auto" w:fill="FFFFFF"/>
        </w:rPr>
      </w:pPr>
    </w:p>
    <w:p w14:paraId="5AD133EF" w14:textId="77777777" w:rsidR="009B466A" w:rsidRDefault="009B466A" w:rsidP="00D7489E">
      <w:pPr>
        <w:spacing w:line="360" w:lineRule="auto"/>
        <w:jc w:val="both"/>
        <w:rPr>
          <w:rFonts w:ascii="Arial" w:hAnsi="Arial" w:cs="Arial"/>
          <w:color w:val="000000"/>
          <w:sz w:val="24"/>
          <w:szCs w:val="24"/>
          <w:shd w:val="clear" w:color="auto" w:fill="FFFFFF"/>
        </w:rPr>
      </w:pPr>
    </w:p>
    <w:p w14:paraId="1AC3FBAD" w14:textId="49644C54" w:rsidR="00D7489E" w:rsidRPr="00DC0468" w:rsidRDefault="0098029E" w:rsidP="00995BDF">
      <w:pPr>
        <w:spacing w:line="36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M</w:t>
      </w:r>
      <w:r w:rsidR="00D7489E" w:rsidRPr="00DC0468">
        <w:rPr>
          <w:rFonts w:ascii="Arial" w:hAnsi="Arial" w:cs="Arial"/>
          <w:color w:val="000000"/>
          <w:sz w:val="24"/>
          <w:szCs w:val="24"/>
          <w:shd w:val="clear" w:color="auto" w:fill="FFFFFF"/>
        </w:rPr>
        <w:t>onique Furlaneto</w:t>
      </w:r>
    </w:p>
    <w:p w14:paraId="6B9AD70A" w14:textId="27D0FDF8" w:rsidR="00D7489E" w:rsidRDefault="00D7489E" w:rsidP="00995BDF">
      <w:pPr>
        <w:spacing w:line="360" w:lineRule="auto"/>
        <w:jc w:val="center"/>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Coordenadora Social</w:t>
      </w:r>
    </w:p>
    <w:p w14:paraId="7F5429B6" w14:textId="77777777" w:rsidR="009B466A" w:rsidRPr="00DC0468" w:rsidRDefault="009B466A" w:rsidP="00995BDF">
      <w:pPr>
        <w:spacing w:line="360" w:lineRule="auto"/>
        <w:jc w:val="center"/>
        <w:rPr>
          <w:rFonts w:ascii="Arial" w:hAnsi="Arial" w:cs="Arial"/>
          <w:color w:val="000000"/>
          <w:sz w:val="24"/>
          <w:szCs w:val="24"/>
          <w:shd w:val="clear" w:color="auto" w:fill="FFFFFF"/>
        </w:rPr>
      </w:pPr>
    </w:p>
    <w:p w14:paraId="49B336DB" w14:textId="5F317E66" w:rsidR="00D7489E" w:rsidRPr="00DC0468" w:rsidRDefault="00092C3C" w:rsidP="00945378">
      <w:pPr>
        <w:spacing w:line="360" w:lineRule="auto"/>
        <w:ind w:right="-285"/>
        <w:jc w:val="center"/>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M</w:t>
      </w:r>
      <w:r w:rsidR="009A00C6">
        <w:rPr>
          <w:rFonts w:ascii="Arial" w:hAnsi="Arial" w:cs="Arial"/>
          <w:color w:val="000000"/>
          <w:sz w:val="24"/>
          <w:szCs w:val="24"/>
          <w:shd w:val="clear" w:color="auto" w:fill="FFFFFF"/>
        </w:rPr>
        <w:t>arina Viaro Zanetti</w:t>
      </w:r>
      <w:r w:rsidR="00D7489E" w:rsidRPr="00DC0468">
        <w:rPr>
          <w:rFonts w:ascii="Arial" w:hAnsi="Arial" w:cs="Arial"/>
          <w:color w:val="000000"/>
          <w:sz w:val="24"/>
          <w:szCs w:val="24"/>
          <w:shd w:val="clear" w:color="auto" w:fill="FFFFFF"/>
        </w:rPr>
        <w:tab/>
      </w:r>
      <w:r w:rsidR="00D7489E" w:rsidRPr="00DC0468">
        <w:rPr>
          <w:rFonts w:ascii="Arial" w:hAnsi="Arial" w:cs="Arial"/>
          <w:color w:val="000000"/>
          <w:sz w:val="24"/>
          <w:szCs w:val="24"/>
          <w:shd w:val="clear" w:color="auto" w:fill="FFFFFF"/>
        </w:rPr>
        <w:tab/>
      </w:r>
      <w:r w:rsidR="00D7489E" w:rsidRPr="00DC0468">
        <w:rPr>
          <w:rFonts w:ascii="Arial" w:hAnsi="Arial" w:cs="Arial"/>
          <w:color w:val="000000"/>
          <w:sz w:val="24"/>
          <w:szCs w:val="24"/>
          <w:shd w:val="clear" w:color="auto" w:fill="FFFFFF"/>
        </w:rPr>
        <w:tab/>
      </w:r>
      <w:r w:rsidR="00D7489E" w:rsidRPr="00DC0468">
        <w:rPr>
          <w:rFonts w:ascii="Arial" w:hAnsi="Arial" w:cs="Arial"/>
          <w:color w:val="000000"/>
          <w:sz w:val="24"/>
          <w:szCs w:val="24"/>
          <w:shd w:val="clear" w:color="auto" w:fill="FFFFFF"/>
        </w:rPr>
        <w:tab/>
      </w:r>
      <w:r w:rsidR="00D7489E" w:rsidRPr="00DC0468">
        <w:rPr>
          <w:rFonts w:ascii="Arial" w:hAnsi="Arial" w:cs="Arial"/>
          <w:color w:val="000000"/>
          <w:sz w:val="24"/>
          <w:szCs w:val="24"/>
          <w:shd w:val="clear" w:color="auto" w:fill="FFFFFF"/>
        </w:rPr>
        <w:tab/>
      </w:r>
      <w:r w:rsidR="009A00C6">
        <w:rPr>
          <w:rFonts w:ascii="Arial" w:hAnsi="Arial" w:cs="Arial"/>
          <w:color w:val="000000"/>
          <w:sz w:val="24"/>
          <w:szCs w:val="24"/>
          <w:shd w:val="clear" w:color="auto" w:fill="FFFFFF"/>
        </w:rPr>
        <w:t xml:space="preserve">              </w:t>
      </w:r>
      <w:r w:rsidR="00D7489E" w:rsidRPr="00DC0468">
        <w:rPr>
          <w:rFonts w:ascii="Arial" w:hAnsi="Arial" w:cs="Arial"/>
          <w:color w:val="000000"/>
          <w:sz w:val="24"/>
          <w:szCs w:val="24"/>
          <w:shd w:val="clear" w:color="auto" w:fill="FFFFFF"/>
        </w:rPr>
        <w:t>Ma</w:t>
      </w:r>
      <w:r w:rsidR="009A00C6">
        <w:rPr>
          <w:rFonts w:ascii="Arial" w:hAnsi="Arial" w:cs="Arial"/>
          <w:color w:val="000000"/>
          <w:sz w:val="24"/>
          <w:szCs w:val="24"/>
          <w:shd w:val="clear" w:color="auto" w:fill="FFFFFF"/>
        </w:rPr>
        <w:t>ira Cibele Espricigo</w:t>
      </w:r>
    </w:p>
    <w:p w14:paraId="676C2A79" w14:textId="77777777" w:rsidR="00966C7F" w:rsidRDefault="009A00C6" w:rsidP="00945378">
      <w:pPr>
        <w:spacing w:line="360" w:lineRule="auto"/>
        <w:jc w:val="center"/>
        <w:rPr>
          <w:rFonts w:ascii="Arial" w:hAnsi="Arial" w:cs="Arial"/>
          <w:color w:val="000000"/>
          <w:sz w:val="24"/>
          <w:szCs w:val="24"/>
          <w:shd w:val="clear" w:color="auto" w:fill="FFFFFF"/>
        </w:rPr>
        <w:sectPr w:rsidR="00966C7F" w:rsidSect="00B23A6C">
          <w:headerReference w:type="default" r:id="rId23"/>
          <w:footerReference w:type="default" r:id="rId24"/>
          <w:headerReference w:type="first" r:id="rId25"/>
          <w:footerReference w:type="first" r:id="rId26"/>
          <w:pgSz w:w="11906" w:h="16838"/>
          <w:pgMar w:top="993" w:right="1134" w:bottom="426" w:left="1133" w:header="567" w:footer="708" w:gutter="0"/>
          <w:cols w:space="708"/>
          <w:titlePg/>
          <w:docGrid w:linePitch="360"/>
        </w:sectPr>
      </w:pPr>
      <w:r>
        <w:rPr>
          <w:rFonts w:ascii="Arial" w:hAnsi="Arial" w:cs="Arial"/>
          <w:color w:val="000000"/>
          <w:sz w:val="24"/>
          <w:szCs w:val="24"/>
          <w:shd w:val="clear" w:color="auto" w:fill="FFFFFF"/>
        </w:rPr>
        <w:t xml:space="preserve">Assistente Social                                                                       </w:t>
      </w:r>
      <w:r w:rsidR="00D7489E" w:rsidRPr="00DC0468">
        <w:rPr>
          <w:rFonts w:ascii="Arial" w:hAnsi="Arial" w:cs="Arial"/>
          <w:color w:val="000000"/>
          <w:sz w:val="24"/>
          <w:szCs w:val="24"/>
          <w:shd w:val="clear" w:color="auto" w:fill="FFFFFF"/>
        </w:rPr>
        <w:t>Psicóloga</w:t>
      </w:r>
    </w:p>
    <w:tbl>
      <w:tblPr>
        <w:tblpPr w:leftFromText="141" w:rightFromText="141" w:vertAnchor="page" w:horzAnchor="margin" w:tblpXSpec="center" w:tblpY="2327"/>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
        <w:gridCol w:w="1276"/>
        <w:gridCol w:w="1135"/>
        <w:gridCol w:w="1276"/>
        <w:gridCol w:w="708"/>
        <w:gridCol w:w="1134"/>
        <w:gridCol w:w="1133"/>
        <w:gridCol w:w="851"/>
        <w:gridCol w:w="710"/>
        <w:gridCol w:w="850"/>
        <w:gridCol w:w="992"/>
        <w:gridCol w:w="924"/>
        <w:gridCol w:w="851"/>
        <w:gridCol w:w="919"/>
        <w:gridCol w:w="850"/>
        <w:gridCol w:w="1276"/>
      </w:tblGrid>
      <w:tr w:rsidR="003815A0" w:rsidRPr="000821AF" w14:paraId="52B7099E" w14:textId="77777777" w:rsidTr="003815A0">
        <w:trPr>
          <w:trHeight w:val="414"/>
        </w:trPr>
        <w:tc>
          <w:tcPr>
            <w:tcW w:w="15588" w:type="dxa"/>
            <w:gridSpan w:val="16"/>
            <w:shd w:val="clear" w:color="auto" w:fill="E36C0A" w:themeFill="accent6" w:themeFillShade="BF"/>
          </w:tcPr>
          <w:p w14:paraId="31F9AEE3" w14:textId="77777777" w:rsidR="003815A0" w:rsidRPr="00A556A0" w:rsidRDefault="003815A0" w:rsidP="003815A0">
            <w:pPr>
              <w:spacing w:after="0" w:line="240" w:lineRule="auto"/>
              <w:jc w:val="center"/>
              <w:rPr>
                <w:rFonts w:ascii="Arial" w:hAnsi="Arial" w:cs="Arial"/>
                <w:b/>
                <w:bCs/>
                <w:sz w:val="28"/>
                <w:szCs w:val="28"/>
              </w:rPr>
            </w:pPr>
            <w:r w:rsidRPr="00A556A0">
              <w:rPr>
                <w:rFonts w:ascii="Arial" w:hAnsi="Arial" w:cs="Arial"/>
                <w:b/>
                <w:bCs/>
                <w:sz w:val="28"/>
                <w:szCs w:val="28"/>
              </w:rPr>
              <w:t xml:space="preserve">ANEXO I – PLANO DE APLICAÇÃO DE RECURSOS HUMANOS </w:t>
            </w:r>
            <w:r>
              <w:rPr>
                <w:rFonts w:ascii="Arial" w:hAnsi="Arial" w:cs="Arial"/>
                <w:b/>
                <w:bCs/>
                <w:sz w:val="28"/>
                <w:szCs w:val="28"/>
              </w:rPr>
              <w:t>JANEIRO A MARÇO 2022</w:t>
            </w:r>
          </w:p>
        </w:tc>
      </w:tr>
      <w:tr w:rsidR="003815A0" w:rsidRPr="000821AF" w14:paraId="2DC8B172" w14:textId="77777777" w:rsidTr="003815A0">
        <w:trPr>
          <w:trHeight w:val="420"/>
        </w:trPr>
        <w:tc>
          <w:tcPr>
            <w:tcW w:w="15588" w:type="dxa"/>
            <w:gridSpan w:val="16"/>
            <w:tcBorders>
              <w:top w:val="nil"/>
            </w:tcBorders>
            <w:shd w:val="clear" w:color="auto" w:fill="E36C0A" w:themeFill="accent6" w:themeFillShade="BF"/>
          </w:tcPr>
          <w:p w14:paraId="52F8CC76" w14:textId="77777777" w:rsidR="003815A0" w:rsidRPr="00A556A0" w:rsidRDefault="003815A0" w:rsidP="003815A0">
            <w:pPr>
              <w:spacing w:after="0" w:line="240" w:lineRule="auto"/>
              <w:jc w:val="center"/>
              <w:rPr>
                <w:rFonts w:ascii="Arial" w:eastAsia="Times New Roman" w:hAnsi="Arial" w:cs="Arial"/>
                <w:b/>
                <w:bCs/>
                <w:sz w:val="28"/>
                <w:szCs w:val="28"/>
                <w:lang w:eastAsia="pt-BR"/>
              </w:rPr>
            </w:pPr>
            <w:r w:rsidRPr="00A556A0">
              <w:rPr>
                <w:rFonts w:ascii="Arial" w:hAnsi="Arial" w:cs="Arial"/>
                <w:b/>
                <w:bCs/>
                <w:sz w:val="28"/>
                <w:szCs w:val="28"/>
              </w:rPr>
              <w:t>Fonte de Recurso: Municipal</w:t>
            </w:r>
          </w:p>
        </w:tc>
      </w:tr>
      <w:tr w:rsidR="003815A0" w:rsidRPr="000821AF" w14:paraId="69A21D9A" w14:textId="77777777" w:rsidTr="003815A0">
        <w:trPr>
          <w:trHeight w:val="412"/>
        </w:trPr>
        <w:tc>
          <w:tcPr>
            <w:tcW w:w="7365" w:type="dxa"/>
            <w:gridSpan w:val="7"/>
            <w:shd w:val="clear" w:color="auto" w:fill="00B050"/>
          </w:tcPr>
          <w:p w14:paraId="074C2F72" w14:textId="77777777" w:rsidR="003815A0" w:rsidRPr="00A556A0" w:rsidRDefault="003815A0" w:rsidP="003815A0">
            <w:pPr>
              <w:spacing w:after="0" w:line="240" w:lineRule="auto"/>
              <w:jc w:val="center"/>
              <w:rPr>
                <w:rFonts w:ascii="Arial" w:eastAsia="Times New Roman" w:hAnsi="Arial" w:cs="Arial"/>
                <w:b/>
                <w:bCs/>
                <w:sz w:val="28"/>
                <w:szCs w:val="28"/>
                <w:lang w:eastAsia="pt-BR"/>
              </w:rPr>
            </w:pPr>
            <w:r w:rsidRPr="00A556A0">
              <w:rPr>
                <w:rFonts w:ascii="Arial" w:eastAsia="Times New Roman" w:hAnsi="Arial" w:cs="Arial"/>
                <w:b/>
                <w:bCs/>
                <w:sz w:val="28"/>
                <w:szCs w:val="28"/>
                <w:lang w:eastAsia="pt-BR"/>
              </w:rPr>
              <w:t xml:space="preserve">FUNCIONÁRIOS </w:t>
            </w:r>
          </w:p>
        </w:tc>
        <w:tc>
          <w:tcPr>
            <w:tcW w:w="8223" w:type="dxa"/>
            <w:gridSpan w:val="9"/>
            <w:shd w:val="clear" w:color="auto" w:fill="00B050"/>
          </w:tcPr>
          <w:p w14:paraId="10C4D167" w14:textId="77777777" w:rsidR="003815A0" w:rsidRPr="00A556A0" w:rsidRDefault="003815A0" w:rsidP="003815A0">
            <w:pPr>
              <w:spacing w:after="0" w:line="240" w:lineRule="auto"/>
              <w:jc w:val="center"/>
              <w:rPr>
                <w:rFonts w:ascii="Arial" w:eastAsia="Times New Roman" w:hAnsi="Arial" w:cs="Arial"/>
                <w:b/>
                <w:bCs/>
                <w:sz w:val="28"/>
                <w:szCs w:val="28"/>
                <w:lang w:eastAsia="pt-BR"/>
              </w:rPr>
            </w:pPr>
            <w:r w:rsidRPr="00A556A0">
              <w:rPr>
                <w:rFonts w:ascii="Arial" w:eastAsia="Times New Roman" w:hAnsi="Arial" w:cs="Arial"/>
                <w:b/>
                <w:bCs/>
                <w:sz w:val="28"/>
                <w:szCs w:val="28"/>
                <w:lang w:eastAsia="pt-BR"/>
              </w:rPr>
              <w:t xml:space="preserve">ENCARGOS TRABALHISTAS </w:t>
            </w:r>
          </w:p>
        </w:tc>
      </w:tr>
      <w:tr w:rsidR="003815A0" w:rsidRPr="000821AF" w14:paraId="14D29057"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9E33"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QT</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FFCAAB"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Cargo</w:t>
            </w:r>
          </w:p>
        </w:tc>
        <w:tc>
          <w:tcPr>
            <w:tcW w:w="1135" w:type="dxa"/>
            <w:tcBorders>
              <w:top w:val="single" w:sz="4" w:space="0" w:color="auto"/>
              <w:left w:val="nil"/>
              <w:bottom w:val="single" w:sz="4" w:space="0" w:color="auto"/>
              <w:right w:val="single" w:sz="4" w:space="0" w:color="auto"/>
            </w:tcBorders>
            <w:shd w:val="clear" w:color="auto" w:fill="auto"/>
            <w:vAlign w:val="center"/>
          </w:tcPr>
          <w:p w14:paraId="340EC82E"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Nome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22602F"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Formação profissional</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FD0ABE3" w14:textId="33B1E5EA" w:rsidR="003815A0" w:rsidRPr="000821AF" w:rsidRDefault="007B5C9B" w:rsidP="007B5C9B">
            <w:pPr>
              <w:spacing w:after="0" w:line="240" w:lineRule="auto"/>
              <w:jc w:val="center"/>
              <w:rPr>
                <w:rFonts w:ascii="Arial" w:eastAsia="Times New Roman" w:hAnsi="Arial" w:cs="Arial"/>
                <w:b/>
                <w:bCs/>
                <w:sz w:val="18"/>
                <w:szCs w:val="18"/>
                <w:lang w:eastAsia="pt-BR"/>
              </w:rPr>
            </w:pPr>
            <w:r>
              <w:rPr>
                <w:rFonts w:ascii="Arial" w:eastAsia="Times New Roman" w:hAnsi="Arial" w:cs="Arial"/>
                <w:b/>
                <w:bCs/>
                <w:sz w:val="18"/>
                <w:szCs w:val="18"/>
                <w:lang w:eastAsia="pt-BR"/>
              </w:rPr>
              <w:t>C/H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5F01DF"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Admissão</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ED7C31E"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Salário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654072"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FGTS</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35663A7E"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IRRF</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DECEE3"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PIS</w:t>
            </w:r>
          </w:p>
        </w:tc>
        <w:tc>
          <w:tcPr>
            <w:tcW w:w="992" w:type="dxa"/>
            <w:tcBorders>
              <w:top w:val="single" w:sz="4" w:space="0" w:color="auto"/>
              <w:left w:val="nil"/>
              <w:bottom w:val="single" w:sz="4" w:space="0" w:color="auto"/>
              <w:right w:val="single" w:sz="4" w:space="0" w:color="auto"/>
            </w:tcBorders>
          </w:tcPr>
          <w:p w14:paraId="57B3AF82" w14:textId="77777777" w:rsidR="003815A0" w:rsidRDefault="003815A0" w:rsidP="003815A0">
            <w:pPr>
              <w:spacing w:after="0" w:line="240" w:lineRule="auto"/>
              <w:jc w:val="center"/>
              <w:rPr>
                <w:rFonts w:ascii="Arial" w:eastAsia="Times New Roman" w:hAnsi="Arial" w:cs="Arial"/>
                <w:b/>
                <w:bCs/>
                <w:sz w:val="18"/>
                <w:szCs w:val="18"/>
                <w:lang w:eastAsia="pt-BR"/>
              </w:rPr>
            </w:pPr>
          </w:p>
          <w:p w14:paraId="2360EE49"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Pr>
                <w:rFonts w:ascii="Arial" w:eastAsia="Times New Roman" w:hAnsi="Arial" w:cs="Arial"/>
                <w:b/>
                <w:bCs/>
                <w:sz w:val="18"/>
                <w:szCs w:val="18"/>
                <w:lang w:eastAsia="pt-BR"/>
              </w:rPr>
              <w:t>Rescisão</w:t>
            </w:r>
          </w:p>
        </w:tc>
        <w:tc>
          <w:tcPr>
            <w:tcW w:w="924" w:type="dxa"/>
            <w:tcBorders>
              <w:top w:val="single" w:sz="4" w:space="0" w:color="auto"/>
              <w:left w:val="single" w:sz="4" w:space="0" w:color="auto"/>
              <w:bottom w:val="single" w:sz="4" w:space="0" w:color="auto"/>
              <w:right w:val="single" w:sz="4" w:space="0" w:color="auto"/>
            </w:tcBorders>
          </w:tcPr>
          <w:p w14:paraId="58A23B1D" w14:textId="77777777" w:rsidR="003815A0" w:rsidRDefault="003815A0" w:rsidP="003815A0">
            <w:pPr>
              <w:spacing w:after="0" w:line="240" w:lineRule="auto"/>
              <w:jc w:val="center"/>
              <w:rPr>
                <w:rFonts w:ascii="Arial" w:eastAsia="Times New Roman" w:hAnsi="Arial" w:cs="Arial"/>
                <w:b/>
                <w:bCs/>
                <w:sz w:val="18"/>
                <w:szCs w:val="18"/>
                <w:lang w:eastAsia="pt-BR"/>
              </w:rPr>
            </w:pPr>
          </w:p>
          <w:p w14:paraId="62C2A425"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INSS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00CC3"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13º Salário</w:t>
            </w:r>
          </w:p>
        </w:tc>
        <w:tc>
          <w:tcPr>
            <w:tcW w:w="919" w:type="dxa"/>
            <w:tcBorders>
              <w:top w:val="single" w:sz="4" w:space="0" w:color="auto"/>
              <w:left w:val="nil"/>
              <w:bottom w:val="single" w:sz="4" w:space="0" w:color="auto"/>
              <w:right w:val="single" w:sz="4" w:space="0" w:color="auto"/>
            </w:tcBorders>
            <w:shd w:val="clear" w:color="auto" w:fill="auto"/>
            <w:vAlign w:val="center"/>
          </w:tcPr>
          <w:p w14:paraId="48966F34"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 xml:space="preserve">Férias + </w:t>
            </w:r>
            <w:r w:rsidRPr="000821AF">
              <w:rPr>
                <w:rFonts w:ascii="Arial" w:eastAsia="Times New Roman" w:hAnsi="Arial" w:cs="Arial"/>
                <w:b/>
                <w:bCs/>
                <w:sz w:val="18"/>
                <w:szCs w:val="18"/>
                <w:lang w:eastAsia="pt-BR"/>
              </w:rPr>
              <w:br/>
              <w:t>1/3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34F9FA" w14:textId="77777777" w:rsidR="003815A0" w:rsidRPr="000821AF" w:rsidRDefault="003815A0" w:rsidP="003815A0">
            <w:pPr>
              <w:spacing w:after="0" w:line="240" w:lineRule="auto"/>
              <w:jc w:val="center"/>
              <w:rPr>
                <w:rFonts w:ascii="Arial" w:eastAsia="Times New Roman" w:hAnsi="Arial" w:cs="Arial"/>
                <w:b/>
                <w:bCs/>
                <w:sz w:val="18"/>
                <w:szCs w:val="18"/>
                <w:lang w:eastAsia="pt-BR"/>
              </w:rPr>
            </w:pPr>
            <w:r w:rsidRPr="000821AF">
              <w:rPr>
                <w:rFonts w:ascii="Arial" w:eastAsia="Times New Roman" w:hAnsi="Arial" w:cs="Arial"/>
                <w:b/>
                <w:bCs/>
                <w:sz w:val="18"/>
                <w:szCs w:val="18"/>
                <w:lang w:eastAsia="pt-BR"/>
              </w:rPr>
              <w:t>VA</w:t>
            </w:r>
          </w:p>
        </w:tc>
        <w:tc>
          <w:tcPr>
            <w:tcW w:w="1276" w:type="dxa"/>
            <w:tcBorders>
              <w:top w:val="single" w:sz="4" w:space="0" w:color="auto"/>
              <w:bottom w:val="single" w:sz="4" w:space="0" w:color="auto"/>
              <w:right w:val="single" w:sz="4" w:space="0" w:color="auto"/>
            </w:tcBorders>
            <w:shd w:val="clear" w:color="auto" w:fill="auto"/>
          </w:tcPr>
          <w:p w14:paraId="6166CEB9" w14:textId="77777777" w:rsidR="003815A0" w:rsidRDefault="003815A0" w:rsidP="003815A0">
            <w:pPr>
              <w:spacing w:line="240" w:lineRule="auto"/>
              <w:jc w:val="center"/>
              <w:rPr>
                <w:rFonts w:ascii="Arial" w:eastAsia="Times New Roman" w:hAnsi="Arial" w:cs="Arial"/>
                <w:b/>
                <w:bCs/>
                <w:sz w:val="18"/>
                <w:szCs w:val="18"/>
                <w:lang w:eastAsia="pt-BR"/>
              </w:rPr>
            </w:pPr>
          </w:p>
          <w:p w14:paraId="4015866B" w14:textId="77777777" w:rsidR="003815A0" w:rsidRPr="000821AF" w:rsidRDefault="003815A0" w:rsidP="003815A0">
            <w:pPr>
              <w:spacing w:line="240" w:lineRule="auto"/>
              <w:jc w:val="center"/>
              <w:rPr>
                <w:rFonts w:ascii="Arial" w:eastAsia="Times New Roman" w:hAnsi="Arial" w:cs="Arial"/>
                <w:b/>
                <w:sz w:val="18"/>
                <w:szCs w:val="18"/>
                <w:lang w:eastAsia="pt-BR"/>
              </w:rPr>
            </w:pPr>
            <w:r w:rsidRPr="000821AF">
              <w:rPr>
                <w:rFonts w:ascii="Arial" w:eastAsia="Times New Roman" w:hAnsi="Arial" w:cs="Arial"/>
                <w:b/>
                <w:bCs/>
                <w:sz w:val="18"/>
                <w:szCs w:val="18"/>
                <w:lang w:eastAsia="pt-BR"/>
              </w:rPr>
              <w:t>TOTAL</w:t>
            </w:r>
          </w:p>
        </w:tc>
      </w:tr>
      <w:tr w:rsidR="003815A0" w:rsidRPr="000821AF" w14:paraId="56B41841"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nil"/>
              <w:left w:val="single" w:sz="4" w:space="0" w:color="auto"/>
              <w:bottom w:val="single" w:sz="4" w:space="0" w:color="auto"/>
              <w:right w:val="single" w:sz="4" w:space="0" w:color="auto"/>
            </w:tcBorders>
            <w:shd w:val="clear" w:color="auto" w:fill="auto"/>
            <w:noWrap/>
            <w:vAlign w:val="center"/>
          </w:tcPr>
          <w:p w14:paraId="6CF8086F" w14:textId="77777777" w:rsidR="003815A0" w:rsidRPr="00DE4898" w:rsidRDefault="003815A0" w:rsidP="003815A0">
            <w:pPr>
              <w:pStyle w:val="PargrafodaLista"/>
              <w:numPr>
                <w:ilvl w:val="0"/>
                <w:numId w:val="32"/>
              </w:numPr>
              <w:spacing w:after="0" w:line="240" w:lineRule="auto"/>
              <w:jc w:val="right"/>
              <w:rPr>
                <w:rFonts w:ascii="Arial" w:eastAsia="Times New Roman" w:hAnsi="Arial" w:cs="Arial"/>
                <w:b/>
                <w:sz w:val="18"/>
                <w:szCs w:val="18"/>
                <w:lang w:eastAsia="pt-BR"/>
              </w:rPr>
            </w:pPr>
            <w:r w:rsidRPr="00DE4898">
              <w:rPr>
                <w:rFonts w:ascii="Arial" w:eastAsia="Times New Roman" w:hAnsi="Arial" w:cs="Arial"/>
                <w:b/>
                <w:sz w:val="18"/>
                <w:szCs w:val="18"/>
                <w:lang w:eastAsia="pt-BR"/>
              </w:rPr>
              <w:t>1</w:t>
            </w:r>
          </w:p>
        </w:tc>
        <w:tc>
          <w:tcPr>
            <w:tcW w:w="1276" w:type="dxa"/>
            <w:tcBorders>
              <w:top w:val="nil"/>
              <w:left w:val="nil"/>
              <w:bottom w:val="single" w:sz="4" w:space="0" w:color="auto"/>
              <w:right w:val="single" w:sz="4" w:space="0" w:color="auto"/>
            </w:tcBorders>
            <w:shd w:val="clear" w:color="auto" w:fill="auto"/>
            <w:vAlign w:val="center"/>
          </w:tcPr>
          <w:p w14:paraId="0268785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Orientadora Social</w:t>
            </w:r>
          </w:p>
        </w:tc>
        <w:tc>
          <w:tcPr>
            <w:tcW w:w="1135" w:type="dxa"/>
            <w:tcBorders>
              <w:top w:val="nil"/>
              <w:left w:val="nil"/>
              <w:bottom w:val="single" w:sz="4" w:space="0" w:color="auto"/>
              <w:right w:val="single" w:sz="4" w:space="0" w:color="auto"/>
            </w:tcBorders>
            <w:shd w:val="clear" w:color="auto" w:fill="auto"/>
            <w:vAlign w:val="bottom"/>
          </w:tcPr>
          <w:p w14:paraId="7CDCAE2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Aline Fernanda Bueno</w:t>
            </w:r>
          </w:p>
        </w:tc>
        <w:tc>
          <w:tcPr>
            <w:tcW w:w="1276" w:type="dxa"/>
            <w:tcBorders>
              <w:top w:val="nil"/>
              <w:left w:val="nil"/>
              <w:bottom w:val="single" w:sz="4" w:space="0" w:color="auto"/>
              <w:right w:val="single" w:sz="4" w:space="0" w:color="auto"/>
            </w:tcBorders>
            <w:shd w:val="clear" w:color="auto" w:fill="auto"/>
            <w:noWrap/>
            <w:vAlign w:val="center"/>
          </w:tcPr>
          <w:p w14:paraId="3911787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Sup. Compl.</w:t>
            </w:r>
          </w:p>
          <w:p w14:paraId="6E465DE4"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Pedagogia</w:t>
            </w:r>
          </w:p>
        </w:tc>
        <w:tc>
          <w:tcPr>
            <w:tcW w:w="708" w:type="dxa"/>
            <w:tcBorders>
              <w:top w:val="nil"/>
              <w:left w:val="nil"/>
              <w:bottom w:val="single" w:sz="4" w:space="0" w:color="auto"/>
              <w:right w:val="single" w:sz="4" w:space="0" w:color="auto"/>
            </w:tcBorders>
            <w:shd w:val="clear" w:color="auto" w:fill="auto"/>
            <w:noWrap/>
            <w:vAlign w:val="center"/>
          </w:tcPr>
          <w:p w14:paraId="1C8CE1AD"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40h/s</w:t>
            </w:r>
          </w:p>
        </w:tc>
        <w:tc>
          <w:tcPr>
            <w:tcW w:w="1134" w:type="dxa"/>
            <w:tcBorders>
              <w:top w:val="nil"/>
              <w:left w:val="nil"/>
              <w:bottom w:val="single" w:sz="4" w:space="0" w:color="auto"/>
              <w:right w:val="single" w:sz="4" w:space="0" w:color="auto"/>
            </w:tcBorders>
            <w:shd w:val="clear" w:color="auto" w:fill="auto"/>
            <w:noWrap/>
            <w:vAlign w:val="center"/>
          </w:tcPr>
          <w:p w14:paraId="63BA684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06/08/2013</w:t>
            </w:r>
          </w:p>
        </w:tc>
        <w:tc>
          <w:tcPr>
            <w:tcW w:w="1133" w:type="dxa"/>
            <w:tcBorders>
              <w:top w:val="nil"/>
              <w:left w:val="nil"/>
              <w:bottom w:val="single" w:sz="4" w:space="0" w:color="auto"/>
              <w:right w:val="single" w:sz="4" w:space="0" w:color="auto"/>
            </w:tcBorders>
            <w:shd w:val="clear" w:color="auto" w:fill="auto"/>
            <w:noWrap/>
            <w:vAlign w:val="center"/>
          </w:tcPr>
          <w:p w14:paraId="013EB7F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1.900.00</w:t>
            </w:r>
          </w:p>
        </w:tc>
        <w:tc>
          <w:tcPr>
            <w:tcW w:w="851" w:type="dxa"/>
            <w:tcBorders>
              <w:top w:val="nil"/>
              <w:left w:val="nil"/>
              <w:bottom w:val="single" w:sz="4" w:space="0" w:color="auto"/>
              <w:right w:val="single" w:sz="4" w:space="0" w:color="auto"/>
            </w:tcBorders>
            <w:shd w:val="clear" w:color="auto" w:fill="auto"/>
            <w:noWrap/>
            <w:vAlign w:val="center"/>
          </w:tcPr>
          <w:p w14:paraId="5E237E14"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152.00</w:t>
            </w:r>
          </w:p>
        </w:tc>
        <w:tc>
          <w:tcPr>
            <w:tcW w:w="710" w:type="dxa"/>
            <w:tcBorders>
              <w:top w:val="nil"/>
              <w:left w:val="nil"/>
              <w:bottom w:val="single" w:sz="4" w:space="0" w:color="auto"/>
              <w:right w:val="single" w:sz="4" w:space="0" w:color="auto"/>
            </w:tcBorders>
            <w:shd w:val="clear" w:color="auto" w:fill="auto"/>
            <w:noWrap/>
            <w:vAlign w:val="center"/>
          </w:tcPr>
          <w:p w14:paraId="12A8A3D4"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w:t>
            </w:r>
          </w:p>
        </w:tc>
        <w:tc>
          <w:tcPr>
            <w:tcW w:w="850" w:type="dxa"/>
            <w:tcBorders>
              <w:top w:val="nil"/>
              <w:left w:val="nil"/>
              <w:bottom w:val="single" w:sz="4" w:space="0" w:color="auto"/>
              <w:right w:val="single" w:sz="4" w:space="0" w:color="auto"/>
            </w:tcBorders>
            <w:shd w:val="clear" w:color="auto" w:fill="auto"/>
            <w:noWrap/>
            <w:vAlign w:val="center"/>
          </w:tcPr>
          <w:p w14:paraId="6AA1C3C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19.00</w:t>
            </w:r>
          </w:p>
        </w:tc>
        <w:tc>
          <w:tcPr>
            <w:tcW w:w="992" w:type="dxa"/>
            <w:tcBorders>
              <w:top w:val="nil"/>
              <w:left w:val="nil"/>
              <w:bottom w:val="single" w:sz="4" w:space="0" w:color="auto"/>
              <w:right w:val="single" w:sz="4" w:space="0" w:color="auto"/>
            </w:tcBorders>
          </w:tcPr>
          <w:p w14:paraId="5AE14366" w14:textId="77777777" w:rsidR="003815A0" w:rsidRDefault="003815A0" w:rsidP="003815A0">
            <w:pPr>
              <w:spacing w:after="0" w:line="240" w:lineRule="auto"/>
              <w:jc w:val="center"/>
              <w:rPr>
                <w:rFonts w:ascii="Arial" w:eastAsia="Times New Roman" w:hAnsi="Arial" w:cs="Arial"/>
                <w:b/>
                <w:sz w:val="18"/>
                <w:szCs w:val="18"/>
                <w:lang w:eastAsia="pt-BR"/>
              </w:rPr>
            </w:pPr>
          </w:p>
          <w:p w14:paraId="0EE3752D" w14:textId="77777777" w:rsidR="003815A0"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76.00</w:t>
            </w:r>
          </w:p>
        </w:tc>
        <w:tc>
          <w:tcPr>
            <w:tcW w:w="924" w:type="dxa"/>
            <w:tcBorders>
              <w:top w:val="nil"/>
              <w:left w:val="single" w:sz="4" w:space="0" w:color="auto"/>
              <w:bottom w:val="single" w:sz="4" w:space="0" w:color="auto"/>
              <w:right w:val="single" w:sz="4" w:space="0" w:color="auto"/>
            </w:tcBorders>
          </w:tcPr>
          <w:p w14:paraId="47130003" w14:textId="77777777" w:rsidR="003815A0" w:rsidRDefault="003815A0" w:rsidP="003815A0">
            <w:pPr>
              <w:spacing w:after="0" w:line="240" w:lineRule="auto"/>
              <w:jc w:val="center"/>
              <w:rPr>
                <w:rFonts w:ascii="Arial" w:eastAsia="Times New Roman" w:hAnsi="Arial" w:cs="Arial"/>
                <w:b/>
                <w:sz w:val="18"/>
                <w:szCs w:val="18"/>
                <w:lang w:eastAsia="pt-BR"/>
              </w:rPr>
            </w:pPr>
          </w:p>
          <w:p w14:paraId="3EF4439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154.50</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3BD0C84D"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158.33</w:t>
            </w:r>
          </w:p>
        </w:tc>
        <w:tc>
          <w:tcPr>
            <w:tcW w:w="919" w:type="dxa"/>
            <w:tcBorders>
              <w:top w:val="nil"/>
              <w:left w:val="nil"/>
              <w:bottom w:val="single" w:sz="4" w:space="0" w:color="auto"/>
              <w:right w:val="single" w:sz="4" w:space="0" w:color="auto"/>
            </w:tcBorders>
            <w:shd w:val="clear" w:color="auto" w:fill="auto"/>
            <w:vAlign w:val="center"/>
          </w:tcPr>
          <w:p w14:paraId="53A0F56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211.11</w:t>
            </w:r>
          </w:p>
        </w:tc>
        <w:tc>
          <w:tcPr>
            <w:tcW w:w="850" w:type="dxa"/>
            <w:tcBorders>
              <w:top w:val="single" w:sz="4" w:space="0" w:color="auto"/>
              <w:bottom w:val="single" w:sz="4" w:space="0" w:color="auto"/>
              <w:right w:val="single" w:sz="4" w:space="0" w:color="auto"/>
            </w:tcBorders>
            <w:shd w:val="clear" w:color="auto" w:fill="auto"/>
            <w:vAlign w:val="center"/>
          </w:tcPr>
          <w:p w14:paraId="60F382E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350.00</w:t>
            </w:r>
          </w:p>
        </w:tc>
        <w:tc>
          <w:tcPr>
            <w:tcW w:w="1276" w:type="dxa"/>
            <w:tcBorders>
              <w:top w:val="single" w:sz="4" w:space="0" w:color="auto"/>
              <w:bottom w:val="single" w:sz="4" w:space="0" w:color="auto"/>
              <w:right w:val="single" w:sz="4" w:space="0" w:color="auto"/>
            </w:tcBorders>
            <w:shd w:val="clear" w:color="auto" w:fill="auto"/>
          </w:tcPr>
          <w:p w14:paraId="78F1B5E0" w14:textId="77777777" w:rsidR="003815A0" w:rsidRDefault="003815A0" w:rsidP="003815A0">
            <w:pPr>
              <w:spacing w:line="240" w:lineRule="auto"/>
              <w:jc w:val="center"/>
              <w:rPr>
                <w:rFonts w:ascii="Arial" w:hAnsi="Arial" w:cs="Arial"/>
                <w:b/>
                <w:sz w:val="18"/>
                <w:szCs w:val="18"/>
              </w:rPr>
            </w:pPr>
          </w:p>
          <w:p w14:paraId="6BDB4A08" w14:textId="77777777" w:rsidR="003815A0" w:rsidRPr="000821AF" w:rsidRDefault="003815A0" w:rsidP="003815A0">
            <w:pPr>
              <w:spacing w:line="240" w:lineRule="auto"/>
              <w:jc w:val="center"/>
              <w:rPr>
                <w:rFonts w:ascii="Arial" w:hAnsi="Arial" w:cs="Arial"/>
                <w:b/>
                <w:sz w:val="18"/>
                <w:szCs w:val="18"/>
              </w:rPr>
            </w:pPr>
            <w:r>
              <w:rPr>
                <w:rFonts w:ascii="Arial" w:hAnsi="Arial" w:cs="Arial"/>
                <w:b/>
                <w:sz w:val="18"/>
                <w:szCs w:val="18"/>
              </w:rPr>
              <w:t>2.695.44</w:t>
            </w:r>
          </w:p>
        </w:tc>
      </w:tr>
      <w:tr w:rsidR="003815A0" w:rsidRPr="000821AF" w14:paraId="3C0C242C"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6135F7C" w14:textId="77777777" w:rsidR="003815A0" w:rsidRPr="00DE4898" w:rsidRDefault="003815A0" w:rsidP="003815A0">
            <w:pPr>
              <w:pStyle w:val="PargrafodaLista"/>
              <w:numPr>
                <w:ilvl w:val="0"/>
                <w:numId w:val="32"/>
              </w:numPr>
              <w:spacing w:after="0" w:line="240" w:lineRule="auto"/>
              <w:jc w:val="right"/>
              <w:rPr>
                <w:rFonts w:ascii="Arial" w:eastAsia="Times New Roman" w:hAnsi="Arial" w:cs="Arial"/>
                <w:b/>
                <w:sz w:val="18"/>
                <w:szCs w:val="18"/>
                <w:lang w:eastAsia="pt-BR"/>
              </w:rPr>
            </w:pPr>
            <w:r w:rsidRPr="00DE4898">
              <w:rPr>
                <w:rFonts w:ascii="Arial" w:eastAsia="Times New Roman" w:hAnsi="Arial" w:cs="Arial"/>
                <w:b/>
                <w:sz w:val="18"/>
                <w:szCs w:val="18"/>
                <w:lang w:eastAsia="pt-BR"/>
              </w:rPr>
              <w:t>9</w:t>
            </w:r>
          </w:p>
        </w:tc>
        <w:tc>
          <w:tcPr>
            <w:tcW w:w="1276" w:type="dxa"/>
            <w:tcBorders>
              <w:top w:val="nil"/>
              <w:left w:val="nil"/>
              <w:bottom w:val="single" w:sz="4" w:space="0" w:color="auto"/>
              <w:right w:val="single" w:sz="4" w:space="0" w:color="auto"/>
            </w:tcBorders>
            <w:shd w:val="clear" w:color="auto" w:fill="auto"/>
            <w:vAlign w:val="center"/>
          </w:tcPr>
          <w:p w14:paraId="40430B2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Educadora Social</w:t>
            </w:r>
          </w:p>
        </w:tc>
        <w:tc>
          <w:tcPr>
            <w:tcW w:w="1135" w:type="dxa"/>
            <w:tcBorders>
              <w:top w:val="nil"/>
              <w:left w:val="nil"/>
              <w:bottom w:val="single" w:sz="4" w:space="0" w:color="auto"/>
              <w:right w:val="single" w:sz="4" w:space="0" w:color="auto"/>
            </w:tcBorders>
            <w:shd w:val="clear" w:color="auto" w:fill="auto"/>
            <w:vAlign w:val="bottom"/>
          </w:tcPr>
          <w:p w14:paraId="670F178D"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Leticia Ruiz</w:t>
            </w:r>
          </w:p>
        </w:tc>
        <w:tc>
          <w:tcPr>
            <w:tcW w:w="1276" w:type="dxa"/>
            <w:tcBorders>
              <w:top w:val="nil"/>
              <w:left w:val="nil"/>
              <w:bottom w:val="single" w:sz="4" w:space="0" w:color="auto"/>
              <w:right w:val="single" w:sz="4" w:space="0" w:color="auto"/>
            </w:tcBorders>
            <w:shd w:val="clear" w:color="auto" w:fill="auto"/>
            <w:noWrap/>
            <w:vAlign w:val="center"/>
          </w:tcPr>
          <w:p w14:paraId="4907744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Sup. Comp.</w:t>
            </w:r>
          </w:p>
          <w:p w14:paraId="3E03E15E"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Pedagogia</w:t>
            </w:r>
          </w:p>
        </w:tc>
        <w:tc>
          <w:tcPr>
            <w:tcW w:w="708" w:type="dxa"/>
            <w:tcBorders>
              <w:top w:val="nil"/>
              <w:left w:val="nil"/>
              <w:bottom w:val="single" w:sz="4" w:space="0" w:color="auto"/>
              <w:right w:val="single" w:sz="4" w:space="0" w:color="auto"/>
            </w:tcBorders>
            <w:shd w:val="clear" w:color="auto" w:fill="auto"/>
            <w:noWrap/>
            <w:vAlign w:val="center"/>
          </w:tcPr>
          <w:p w14:paraId="35E9A16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40h/s</w:t>
            </w:r>
          </w:p>
        </w:tc>
        <w:tc>
          <w:tcPr>
            <w:tcW w:w="1134" w:type="dxa"/>
            <w:tcBorders>
              <w:top w:val="nil"/>
              <w:left w:val="nil"/>
              <w:bottom w:val="single" w:sz="4" w:space="0" w:color="auto"/>
              <w:right w:val="single" w:sz="4" w:space="0" w:color="auto"/>
            </w:tcBorders>
            <w:shd w:val="clear" w:color="auto" w:fill="auto"/>
            <w:noWrap/>
            <w:vAlign w:val="center"/>
          </w:tcPr>
          <w:p w14:paraId="5EE0ABA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15/01/2019</w:t>
            </w:r>
          </w:p>
        </w:tc>
        <w:tc>
          <w:tcPr>
            <w:tcW w:w="1133" w:type="dxa"/>
            <w:tcBorders>
              <w:top w:val="nil"/>
              <w:left w:val="nil"/>
              <w:bottom w:val="single" w:sz="4" w:space="0" w:color="auto"/>
              <w:right w:val="single" w:sz="4" w:space="0" w:color="auto"/>
            </w:tcBorders>
            <w:shd w:val="clear" w:color="auto" w:fill="auto"/>
            <w:noWrap/>
            <w:vAlign w:val="center"/>
          </w:tcPr>
          <w:p w14:paraId="6C250B7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1.672.00</w:t>
            </w:r>
          </w:p>
        </w:tc>
        <w:tc>
          <w:tcPr>
            <w:tcW w:w="851" w:type="dxa"/>
            <w:tcBorders>
              <w:top w:val="nil"/>
              <w:left w:val="nil"/>
              <w:bottom w:val="single" w:sz="4" w:space="0" w:color="auto"/>
              <w:right w:val="single" w:sz="4" w:space="0" w:color="auto"/>
            </w:tcBorders>
            <w:shd w:val="clear" w:color="auto" w:fill="auto"/>
            <w:noWrap/>
            <w:vAlign w:val="center"/>
          </w:tcPr>
          <w:p w14:paraId="6435B51C"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133.76</w:t>
            </w:r>
          </w:p>
        </w:tc>
        <w:tc>
          <w:tcPr>
            <w:tcW w:w="710" w:type="dxa"/>
            <w:tcBorders>
              <w:top w:val="nil"/>
              <w:left w:val="nil"/>
              <w:bottom w:val="single" w:sz="4" w:space="0" w:color="auto"/>
              <w:right w:val="single" w:sz="4" w:space="0" w:color="auto"/>
            </w:tcBorders>
            <w:shd w:val="clear" w:color="auto" w:fill="auto"/>
            <w:noWrap/>
            <w:vAlign w:val="center"/>
          </w:tcPr>
          <w:p w14:paraId="7B71EE2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w:t>
            </w:r>
          </w:p>
        </w:tc>
        <w:tc>
          <w:tcPr>
            <w:tcW w:w="850" w:type="dxa"/>
            <w:tcBorders>
              <w:top w:val="nil"/>
              <w:left w:val="nil"/>
              <w:bottom w:val="single" w:sz="4" w:space="0" w:color="auto"/>
              <w:right w:val="single" w:sz="4" w:space="0" w:color="auto"/>
            </w:tcBorders>
            <w:shd w:val="clear" w:color="auto" w:fill="auto"/>
            <w:noWrap/>
            <w:vAlign w:val="center"/>
          </w:tcPr>
          <w:p w14:paraId="5CC94499"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16.72</w:t>
            </w:r>
          </w:p>
        </w:tc>
        <w:tc>
          <w:tcPr>
            <w:tcW w:w="992" w:type="dxa"/>
            <w:tcBorders>
              <w:top w:val="nil"/>
              <w:left w:val="nil"/>
              <w:bottom w:val="single" w:sz="4" w:space="0" w:color="auto"/>
              <w:right w:val="single" w:sz="4" w:space="0" w:color="auto"/>
            </w:tcBorders>
          </w:tcPr>
          <w:p w14:paraId="30598EE7" w14:textId="77777777" w:rsidR="003815A0" w:rsidRDefault="003815A0" w:rsidP="003815A0">
            <w:pPr>
              <w:spacing w:after="0" w:line="240" w:lineRule="auto"/>
              <w:jc w:val="center"/>
              <w:rPr>
                <w:rFonts w:ascii="Arial" w:eastAsia="Times New Roman" w:hAnsi="Arial" w:cs="Arial"/>
                <w:b/>
                <w:sz w:val="18"/>
                <w:szCs w:val="18"/>
                <w:lang w:eastAsia="pt-BR"/>
              </w:rPr>
            </w:pPr>
          </w:p>
          <w:p w14:paraId="76CC0E4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66.88</w:t>
            </w:r>
          </w:p>
        </w:tc>
        <w:tc>
          <w:tcPr>
            <w:tcW w:w="924" w:type="dxa"/>
            <w:tcBorders>
              <w:top w:val="nil"/>
              <w:left w:val="single" w:sz="4" w:space="0" w:color="auto"/>
              <w:bottom w:val="single" w:sz="4" w:space="0" w:color="auto"/>
              <w:right w:val="single" w:sz="4" w:space="0" w:color="auto"/>
            </w:tcBorders>
          </w:tcPr>
          <w:p w14:paraId="0D4CBC3F" w14:textId="77777777" w:rsidR="003815A0" w:rsidRDefault="003815A0" w:rsidP="003815A0">
            <w:pPr>
              <w:spacing w:after="0" w:line="240" w:lineRule="auto"/>
              <w:jc w:val="center"/>
              <w:rPr>
                <w:rFonts w:ascii="Arial" w:eastAsia="Times New Roman" w:hAnsi="Arial" w:cs="Arial"/>
                <w:b/>
                <w:sz w:val="18"/>
                <w:szCs w:val="18"/>
                <w:lang w:eastAsia="pt-BR"/>
              </w:rPr>
            </w:pPr>
          </w:p>
          <w:p w14:paraId="53DE798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133.98</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18E821A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139.33</w:t>
            </w:r>
          </w:p>
        </w:tc>
        <w:tc>
          <w:tcPr>
            <w:tcW w:w="919" w:type="dxa"/>
            <w:tcBorders>
              <w:top w:val="nil"/>
              <w:left w:val="nil"/>
              <w:bottom w:val="single" w:sz="4" w:space="0" w:color="auto"/>
              <w:right w:val="single" w:sz="4" w:space="0" w:color="auto"/>
            </w:tcBorders>
            <w:shd w:val="clear" w:color="auto" w:fill="auto"/>
            <w:vAlign w:val="center"/>
          </w:tcPr>
          <w:p w14:paraId="1C60E58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185.77</w:t>
            </w:r>
          </w:p>
        </w:tc>
        <w:tc>
          <w:tcPr>
            <w:tcW w:w="850" w:type="dxa"/>
            <w:tcBorders>
              <w:top w:val="single" w:sz="4" w:space="0" w:color="auto"/>
              <w:bottom w:val="single" w:sz="4" w:space="0" w:color="auto"/>
              <w:right w:val="single" w:sz="4" w:space="0" w:color="auto"/>
            </w:tcBorders>
            <w:shd w:val="clear" w:color="auto" w:fill="auto"/>
            <w:vAlign w:val="center"/>
          </w:tcPr>
          <w:p w14:paraId="4C534E2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350.00</w:t>
            </w:r>
          </w:p>
        </w:tc>
        <w:tc>
          <w:tcPr>
            <w:tcW w:w="1276" w:type="dxa"/>
            <w:tcBorders>
              <w:top w:val="single" w:sz="4" w:space="0" w:color="auto"/>
              <w:bottom w:val="single" w:sz="4" w:space="0" w:color="auto"/>
              <w:right w:val="single" w:sz="4" w:space="0" w:color="auto"/>
            </w:tcBorders>
            <w:shd w:val="clear" w:color="auto" w:fill="auto"/>
          </w:tcPr>
          <w:p w14:paraId="32EA18A4" w14:textId="77777777" w:rsidR="003815A0" w:rsidRDefault="003815A0" w:rsidP="003815A0">
            <w:pPr>
              <w:spacing w:line="240" w:lineRule="auto"/>
              <w:jc w:val="center"/>
              <w:rPr>
                <w:rFonts w:ascii="Arial" w:hAnsi="Arial" w:cs="Arial"/>
                <w:b/>
                <w:sz w:val="18"/>
                <w:szCs w:val="18"/>
              </w:rPr>
            </w:pPr>
          </w:p>
          <w:p w14:paraId="59C029B0" w14:textId="77777777" w:rsidR="003815A0" w:rsidRPr="000821AF" w:rsidRDefault="003815A0" w:rsidP="003815A0">
            <w:pPr>
              <w:spacing w:line="240" w:lineRule="auto"/>
              <w:jc w:val="center"/>
              <w:rPr>
                <w:rFonts w:ascii="Arial" w:hAnsi="Arial" w:cs="Arial"/>
                <w:b/>
                <w:sz w:val="18"/>
                <w:szCs w:val="18"/>
              </w:rPr>
            </w:pPr>
            <w:r>
              <w:rPr>
                <w:rFonts w:ascii="Arial" w:hAnsi="Arial" w:cs="Arial"/>
                <w:b/>
                <w:sz w:val="18"/>
                <w:szCs w:val="18"/>
              </w:rPr>
              <w:t>2.415.98</w:t>
            </w:r>
          </w:p>
        </w:tc>
      </w:tr>
      <w:tr w:rsidR="003815A0" w:rsidRPr="000821AF" w14:paraId="5FE5C640"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nil"/>
              <w:left w:val="single" w:sz="4" w:space="0" w:color="auto"/>
              <w:bottom w:val="single" w:sz="4" w:space="0" w:color="auto"/>
              <w:right w:val="single" w:sz="4" w:space="0" w:color="auto"/>
            </w:tcBorders>
            <w:shd w:val="clear" w:color="auto" w:fill="auto"/>
            <w:noWrap/>
            <w:vAlign w:val="center"/>
          </w:tcPr>
          <w:p w14:paraId="38D480A7" w14:textId="77777777" w:rsidR="003815A0" w:rsidRPr="00DE4898" w:rsidRDefault="003815A0" w:rsidP="003815A0">
            <w:pPr>
              <w:pStyle w:val="PargrafodaLista"/>
              <w:numPr>
                <w:ilvl w:val="0"/>
                <w:numId w:val="32"/>
              </w:numPr>
              <w:spacing w:after="0" w:line="240" w:lineRule="auto"/>
              <w:jc w:val="right"/>
              <w:rPr>
                <w:rFonts w:ascii="Arial" w:eastAsia="Times New Roman" w:hAnsi="Arial" w:cs="Arial"/>
                <w:b/>
                <w:sz w:val="18"/>
                <w:szCs w:val="18"/>
                <w:lang w:eastAsia="pt-BR"/>
              </w:rPr>
            </w:pPr>
            <w:r w:rsidRPr="00DE4898">
              <w:rPr>
                <w:rFonts w:ascii="Arial" w:eastAsia="Times New Roman" w:hAnsi="Arial" w:cs="Arial"/>
                <w:b/>
                <w:sz w:val="18"/>
                <w:szCs w:val="18"/>
                <w:lang w:eastAsia="pt-BR"/>
              </w:rPr>
              <w:t>5</w:t>
            </w:r>
          </w:p>
        </w:tc>
        <w:tc>
          <w:tcPr>
            <w:tcW w:w="1276" w:type="dxa"/>
            <w:tcBorders>
              <w:top w:val="nil"/>
              <w:left w:val="nil"/>
              <w:bottom w:val="single" w:sz="4" w:space="0" w:color="auto"/>
              <w:right w:val="single" w:sz="4" w:space="0" w:color="auto"/>
            </w:tcBorders>
            <w:shd w:val="clear" w:color="auto" w:fill="auto"/>
            <w:vAlign w:val="center"/>
          </w:tcPr>
          <w:p w14:paraId="4B586A3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Psicóloga</w:t>
            </w:r>
          </w:p>
        </w:tc>
        <w:tc>
          <w:tcPr>
            <w:tcW w:w="1135" w:type="dxa"/>
            <w:tcBorders>
              <w:top w:val="nil"/>
              <w:left w:val="nil"/>
              <w:bottom w:val="single" w:sz="4" w:space="0" w:color="auto"/>
              <w:right w:val="single" w:sz="4" w:space="0" w:color="auto"/>
            </w:tcBorders>
            <w:shd w:val="clear" w:color="auto" w:fill="auto"/>
            <w:vAlign w:val="center"/>
          </w:tcPr>
          <w:p w14:paraId="19F0DC17" w14:textId="77777777" w:rsidR="003815A0" w:rsidRPr="000821AF" w:rsidRDefault="003815A0" w:rsidP="003815A0">
            <w:pPr>
              <w:spacing w:after="0" w:line="240" w:lineRule="auto"/>
              <w:jc w:val="center"/>
              <w:rPr>
                <w:rFonts w:ascii="Arial" w:eastAsia="Times New Roman" w:hAnsi="Arial" w:cs="Arial"/>
                <w:b/>
                <w:color w:val="000000"/>
                <w:sz w:val="18"/>
                <w:szCs w:val="18"/>
                <w:lang w:eastAsia="pt-BR"/>
              </w:rPr>
            </w:pPr>
            <w:r w:rsidRPr="000821AF">
              <w:rPr>
                <w:rFonts w:ascii="Arial" w:eastAsia="Times New Roman" w:hAnsi="Arial" w:cs="Arial"/>
                <w:b/>
                <w:color w:val="000000"/>
                <w:sz w:val="18"/>
                <w:szCs w:val="18"/>
                <w:lang w:eastAsia="pt-BR"/>
              </w:rPr>
              <w:t>Maira Cibele Espricigo</w:t>
            </w:r>
          </w:p>
        </w:tc>
        <w:tc>
          <w:tcPr>
            <w:tcW w:w="1276" w:type="dxa"/>
            <w:tcBorders>
              <w:top w:val="nil"/>
              <w:left w:val="nil"/>
              <w:bottom w:val="single" w:sz="4" w:space="0" w:color="auto"/>
              <w:right w:val="single" w:sz="4" w:space="0" w:color="auto"/>
            </w:tcBorders>
            <w:shd w:val="clear" w:color="auto" w:fill="auto"/>
            <w:vAlign w:val="center"/>
          </w:tcPr>
          <w:p w14:paraId="483812B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Sup. Comp.</w:t>
            </w:r>
          </w:p>
          <w:p w14:paraId="2A33688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Psicologia</w:t>
            </w:r>
          </w:p>
        </w:tc>
        <w:tc>
          <w:tcPr>
            <w:tcW w:w="708" w:type="dxa"/>
            <w:tcBorders>
              <w:top w:val="nil"/>
              <w:left w:val="nil"/>
              <w:bottom w:val="single" w:sz="4" w:space="0" w:color="auto"/>
              <w:right w:val="single" w:sz="4" w:space="0" w:color="auto"/>
            </w:tcBorders>
            <w:shd w:val="clear" w:color="auto" w:fill="auto"/>
            <w:noWrap/>
            <w:vAlign w:val="center"/>
          </w:tcPr>
          <w:p w14:paraId="113CC4CE"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30h/s</w:t>
            </w:r>
          </w:p>
        </w:tc>
        <w:tc>
          <w:tcPr>
            <w:tcW w:w="1134" w:type="dxa"/>
            <w:tcBorders>
              <w:top w:val="nil"/>
              <w:left w:val="nil"/>
              <w:bottom w:val="single" w:sz="4" w:space="0" w:color="auto"/>
              <w:right w:val="single" w:sz="4" w:space="0" w:color="auto"/>
            </w:tcBorders>
            <w:shd w:val="clear" w:color="auto" w:fill="auto"/>
            <w:vAlign w:val="center"/>
          </w:tcPr>
          <w:p w14:paraId="6356BF3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08/01/2018</w:t>
            </w:r>
          </w:p>
        </w:tc>
        <w:tc>
          <w:tcPr>
            <w:tcW w:w="1133" w:type="dxa"/>
            <w:tcBorders>
              <w:top w:val="nil"/>
              <w:left w:val="nil"/>
              <w:bottom w:val="single" w:sz="4" w:space="0" w:color="auto"/>
              <w:right w:val="single" w:sz="4" w:space="0" w:color="auto"/>
            </w:tcBorders>
            <w:shd w:val="clear" w:color="auto" w:fill="auto"/>
            <w:noWrap/>
            <w:vAlign w:val="center"/>
          </w:tcPr>
          <w:p w14:paraId="11F1A906"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2.</w:t>
            </w:r>
            <w:r>
              <w:rPr>
                <w:rFonts w:ascii="Arial" w:eastAsia="Times New Roman" w:hAnsi="Arial" w:cs="Arial"/>
                <w:b/>
                <w:sz w:val="18"/>
                <w:szCs w:val="18"/>
                <w:lang w:eastAsia="pt-BR"/>
              </w:rPr>
              <w:t>300</w:t>
            </w:r>
            <w:r w:rsidRPr="000821AF">
              <w:rPr>
                <w:rFonts w:ascii="Arial" w:eastAsia="Times New Roman" w:hAnsi="Arial" w:cs="Arial"/>
                <w:b/>
                <w:sz w:val="18"/>
                <w:szCs w:val="18"/>
                <w:lang w:eastAsia="pt-BR"/>
              </w:rPr>
              <w:t>.00</w:t>
            </w:r>
          </w:p>
        </w:tc>
        <w:tc>
          <w:tcPr>
            <w:tcW w:w="851" w:type="dxa"/>
            <w:tcBorders>
              <w:top w:val="nil"/>
              <w:left w:val="nil"/>
              <w:bottom w:val="single" w:sz="4" w:space="0" w:color="auto"/>
              <w:right w:val="single" w:sz="4" w:space="0" w:color="auto"/>
            </w:tcBorders>
            <w:shd w:val="clear" w:color="auto" w:fill="auto"/>
            <w:noWrap/>
            <w:vAlign w:val="center"/>
          </w:tcPr>
          <w:p w14:paraId="7EEE061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184</w:t>
            </w:r>
            <w:r w:rsidRPr="000821AF">
              <w:rPr>
                <w:rFonts w:ascii="Arial" w:eastAsia="Times New Roman" w:hAnsi="Arial" w:cs="Arial"/>
                <w:b/>
                <w:sz w:val="18"/>
                <w:szCs w:val="18"/>
                <w:lang w:eastAsia="pt-BR"/>
              </w:rPr>
              <w:t>.00</w:t>
            </w:r>
          </w:p>
        </w:tc>
        <w:tc>
          <w:tcPr>
            <w:tcW w:w="710" w:type="dxa"/>
            <w:tcBorders>
              <w:top w:val="nil"/>
              <w:left w:val="nil"/>
              <w:bottom w:val="single" w:sz="4" w:space="0" w:color="auto"/>
              <w:right w:val="single" w:sz="4" w:space="0" w:color="auto"/>
            </w:tcBorders>
            <w:shd w:val="clear" w:color="auto" w:fill="auto"/>
            <w:noWrap/>
            <w:vAlign w:val="center"/>
          </w:tcPr>
          <w:p w14:paraId="0C6BD7E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0.98</w:t>
            </w:r>
          </w:p>
        </w:tc>
        <w:tc>
          <w:tcPr>
            <w:tcW w:w="850" w:type="dxa"/>
            <w:tcBorders>
              <w:top w:val="nil"/>
              <w:left w:val="nil"/>
              <w:bottom w:val="single" w:sz="4" w:space="0" w:color="auto"/>
              <w:right w:val="single" w:sz="4" w:space="0" w:color="auto"/>
            </w:tcBorders>
            <w:shd w:val="clear" w:color="auto" w:fill="auto"/>
            <w:noWrap/>
            <w:vAlign w:val="center"/>
          </w:tcPr>
          <w:p w14:paraId="20467A0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23.00</w:t>
            </w:r>
          </w:p>
        </w:tc>
        <w:tc>
          <w:tcPr>
            <w:tcW w:w="992" w:type="dxa"/>
            <w:tcBorders>
              <w:top w:val="nil"/>
              <w:left w:val="nil"/>
              <w:bottom w:val="single" w:sz="4" w:space="0" w:color="auto"/>
              <w:right w:val="single" w:sz="4" w:space="0" w:color="auto"/>
            </w:tcBorders>
          </w:tcPr>
          <w:p w14:paraId="4AC458D3" w14:textId="77777777" w:rsidR="003815A0" w:rsidRDefault="003815A0" w:rsidP="003815A0">
            <w:pPr>
              <w:spacing w:after="0" w:line="240" w:lineRule="auto"/>
              <w:jc w:val="center"/>
              <w:rPr>
                <w:rFonts w:ascii="Arial" w:eastAsia="Times New Roman" w:hAnsi="Arial" w:cs="Arial"/>
                <w:b/>
                <w:sz w:val="18"/>
                <w:szCs w:val="18"/>
                <w:lang w:eastAsia="pt-BR"/>
              </w:rPr>
            </w:pPr>
          </w:p>
          <w:p w14:paraId="69908146"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92.00</w:t>
            </w:r>
          </w:p>
        </w:tc>
        <w:tc>
          <w:tcPr>
            <w:tcW w:w="924" w:type="dxa"/>
            <w:tcBorders>
              <w:top w:val="nil"/>
              <w:left w:val="single" w:sz="4" w:space="0" w:color="auto"/>
              <w:bottom w:val="single" w:sz="4" w:space="0" w:color="auto"/>
              <w:right w:val="single" w:sz="4" w:space="0" w:color="auto"/>
            </w:tcBorders>
          </w:tcPr>
          <w:p w14:paraId="67BC4679" w14:textId="77777777" w:rsidR="003815A0" w:rsidRDefault="003815A0" w:rsidP="003815A0">
            <w:pPr>
              <w:spacing w:after="0" w:line="240" w:lineRule="auto"/>
              <w:jc w:val="center"/>
              <w:rPr>
                <w:rFonts w:ascii="Arial" w:eastAsia="Times New Roman" w:hAnsi="Arial" w:cs="Arial"/>
                <w:b/>
                <w:sz w:val="18"/>
                <w:szCs w:val="18"/>
                <w:lang w:eastAsia="pt-BR"/>
              </w:rPr>
            </w:pPr>
          </w:p>
          <w:p w14:paraId="3CE88D5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193.39</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0820B7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191.66</w:t>
            </w:r>
          </w:p>
        </w:tc>
        <w:tc>
          <w:tcPr>
            <w:tcW w:w="919" w:type="dxa"/>
            <w:tcBorders>
              <w:top w:val="nil"/>
              <w:left w:val="nil"/>
              <w:bottom w:val="single" w:sz="4" w:space="0" w:color="auto"/>
              <w:right w:val="single" w:sz="4" w:space="0" w:color="auto"/>
            </w:tcBorders>
            <w:shd w:val="clear" w:color="auto" w:fill="auto"/>
            <w:vAlign w:val="center"/>
          </w:tcPr>
          <w:p w14:paraId="57FF4A3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255.55</w:t>
            </w:r>
          </w:p>
        </w:tc>
        <w:tc>
          <w:tcPr>
            <w:tcW w:w="850" w:type="dxa"/>
            <w:tcBorders>
              <w:top w:val="single" w:sz="4" w:space="0" w:color="auto"/>
              <w:bottom w:val="single" w:sz="4" w:space="0" w:color="auto"/>
              <w:right w:val="single" w:sz="4" w:space="0" w:color="auto"/>
            </w:tcBorders>
            <w:shd w:val="clear" w:color="auto" w:fill="auto"/>
            <w:vAlign w:val="center"/>
          </w:tcPr>
          <w:p w14:paraId="77CF2CB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350.00</w:t>
            </w:r>
          </w:p>
        </w:tc>
        <w:tc>
          <w:tcPr>
            <w:tcW w:w="1276" w:type="dxa"/>
            <w:tcBorders>
              <w:top w:val="single" w:sz="4" w:space="0" w:color="auto"/>
              <w:bottom w:val="single" w:sz="4" w:space="0" w:color="auto"/>
              <w:right w:val="single" w:sz="4" w:space="0" w:color="auto"/>
            </w:tcBorders>
            <w:shd w:val="clear" w:color="auto" w:fill="auto"/>
          </w:tcPr>
          <w:p w14:paraId="61F28726" w14:textId="77777777" w:rsidR="003815A0" w:rsidRDefault="003815A0" w:rsidP="003815A0">
            <w:pPr>
              <w:spacing w:line="240" w:lineRule="auto"/>
              <w:jc w:val="center"/>
              <w:rPr>
                <w:rFonts w:ascii="Arial" w:hAnsi="Arial" w:cs="Arial"/>
                <w:b/>
                <w:sz w:val="18"/>
                <w:szCs w:val="18"/>
              </w:rPr>
            </w:pPr>
          </w:p>
          <w:p w14:paraId="30379898" w14:textId="77777777" w:rsidR="003815A0" w:rsidRPr="000821AF" w:rsidRDefault="003815A0" w:rsidP="003815A0">
            <w:pPr>
              <w:spacing w:line="240" w:lineRule="auto"/>
              <w:jc w:val="center"/>
              <w:rPr>
                <w:rFonts w:ascii="Arial" w:hAnsi="Arial" w:cs="Arial"/>
                <w:b/>
                <w:sz w:val="18"/>
                <w:szCs w:val="18"/>
              </w:rPr>
            </w:pPr>
            <w:r>
              <w:rPr>
                <w:rFonts w:ascii="Arial" w:hAnsi="Arial" w:cs="Arial"/>
                <w:b/>
                <w:sz w:val="18"/>
                <w:szCs w:val="18"/>
              </w:rPr>
              <w:t>3.189.21</w:t>
            </w:r>
          </w:p>
        </w:tc>
      </w:tr>
      <w:tr w:rsidR="003815A0" w:rsidRPr="000821AF" w14:paraId="68B903F9"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nil"/>
              <w:left w:val="single" w:sz="4" w:space="0" w:color="auto"/>
              <w:bottom w:val="single" w:sz="4" w:space="0" w:color="auto"/>
              <w:right w:val="single" w:sz="4" w:space="0" w:color="auto"/>
            </w:tcBorders>
            <w:shd w:val="clear" w:color="auto" w:fill="auto"/>
            <w:noWrap/>
            <w:vAlign w:val="center"/>
          </w:tcPr>
          <w:p w14:paraId="0CF36696" w14:textId="77777777" w:rsidR="003815A0" w:rsidRPr="00DE4898" w:rsidRDefault="003815A0" w:rsidP="003815A0">
            <w:pPr>
              <w:pStyle w:val="PargrafodaLista"/>
              <w:numPr>
                <w:ilvl w:val="0"/>
                <w:numId w:val="32"/>
              </w:numPr>
              <w:spacing w:after="0" w:line="240" w:lineRule="auto"/>
              <w:jc w:val="right"/>
              <w:rPr>
                <w:rFonts w:ascii="Arial" w:eastAsia="Times New Roman" w:hAnsi="Arial" w:cs="Arial"/>
                <w:b/>
                <w:sz w:val="18"/>
                <w:szCs w:val="18"/>
                <w:lang w:eastAsia="pt-BR"/>
              </w:rPr>
            </w:pPr>
            <w:r w:rsidRPr="00DE4898">
              <w:rPr>
                <w:rFonts w:ascii="Arial" w:eastAsia="Times New Roman" w:hAnsi="Arial" w:cs="Arial"/>
                <w:b/>
                <w:sz w:val="18"/>
                <w:szCs w:val="18"/>
                <w:lang w:eastAsia="pt-BR"/>
              </w:rPr>
              <w:t>3</w:t>
            </w:r>
          </w:p>
        </w:tc>
        <w:tc>
          <w:tcPr>
            <w:tcW w:w="1276" w:type="dxa"/>
            <w:tcBorders>
              <w:top w:val="nil"/>
              <w:left w:val="nil"/>
              <w:bottom w:val="single" w:sz="4" w:space="0" w:color="auto"/>
              <w:right w:val="single" w:sz="4" w:space="0" w:color="auto"/>
            </w:tcBorders>
            <w:shd w:val="clear" w:color="auto" w:fill="auto"/>
            <w:noWrap/>
            <w:vAlign w:val="center"/>
          </w:tcPr>
          <w:p w14:paraId="70B33A1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Auxiliar de Serviços Gerais</w:t>
            </w:r>
          </w:p>
        </w:tc>
        <w:tc>
          <w:tcPr>
            <w:tcW w:w="1135" w:type="dxa"/>
            <w:tcBorders>
              <w:top w:val="nil"/>
              <w:left w:val="nil"/>
              <w:bottom w:val="single" w:sz="4" w:space="0" w:color="auto"/>
              <w:right w:val="single" w:sz="4" w:space="0" w:color="auto"/>
            </w:tcBorders>
            <w:shd w:val="clear" w:color="auto" w:fill="auto"/>
            <w:vAlign w:val="bottom"/>
          </w:tcPr>
          <w:p w14:paraId="26C88E00" w14:textId="77777777" w:rsidR="003815A0" w:rsidRPr="000821AF" w:rsidRDefault="003815A0" w:rsidP="003815A0">
            <w:pPr>
              <w:spacing w:after="0" w:line="240" w:lineRule="auto"/>
              <w:jc w:val="center"/>
              <w:rPr>
                <w:rFonts w:ascii="Arial" w:eastAsia="Times New Roman" w:hAnsi="Arial" w:cs="Arial"/>
                <w:b/>
                <w:color w:val="000000"/>
                <w:sz w:val="18"/>
                <w:szCs w:val="18"/>
                <w:lang w:eastAsia="pt-BR"/>
              </w:rPr>
            </w:pPr>
            <w:r w:rsidRPr="000821AF">
              <w:rPr>
                <w:rFonts w:ascii="Arial" w:eastAsia="Times New Roman" w:hAnsi="Arial" w:cs="Arial"/>
                <w:b/>
                <w:color w:val="000000"/>
                <w:sz w:val="18"/>
                <w:szCs w:val="18"/>
                <w:lang w:eastAsia="pt-BR"/>
              </w:rPr>
              <w:t>Maria Regina Pereira</w:t>
            </w:r>
          </w:p>
        </w:tc>
        <w:tc>
          <w:tcPr>
            <w:tcW w:w="1276" w:type="dxa"/>
            <w:tcBorders>
              <w:top w:val="nil"/>
              <w:left w:val="nil"/>
              <w:bottom w:val="single" w:sz="4" w:space="0" w:color="auto"/>
              <w:right w:val="single" w:sz="4" w:space="0" w:color="auto"/>
            </w:tcBorders>
            <w:shd w:val="clear" w:color="auto" w:fill="auto"/>
            <w:vAlign w:val="center"/>
          </w:tcPr>
          <w:p w14:paraId="76FC6366"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Ensino médio</w:t>
            </w:r>
          </w:p>
        </w:tc>
        <w:tc>
          <w:tcPr>
            <w:tcW w:w="708" w:type="dxa"/>
            <w:tcBorders>
              <w:top w:val="nil"/>
              <w:left w:val="nil"/>
              <w:bottom w:val="single" w:sz="4" w:space="0" w:color="auto"/>
              <w:right w:val="single" w:sz="4" w:space="0" w:color="auto"/>
            </w:tcBorders>
            <w:shd w:val="clear" w:color="auto" w:fill="auto"/>
            <w:noWrap/>
            <w:vAlign w:val="center"/>
          </w:tcPr>
          <w:p w14:paraId="4B7E323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40h/s</w:t>
            </w:r>
          </w:p>
        </w:tc>
        <w:tc>
          <w:tcPr>
            <w:tcW w:w="1134" w:type="dxa"/>
            <w:tcBorders>
              <w:top w:val="nil"/>
              <w:left w:val="nil"/>
              <w:bottom w:val="single" w:sz="4" w:space="0" w:color="auto"/>
              <w:right w:val="single" w:sz="4" w:space="0" w:color="auto"/>
            </w:tcBorders>
            <w:shd w:val="clear" w:color="auto" w:fill="auto"/>
            <w:vAlign w:val="center"/>
          </w:tcPr>
          <w:p w14:paraId="435A6DD5"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02/09/2019</w:t>
            </w:r>
          </w:p>
        </w:tc>
        <w:tc>
          <w:tcPr>
            <w:tcW w:w="1133" w:type="dxa"/>
            <w:tcBorders>
              <w:top w:val="nil"/>
              <w:left w:val="nil"/>
              <w:bottom w:val="single" w:sz="4" w:space="0" w:color="auto"/>
              <w:right w:val="single" w:sz="4" w:space="0" w:color="auto"/>
            </w:tcBorders>
            <w:shd w:val="clear" w:color="auto" w:fill="auto"/>
            <w:noWrap/>
            <w:vAlign w:val="center"/>
          </w:tcPr>
          <w:p w14:paraId="7F34612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1.280.00</w:t>
            </w:r>
          </w:p>
        </w:tc>
        <w:tc>
          <w:tcPr>
            <w:tcW w:w="851" w:type="dxa"/>
            <w:tcBorders>
              <w:top w:val="nil"/>
              <w:left w:val="nil"/>
              <w:bottom w:val="single" w:sz="4" w:space="0" w:color="auto"/>
              <w:right w:val="single" w:sz="4" w:space="0" w:color="auto"/>
            </w:tcBorders>
            <w:shd w:val="clear" w:color="auto" w:fill="auto"/>
            <w:noWrap/>
            <w:vAlign w:val="center"/>
          </w:tcPr>
          <w:p w14:paraId="177F76FA"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102.40</w:t>
            </w:r>
          </w:p>
        </w:tc>
        <w:tc>
          <w:tcPr>
            <w:tcW w:w="710" w:type="dxa"/>
            <w:tcBorders>
              <w:top w:val="nil"/>
              <w:left w:val="nil"/>
              <w:bottom w:val="single" w:sz="4" w:space="0" w:color="auto"/>
              <w:right w:val="single" w:sz="4" w:space="0" w:color="auto"/>
            </w:tcBorders>
            <w:shd w:val="clear" w:color="auto" w:fill="auto"/>
            <w:noWrap/>
            <w:vAlign w:val="center"/>
          </w:tcPr>
          <w:p w14:paraId="100400A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w:t>
            </w:r>
          </w:p>
        </w:tc>
        <w:tc>
          <w:tcPr>
            <w:tcW w:w="850" w:type="dxa"/>
            <w:tcBorders>
              <w:top w:val="nil"/>
              <w:left w:val="nil"/>
              <w:bottom w:val="single" w:sz="4" w:space="0" w:color="auto"/>
              <w:right w:val="single" w:sz="4" w:space="0" w:color="auto"/>
            </w:tcBorders>
            <w:shd w:val="clear" w:color="auto" w:fill="auto"/>
            <w:noWrap/>
            <w:vAlign w:val="center"/>
          </w:tcPr>
          <w:p w14:paraId="0499EA7A"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12.80</w:t>
            </w:r>
          </w:p>
        </w:tc>
        <w:tc>
          <w:tcPr>
            <w:tcW w:w="992" w:type="dxa"/>
            <w:tcBorders>
              <w:top w:val="nil"/>
              <w:left w:val="nil"/>
              <w:bottom w:val="single" w:sz="4" w:space="0" w:color="auto"/>
              <w:right w:val="single" w:sz="4" w:space="0" w:color="auto"/>
            </w:tcBorders>
          </w:tcPr>
          <w:p w14:paraId="1FC4FBB3" w14:textId="77777777" w:rsidR="003815A0" w:rsidRDefault="003815A0" w:rsidP="003815A0">
            <w:pPr>
              <w:spacing w:after="0" w:line="240" w:lineRule="auto"/>
              <w:jc w:val="center"/>
              <w:rPr>
                <w:rFonts w:ascii="Arial" w:eastAsia="Times New Roman" w:hAnsi="Arial" w:cs="Arial"/>
                <w:b/>
                <w:sz w:val="18"/>
                <w:szCs w:val="18"/>
                <w:lang w:eastAsia="pt-BR"/>
              </w:rPr>
            </w:pPr>
          </w:p>
          <w:p w14:paraId="62F8D06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51.20</w:t>
            </w:r>
          </w:p>
        </w:tc>
        <w:tc>
          <w:tcPr>
            <w:tcW w:w="924" w:type="dxa"/>
            <w:tcBorders>
              <w:top w:val="nil"/>
              <w:left w:val="single" w:sz="4" w:space="0" w:color="auto"/>
              <w:bottom w:val="single" w:sz="4" w:space="0" w:color="auto"/>
              <w:right w:val="single" w:sz="4" w:space="0" w:color="auto"/>
            </w:tcBorders>
          </w:tcPr>
          <w:p w14:paraId="7E5FD91B" w14:textId="77777777" w:rsidR="003815A0" w:rsidRDefault="003815A0" w:rsidP="003815A0">
            <w:pPr>
              <w:spacing w:after="0" w:line="240" w:lineRule="auto"/>
              <w:jc w:val="center"/>
              <w:rPr>
                <w:rFonts w:ascii="Arial" w:eastAsia="Times New Roman" w:hAnsi="Arial" w:cs="Arial"/>
                <w:b/>
                <w:sz w:val="18"/>
                <w:szCs w:val="18"/>
                <w:lang w:eastAsia="pt-BR"/>
              </w:rPr>
            </w:pPr>
          </w:p>
          <w:p w14:paraId="3E18CAE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98.70</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82D07E9"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106.66</w:t>
            </w:r>
          </w:p>
        </w:tc>
        <w:tc>
          <w:tcPr>
            <w:tcW w:w="919" w:type="dxa"/>
            <w:tcBorders>
              <w:top w:val="nil"/>
              <w:left w:val="nil"/>
              <w:bottom w:val="single" w:sz="4" w:space="0" w:color="auto"/>
              <w:right w:val="single" w:sz="4" w:space="0" w:color="auto"/>
            </w:tcBorders>
            <w:shd w:val="clear" w:color="auto" w:fill="auto"/>
            <w:vAlign w:val="center"/>
          </w:tcPr>
          <w:p w14:paraId="5295697C"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142.22</w:t>
            </w:r>
          </w:p>
        </w:tc>
        <w:tc>
          <w:tcPr>
            <w:tcW w:w="850" w:type="dxa"/>
            <w:tcBorders>
              <w:top w:val="single" w:sz="4" w:space="0" w:color="auto"/>
              <w:bottom w:val="single" w:sz="4" w:space="0" w:color="auto"/>
              <w:right w:val="single" w:sz="4" w:space="0" w:color="auto"/>
            </w:tcBorders>
            <w:shd w:val="clear" w:color="auto" w:fill="auto"/>
            <w:vAlign w:val="center"/>
          </w:tcPr>
          <w:p w14:paraId="48FC8CD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350.00</w:t>
            </w:r>
          </w:p>
        </w:tc>
        <w:tc>
          <w:tcPr>
            <w:tcW w:w="1276" w:type="dxa"/>
            <w:tcBorders>
              <w:top w:val="single" w:sz="4" w:space="0" w:color="auto"/>
              <w:bottom w:val="single" w:sz="4" w:space="0" w:color="auto"/>
              <w:right w:val="single" w:sz="4" w:space="0" w:color="auto"/>
            </w:tcBorders>
            <w:shd w:val="clear" w:color="auto" w:fill="auto"/>
          </w:tcPr>
          <w:p w14:paraId="1BB4094C" w14:textId="77777777" w:rsidR="003815A0" w:rsidRDefault="003815A0" w:rsidP="003815A0">
            <w:pPr>
              <w:spacing w:line="240" w:lineRule="auto"/>
              <w:jc w:val="center"/>
              <w:rPr>
                <w:rFonts w:ascii="Arial" w:hAnsi="Arial" w:cs="Arial"/>
                <w:b/>
                <w:sz w:val="18"/>
                <w:szCs w:val="18"/>
              </w:rPr>
            </w:pPr>
          </w:p>
          <w:p w14:paraId="64D55F61" w14:textId="77777777" w:rsidR="003815A0" w:rsidRPr="000821AF" w:rsidRDefault="003815A0" w:rsidP="003815A0">
            <w:pPr>
              <w:spacing w:line="240" w:lineRule="auto"/>
              <w:jc w:val="center"/>
              <w:rPr>
                <w:rFonts w:ascii="Arial" w:hAnsi="Arial" w:cs="Arial"/>
                <w:b/>
                <w:sz w:val="18"/>
                <w:szCs w:val="18"/>
              </w:rPr>
            </w:pPr>
            <w:r>
              <w:rPr>
                <w:rFonts w:ascii="Arial" w:hAnsi="Arial" w:cs="Arial"/>
                <w:b/>
                <w:sz w:val="18"/>
                <w:szCs w:val="18"/>
              </w:rPr>
              <w:t>1.930.08</w:t>
            </w:r>
          </w:p>
        </w:tc>
      </w:tr>
      <w:tr w:rsidR="003815A0" w:rsidRPr="000821AF" w14:paraId="31B49B06"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A4B57" w14:textId="77777777" w:rsidR="003815A0" w:rsidRPr="00DE4898" w:rsidRDefault="003815A0" w:rsidP="003815A0">
            <w:pPr>
              <w:pStyle w:val="PargrafodaLista"/>
              <w:numPr>
                <w:ilvl w:val="0"/>
                <w:numId w:val="32"/>
              </w:numPr>
              <w:spacing w:after="0" w:line="240" w:lineRule="auto"/>
              <w:jc w:val="right"/>
              <w:rPr>
                <w:rFonts w:ascii="Arial" w:eastAsia="Times New Roman" w:hAnsi="Arial" w:cs="Arial"/>
                <w:b/>
                <w:sz w:val="18"/>
                <w:szCs w:val="18"/>
                <w:lang w:eastAsia="pt-BR"/>
              </w:rPr>
            </w:pPr>
            <w:r w:rsidRPr="00DE4898">
              <w:rPr>
                <w:rFonts w:ascii="Arial" w:eastAsia="Times New Roman" w:hAnsi="Arial" w:cs="Arial"/>
                <w:b/>
                <w:sz w:val="18"/>
                <w:szCs w:val="18"/>
                <w:lang w:eastAsia="pt-BR"/>
              </w:rPr>
              <w:t>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8900F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Assistente Social</w:t>
            </w:r>
          </w:p>
        </w:tc>
        <w:tc>
          <w:tcPr>
            <w:tcW w:w="1135" w:type="dxa"/>
            <w:tcBorders>
              <w:top w:val="single" w:sz="4" w:space="0" w:color="auto"/>
              <w:left w:val="nil"/>
              <w:bottom w:val="single" w:sz="4" w:space="0" w:color="auto"/>
              <w:right w:val="single" w:sz="4" w:space="0" w:color="auto"/>
            </w:tcBorders>
            <w:shd w:val="clear" w:color="auto" w:fill="auto"/>
            <w:vAlign w:val="center"/>
          </w:tcPr>
          <w:p w14:paraId="0BF65AE6" w14:textId="77777777" w:rsidR="003815A0" w:rsidRPr="000821AF" w:rsidRDefault="003815A0" w:rsidP="003815A0">
            <w:pPr>
              <w:spacing w:after="0" w:line="240" w:lineRule="auto"/>
              <w:jc w:val="center"/>
              <w:rPr>
                <w:rFonts w:ascii="Arial" w:eastAsia="Times New Roman" w:hAnsi="Arial" w:cs="Arial"/>
                <w:b/>
                <w:color w:val="000000"/>
                <w:sz w:val="18"/>
                <w:szCs w:val="18"/>
                <w:lang w:eastAsia="pt-BR"/>
              </w:rPr>
            </w:pPr>
            <w:r w:rsidRPr="000821AF">
              <w:rPr>
                <w:rFonts w:ascii="Arial" w:eastAsia="Times New Roman" w:hAnsi="Arial" w:cs="Arial"/>
                <w:b/>
                <w:color w:val="000000"/>
                <w:sz w:val="18"/>
                <w:szCs w:val="18"/>
                <w:lang w:eastAsia="pt-BR"/>
              </w:rPr>
              <w:t>Marina Viaro Zanetti</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09DD56"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Sup. Comp.</w:t>
            </w:r>
          </w:p>
          <w:p w14:paraId="667CCD0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Serviço Social</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CD3A7B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30h/s</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D60D9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23/08/2018</w:t>
            </w:r>
          </w:p>
        </w:tc>
        <w:tc>
          <w:tcPr>
            <w:tcW w:w="1133" w:type="dxa"/>
            <w:tcBorders>
              <w:top w:val="single" w:sz="4" w:space="0" w:color="auto"/>
              <w:left w:val="nil"/>
              <w:bottom w:val="single" w:sz="4" w:space="0" w:color="auto"/>
              <w:right w:val="single" w:sz="4" w:space="0" w:color="auto"/>
            </w:tcBorders>
            <w:shd w:val="clear" w:color="auto" w:fill="auto"/>
            <w:noWrap/>
            <w:vAlign w:val="center"/>
          </w:tcPr>
          <w:p w14:paraId="34D357B5"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2.250</w:t>
            </w:r>
            <w:r w:rsidRPr="000821AF">
              <w:rPr>
                <w:rFonts w:ascii="Arial" w:eastAsia="Times New Roman" w:hAnsi="Arial" w:cs="Arial"/>
                <w:b/>
                <w:sz w:val="18"/>
                <w:szCs w:val="18"/>
                <w:lang w:eastAsia="pt-BR"/>
              </w:rPr>
              <w:t>.00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AD8810A"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180.00</w:t>
            </w:r>
          </w:p>
        </w:tc>
        <w:tc>
          <w:tcPr>
            <w:tcW w:w="710" w:type="dxa"/>
            <w:tcBorders>
              <w:top w:val="single" w:sz="4" w:space="0" w:color="auto"/>
              <w:left w:val="nil"/>
              <w:bottom w:val="single" w:sz="4" w:space="0" w:color="auto"/>
              <w:right w:val="single" w:sz="4" w:space="0" w:color="auto"/>
            </w:tcBorders>
            <w:shd w:val="clear" w:color="auto" w:fill="auto"/>
            <w:noWrap/>
            <w:vAlign w:val="center"/>
          </w:tcPr>
          <w:p w14:paraId="4EDB1EA5"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11.90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7337AC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22.45</w:t>
            </w:r>
          </w:p>
        </w:tc>
        <w:tc>
          <w:tcPr>
            <w:tcW w:w="992" w:type="dxa"/>
            <w:tcBorders>
              <w:top w:val="single" w:sz="4" w:space="0" w:color="auto"/>
              <w:left w:val="nil"/>
              <w:bottom w:val="single" w:sz="4" w:space="0" w:color="auto"/>
              <w:right w:val="single" w:sz="4" w:space="0" w:color="auto"/>
            </w:tcBorders>
          </w:tcPr>
          <w:p w14:paraId="1CF91DA6" w14:textId="77777777" w:rsidR="003815A0" w:rsidRDefault="003815A0" w:rsidP="003815A0">
            <w:pPr>
              <w:spacing w:after="0" w:line="240" w:lineRule="auto"/>
              <w:jc w:val="center"/>
              <w:rPr>
                <w:rFonts w:ascii="Arial" w:eastAsia="Times New Roman" w:hAnsi="Arial" w:cs="Arial"/>
                <w:b/>
                <w:sz w:val="18"/>
                <w:szCs w:val="18"/>
                <w:lang w:eastAsia="pt-BR"/>
              </w:rPr>
            </w:pPr>
          </w:p>
          <w:p w14:paraId="1BF3337C"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90.00</w:t>
            </w:r>
          </w:p>
        </w:tc>
        <w:tc>
          <w:tcPr>
            <w:tcW w:w="924" w:type="dxa"/>
            <w:tcBorders>
              <w:top w:val="single" w:sz="4" w:space="0" w:color="auto"/>
              <w:left w:val="single" w:sz="4" w:space="0" w:color="auto"/>
              <w:bottom w:val="single" w:sz="4" w:space="0" w:color="auto"/>
              <w:right w:val="single" w:sz="4" w:space="0" w:color="auto"/>
            </w:tcBorders>
          </w:tcPr>
          <w:p w14:paraId="5C0AEF24" w14:textId="77777777" w:rsidR="003815A0" w:rsidRDefault="003815A0" w:rsidP="003815A0">
            <w:pPr>
              <w:spacing w:after="0" w:line="240" w:lineRule="auto"/>
              <w:jc w:val="center"/>
              <w:rPr>
                <w:rFonts w:ascii="Arial" w:eastAsia="Times New Roman" w:hAnsi="Arial" w:cs="Arial"/>
                <w:b/>
                <w:sz w:val="18"/>
                <w:szCs w:val="18"/>
                <w:lang w:eastAsia="pt-BR"/>
              </w:rPr>
            </w:pPr>
          </w:p>
          <w:p w14:paraId="2A8522C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187.39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3F8F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187.50</w:t>
            </w:r>
          </w:p>
        </w:tc>
        <w:tc>
          <w:tcPr>
            <w:tcW w:w="919" w:type="dxa"/>
            <w:tcBorders>
              <w:top w:val="single" w:sz="4" w:space="0" w:color="auto"/>
              <w:left w:val="nil"/>
              <w:bottom w:val="single" w:sz="4" w:space="0" w:color="auto"/>
              <w:right w:val="single" w:sz="4" w:space="0" w:color="auto"/>
            </w:tcBorders>
            <w:shd w:val="clear" w:color="auto" w:fill="auto"/>
            <w:vAlign w:val="center"/>
          </w:tcPr>
          <w:p w14:paraId="57C22EC9"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250.00</w:t>
            </w:r>
          </w:p>
        </w:tc>
        <w:tc>
          <w:tcPr>
            <w:tcW w:w="850" w:type="dxa"/>
            <w:tcBorders>
              <w:top w:val="single" w:sz="4" w:space="0" w:color="auto"/>
              <w:bottom w:val="single" w:sz="4" w:space="0" w:color="auto"/>
              <w:right w:val="single" w:sz="4" w:space="0" w:color="auto"/>
            </w:tcBorders>
            <w:shd w:val="clear" w:color="auto" w:fill="auto"/>
            <w:vAlign w:val="center"/>
          </w:tcPr>
          <w:p w14:paraId="4F89AAD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350.00</w:t>
            </w:r>
          </w:p>
        </w:tc>
        <w:tc>
          <w:tcPr>
            <w:tcW w:w="1276" w:type="dxa"/>
            <w:tcBorders>
              <w:top w:val="single" w:sz="4" w:space="0" w:color="auto"/>
              <w:bottom w:val="single" w:sz="4" w:space="0" w:color="auto"/>
              <w:right w:val="single" w:sz="4" w:space="0" w:color="auto"/>
            </w:tcBorders>
            <w:shd w:val="clear" w:color="auto" w:fill="auto"/>
          </w:tcPr>
          <w:p w14:paraId="6F6AC693" w14:textId="77777777" w:rsidR="003815A0" w:rsidRDefault="003815A0" w:rsidP="003815A0">
            <w:pPr>
              <w:spacing w:line="240" w:lineRule="auto"/>
              <w:jc w:val="center"/>
              <w:rPr>
                <w:rFonts w:ascii="Arial" w:hAnsi="Arial" w:cs="Arial"/>
                <w:b/>
                <w:sz w:val="18"/>
                <w:szCs w:val="18"/>
              </w:rPr>
            </w:pPr>
          </w:p>
          <w:p w14:paraId="6E50ED83" w14:textId="77777777" w:rsidR="003815A0" w:rsidRPr="000821AF" w:rsidRDefault="003815A0" w:rsidP="003815A0">
            <w:pPr>
              <w:spacing w:line="240" w:lineRule="auto"/>
              <w:jc w:val="center"/>
              <w:rPr>
                <w:rFonts w:ascii="Arial" w:hAnsi="Arial" w:cs="Arial"/>
                <w:b/>
                <w:sz w:val="18"/>
                <w:szCs w:val="18"/>
              </w:rPr>
            </w:pPr>
            <w:r>
              <w:rPr>
                <w:rFonts w:ascii="Arial" w:hAnsi="Arial" w:cs="Arial"/>
                <w:b/>
                <w:sz w:val="18"/>
                <w:szCs w:val="18"/>
              </w:rPr>
              <w:t>3.127.50</w:t>
            </w:r>
          </w:p>
        </w:tc>
      </w:tr>
      <w:tr w:rsidR="003815A0" w:rsidRPr="000821AF" w14:paraId="045D13C5"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nil"/>
              <w:left w:val="single" w:sz="4" w:space="0" w:color="auto"/>
              <w:bottom w:val="single" w:sz="4" w:space="0" w:color="auto"/>
              <w:right w:val="single" w:sz="4" w:space="0" w:color="auto"/>
            </w:tcBorders>
            <w:shd w:val="clear" w:color="auto" w:fill="auto"/>
            <w:noWrap/>
            <w:vAlign w:val="center"/>
          </w:tcPr>
          <w:p w14:paraId="78AC0653" w14:textId="77777777" w:rsidR="003815A0" w:rsidRPr="00DE4898" w:rsidRDefault="003815A0" w:rsidP="003815A0">
            <w:pPr>
              <w:pStyle w:val="PargrafodaLista"/>
              <w:numPr>
                <w:ilvl w:val="0"/>
                <w:numId w:val="32"/>
              </w:numPr>
              <w:spacing w:after="0" w:line="240" w:lineRule="auto"/>
              <w:jc w:val="right"/>
              <w:rPr>
                <w:rFonts w:ascii="Arial" w:eastAsia="Times New Roman" w:hAnsi="Arial" w:cs="Arial"/>
                <w:b/>
                <w:sz w:val="18"/>
                <w:szCs w:val="18"/>
                <w:lang w:eastAsia="pt-BR"/>
              </w:rPr>
            </w:pPr>
            <w:r w:rsidRPr="00DE4898">
              <w:rPr>
                <w:rFonts w:ascii="Arial" w:eastAsia="Times New Roman" w:hAnsi="Arial" w:cs="Arial"/>
                <w:b/>
                <w:sz w:val="18"/>
                <w:szCs w:val="18"/>
                <w:lang w:eastAsia="pt-BR"/>
              </w:rPr>
              <w:t>2</w:t>
            </w:r>
          </w:p>
        </w:tc>
        <w:tc>
          <w:tcPr>
            <w:tcW w:w="1276" w:type="dxa"/>
            <w:tcBorders>
              <w:top w:val="nil"/>
              <w:left w:val="nil"/>
              <w:bottom w:val="single" w:sz="4" w:space="0" w:color="auto"/>
              <w:right w:val="single" w:sz="4" w:space="0" w:color="auto"/>
            </w:tcBorders>
            <w:shd w:val="clear" w:color="auto" w:fill="auto"/>
            <w:vAlign w:val="center"/>
          </w:tcPr>
          <w:p w14:paraId="7A7B937D"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Auxiliar de Cozinha</w:t>
            </w:r>
          </w:p>
        </w:tc>
        <w:tc>
          <w:tcPr>
            <w:tcW w:w="1135" w:type="dxa"/>
            <w:tcBorders>
              <w:top w:val="nil"/>
              <w:left w:val="nil"/>
              <w:bottom w:val="single" w:sz="4" w:space="0" w:color="auto"/>
              <w:right w:val="single" w:sz="4" w:space="0" w:color="auto"/>
            </w:tcBorders>
            <w:shd w:val="clear" w:color="auto" w:fill="auto"/>
            <w:vAlign w:val="bottom"/>
          </w:tcPr>
          <w:p w14:paraId="71D60D7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Michele Marlene Faria</w:t>
            </w:r>
          </w:p>
        </w:tc>
        <w:tc>
          <w:tcPr>
            <w:tcW w:w="1276" w:type="dxa"/>
            <w:tcBorders>
              <w:top w:val="nil"/>
              <w:left w:val="nil"/>
              <w:bottom w:val="single" w:sz="4" w:space="0" w:color="auto"/>
              <w:right w:val="single" w:sz="4" w:space="0" w:color="auto"/>
            </w:tcBorders>
            <w:shd w:val="clear" w:color="auto" w:fill="auto"/>
            <w:noWrap/>
            <w:vAlign w:val="center"/>
          </w:tcPr>
          <w:p w14:paraId="3BD0174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Ensino médio</w:t>
            </w:r>
          </w:p>
        </w:tc>
        <w:tc>
          <w:tcPr>
            <w:tcW w:w="708" w:type="dxa"/>
            <w:tcBorders>
              <w:top w:val="nil"/>
              <w:left w:val="nil"/>
              <w:bottom w:val="single" w:sz="4" w:space="0" w:color="auto"/>
              <w:right w:val="single" w:sz="4" w:space="0" w:color="auto"/>
            </w:tcBorders>
            <w:shd w:val="clear" w:color="auto" w:fill="auto"/>
            <w:noWrap/>
            <w:vAlign w:val="center"/>
          </w:tcPr>
          <w:p w14:paraId="3918DDEC"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40h/s</w:t>
            </w:r>
          </w:p>
        </w:tc>
        <w:tc>
          <w:tcPr>
            <w:tcW w:w="1134" w:type="dxa"/>
            <w:tcBorders>
              <w:top w:val="nil"/>
              <w:left w:val="nil"/>
              <w:bottom w:val="single" w:sz="4" w:space="0" w:color="auto"/>
              <w:right w:val="single" w:sz="4" w:space="0" w:color="auto"/>
            </w:tcBorders>
            <w:shd w:val="clear" w:color="auto" w:fill="auto"/>
            <w:noWrap/>
            <w:vAlign w:val="center"/>
          </w:tcPr>
          <w:p w14:paraId="0A06814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05/11/2018</w:t>
            </w:r>
          </w:p>
        </w:tc>
        <w:tc>
          <w:tcPr>
            <w:tcW w:w="1133" w:type="dxa"/>
            <w:tcBorders>
              <w:top w:val="nil"/>
              <w:left w:val="nil"/>
              <w:bottom w:val="single" w:sz="4" w:space="0" w:color="auto"/>
              <w:right w:val="single" w:sz="4" w:space="0" w:color="auto"/>
            </w:tcBorders>
            <w:shd w:val="clear" w:color="auto" w:fill="auto"/>
            <w:noWrap/>
            <w:vAlign w:val="center"/>
          </w:tcPr>
          <w:p w14:paraId="369937E9"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1.435.00</w:t>
            </w:r>
          </w:p>
        </w:tc>
        <w:tc>
          <w:tcPr>
            <w:tcW w:w="851" w:type="dxa"/>
            <w:tcBorders>
              <w:top w:val="nil"/>
              <w:left w:val="nil"/>
              <w:bottom w:val="single" w:sz="4" w:space="0" w:color="auto"/>
              <w:right w:val="single" w:sz="4" w:space="0" w:color="auto"/>
            </w:tcBorders>
            <w:shd w:val="clear" w:color="auto" w:fill="auto"/>
            <w:noWrap/>
            <w:vAlign w:val="center"/>
          </w:tcPr>
          <w:p w14:paraId="2F02C04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114.80</w:t>
            </w:r>
          </w:p>
        </w:tc>
        <w:tc>
          <w:tcPr>
            <w:tcW w:w="710" w:type="dxa"/>
            <w:tcBorders>
              <w:top w:val="nil"/>
              <w:left w:val="nil"/>
              <w:bottom w:val="single" w:sz="4" w:space="0" w:color="auto"/>
              <w:right w:val="single" w:sz="4" w:space="0" w:color="auto"/>
            </w:tcBorders>
            <w:shd w:val="clear" w:color="auto" w:fill="auto"/>
            <w:noWrap/>
            <w:vAlign w:val="center"/>
          </w:tcPr>
          <w:p w14:paraId="1798684D"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w:t>
            </w:r>
          </w:p>
        </w:tc>
        <w:tc>
          <w:tcPr>
            <w:tcW w:w="850" w:type="dxa"/>
            <w:tcBorders>
              <w:top w:val="nil"/>
              <w:left w:val="nil"/>
              <w:bottom w:val="single" w:sz="4" w:space="0" w:color="auto"/>
              <w:right w:val="single" w:sz="4" w:space="0" w:color="auto"/>
            </w:tcBorders>
            <w:shd w:val="clear" w:color="auto" w:fill="auto"/>
            <w:noWrap/>
            <w:vAlign w:val="center"/>
          </w:tcPr>
          <w:p w14:paraId="4CE5FE0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14.35</w:t>
            </w:r>
          </w:p>
        </w:tc>
        <w:tc>
          <w:tcPr>
            <w:tcW w:w="992" w:type="dxa"/>
            <w:tcBorders>
              <w:top w:val="nil"/>
              <w:left w:val="nil"/>
              <w:bottom w:val="single" w:sz="4" w:space="0" w:color="auto"/>
              <w:right w:val="single" w:sz="4" w:space="0" w:color="auto"/>
            </w:tcBorders>
          </w:tcPr>
          <w:p w14:paraId="2E4F4B41" w14:textId="77777777" w:rsidR="003815A0" w:rsidRDefault="003815A0" w:rsidP="003815A0">
            <w:pPr>
              <w:spacing w:after="0" w:line="240" w:lineRule="auto"/>
              <w:jc w:val="center"/>
              <w:rPr>
                <w:rFonts w:ascii="Arial" w:eastAsia="Times New Roman" w:hAnsi="Arial" w:cs="Arial"/>
                <w:b/>
                <w:sz w:val="18"/>
                <w:szCs w:val="18"/>
                <w:lang w:eastAsia="pt-BR"/>
              </w:rPr>
            </w:pPr>
          </w:p>
          <w:p w14:paraId="3306C7FE" w14:textId="77777777" w:rsidR="003815A0"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57.40</w:t>
            </w:r>
          </w:p>
          <w:p w14:paraId="26332AC6" w14:textId="77777777" w:rsidR="003815A0" w:rsidRPr="000821AF" w:rsidRDefault="003815A0" w:rsidP="003815A0">
            <w:pPr>
              <w:spacing w:after="0" w:line="240" w:lineRule="auto"/>
              <w:jc w:val="center"/>
              <w:rPr>
                <w:rFonts w:ascii="Arial" w:eastAsia="Times New Roman" w:hAnsi="Arial" w:cs="Arial"/>
                <w:b/>
                <w:sz w:val="18"/>
                <w:szCs w:val="18"/>
                <w:lang w:eastAsia="pt-BR"/>
              </w:rPr>
            </w:pPr>
          </w:p>
        </w:tc>
        <w:tc>
          <w:tcPr>
            <w:tcW w:w="924" w:type="dxa"/>
            <w:tcBorders>
              <w:top w:val="nil"/>
              <w:left w:val="single" w:sz="4" w:space="0" w:color="auto"/>
              <w:bottom w:val="single" w:sz="4" w:space="0" w:color="auto"/>
              <w:right w:val="single" w:sz="4" w:space="0" w:color="auto"/>
            </w:tcBorders>
          </w:tcPr>
          <w:p w14:paraId="13FCBD0F" w14:textId="77777777" w:rsidR="003815A0" w:rsidRDefault="003815A0" w:rsidP="003815A0">
            <w:pPr>
              <w:spacing w:after="0" w:line="240" w:lineRule="auto"/>
              <w:jc w:val="center"/>
              <w:rPr>
                <w:rFonts w:ascii="Arial" w:eastAsia="Times New Roman" w:hAnsi="Arial" w:cs="Arial"/>
                <w:b/>
                <w:sz w:val="18"/>
                <w:szCs w:val="18"/>
                <w:lang w:eastAsia="pt-BR"/>
              </w:rPr>
            </w:pPr>
          </w:p>
          <w:p w14:paraId="61ED94B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112.65</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26FB12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119.58</w:t>
            </w:r>
          </w:p>
        </w:tc>
        <w:tc>
          <w:tcPr>
            <w:tcW w:w="919" w:type="dxa"/>
            <w:tcBorders>
              <w:top w:val="nil"/>
              <w:left w:val="nil"/>
              <w:bottom w:val="single" w:sz="4" w:space="0" w:color="auto"/>
              <w:right w:val="single" w:sz="4" w:space="0" w:color="auto"/>
            </w:tcBorders>
            <w:shd w:val="clear" w:color="auto" w:fill="auto"/>
            <w:vAlign w:val="center"/>
          </w:tcPr>
          <w:p w14:paraId="41ED3D74"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159.44</w:t>
            </w:r>
          </w:p>
        </w:tc>
        <w:tc>
          <w:tcPr>
            <w:tcW w:w="850" w:type="dxa"/>
            <w:tcBorders>
              <w:top w:val="single" w:sz="4" w:space="0" w:color="auto"/>
              <w:bottom w:val="single" w:sz="4" w:space="0" w:color="auto"/>
              <w:right w:val="single" w:sz="4" w:space="0" w:color="auto"/>
            </w:tcBorders>
            <w:shd w:val="clear" w:color="auto" w:fill="auto"/>
            <w:vAlign w:val="center"/>
          </w:tcPr>
          <w:p w14:paraId="455B5BD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350.00</w:t>
            </w:r>
          </w:p>
        </w:tc>
        <w:tc>
          <w:tcPr>
            <w:tcW w:w="1276" w:type="dxa"/>
            <w:tcBorders>
              <w:top w:val="single" w:sz="4" w:space="0" w:color="auto"/>
              <w:bottom w:val="single" w:sz="4" w:space="0" w:color="auto"/>
              <w:right w:val="single" w:sz="4" w:space="0" w:color="auto"/>
            </w:tcBorders>
            <w:shd w:val="clear" w:color="auto" w:fill="auto"/>
          </w:tcPr>
          <w:p w14:paraId="5CDF12A2" w14:textId="77777777" w:rsidR="003815A0" w:rsidRDefault="003815A0" w:rsidP="003815A0">
            <w:pPr>
              <w:spacing w:line="240" w:lineRule="auto"/>
              <w:jc w:val="center"/>
              <w:rPr>
                <w:rFonts w:ascii="Arial" w:hAnsi="Arial" w:cs="Arial"/>
                <w:b/>
                <w:sz w:val="18"/>
                <w:szCs w:val="18"/>
              </w:rPr>
            </w:pPr>
          </w:p>
          <w:p w14:paraId="74DAAE49" w14:textId="77777777" w:rsidR="003815A0" w:rsidRPr="000821AF" w:rsidRDefault="003815A0" w:rsidP="003815A0">
            <w:pPr>
              <w:spacing w:line="240" w:lineRule="auto"/>
              <w:jc w:val="center"/>
              <w:rPr>
                <w:rFonts w:ascii="Arial" w:hAnsi="Arial" w:cs="Arial"/>
                <w:b/>
                <w:sz w:val="18"/>
                <w:szCs w:val="18"/>
              </w:rPr>
            </w:pPr>
            <w:r>
              <w:rPr>
                <w:rFonts w:ascii="Arial" w:hAnsi="Arial" w:cs="Arial"/>
                <w:b/>
                <w:sz w:val="18"/>
                <w:szCs w:val="18"/>
              </w:rPr>
              <w:t>2.121.42</w:t>
            </w:r>
          </w:p>
        </w:tc>
      </w:tr>
      <w:tr w:rsidR="003815A0" w:rsidRPr="000821AF" w14:paraId="1A4A3BBE"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nil"/>
              <w:left w:val="single" w:sz="4" w:space="0" w:color="auto"/>
              <w:bottom w:val="single" w:sz="4" w:space="0" w:color="auto"/>
              <w:right w:val="single" w:sz="4" w:space="0" w:color="auto"/>
            </w:tcBorders>
            <w:shd w:val="clear" w:color="auto" w:fill="auto"/>
            <w:noWrap/>
            <w:vAlign w:val="center"/>
          </w:tcPr>
          <w:p w14:paraId="01CC199A" w14:textId="77777777" w:rsidR="003815A0" w:rsidRPr="00DE4898" w:rsidRDefault="003815A0" w:rsidP="003815A0">
            <w:pPr>
              <w:pStyle w:val="PargrafodaLista"/>
              <w:numPr>
                <w:ilvl w:val="0"/>
                <w:numId w:val="32"/>
              </w:numPr>
              <w:spacing w:after="0" w:line="240" w:lineRule="auto"/>
              <w:jc w:val="right"/>
              <w:rPr>
                <w:rFonts w:ascii="Arial" w:eastAsia="Times New Roman" w:hAnsi="Arial" w:cs="Arial"/>
                <w:b/>
                <w:sz w:val="18"/>
                <w:szCs w:val="18"/>
                <w:lang w:eastAsia="pt-BR"/>
              </w:rPr>
            </w:pPr>
            <w:r w:rsidRPr="00DE4898">
              <w:rPr>
                <w:rFonts w:ascii="Arial" w:eastAsia="Times New Roman" w:hAnsi="Arial" w:cs="Arial"/>
                <w:b/>
                <w:sz w:val="18"/>
                <w:szCs w:val="18"/>
                <w:lang w:eastAsia="pt-BR"/>
              </w:rPr>
              <w:t>7</w:t>
            </w:r>
          </w:p>
        </w:tc>
        <w:tc>
          <w:tcPr>
            <w:tcW w:w="1276" w:type="dxa"/>
            <w:tcBorders>
              <w:top w:val="nil"/>
              <w:left w:val="nil"/>
              <w:bottom w:val="single" w:sz="4" w:space="0" w:color="auto"/>
              <w:right w:val="single" w:sz="4" w:space="0" w:color="auto"/>
            </w:tcBorders>
            <w:shd w:val="clear" w:color="auto" w:fill="auto"/>
            <w:vAlign w:val="center"/>
          </w:tcPr>
          <w:p w14:paraId="0DFEE2C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Orientadora Social</w:t>
            </w:r>
          </w:p>
        </w:tc>
        <w:tc>
          <w:tcPr>
            <w:tcW w:w="1135" w:type="dxa"/>
            <w:tcBorders>
              <w:top w:val="nil"/>
              <w:left w:val="nil"/>
              <w:bottom w:val="single" w:sz="4" w:space="0" w:color="auto"/>
              <w:right w:val="single" w:sz="4" w:space="0" w:color="auto"/>
            </w:tcBorders>
            <w:shd w:val="clear" w:color="auto" w:fill="auto"/>
            <w:vAlign w:val="bottom"/>
          </w:tcPr>
          <w:p w14:paraId="064F41E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Michelle Elvira Marques</w:t>
            </w:r>
          </w:p>
        </w:tc>
        <w:tc>
          <w:tcPr>
            <w:tcW w:w="1276" w:type="dxa"/>
            <w:tcBorders>
              <w:top w:val="nil"/>
              <w:left w:val="nil"/>
              <w:bottom w:val="single" w:sz="4" w:space="0" w:color="auto"/>
              <w:right w:val="single" w:sz="4" w:space="0" w:color="auto"/>
            </w:tcBorders>
            <w:shd w:val="clear" w:color="auto" w:fill="auto"/>
            <w:noWrap/>
            <w:vAlign w:val="center"/>
          </w:tcPr>
          <w:p w14:paraId="29A0996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Sup. Comp.</w:t>
            </w:r>
          </w:p>
          <w:p w14:paraId="1129033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Pedagogia</w:t>
            </w:r>
          </w:p>
        </w:tc>
        <w:tc>
          <w:tcPr>
            <w:tcW w:w="708" w:type="dxa"/>
            <w:tcBorders>
              <w:top w:val="nil"/>
              <w:left w:val="nil"/>
              <w:bottom w:val="single" w:sz="4" w:space="0" w:color="auto"/>
              <w:right w:val="single" w:sz="4" w:space="0" w:color="auto"/>
            </w:tcBorders>
            <w:shd w:val="clear" w:color="auto" w:fill="auto"/>
            <w:noWrap/>
            <w:vAlign w:val="center"/>
          </w:tcPr>
          <w:p w14:paraId="6D6E35AA"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40h/s</w:t>
            </w:r>
          </w:p>
        </w:tc>
        <w:tc>
          <w:tcPr>
            <w:tcW w:w="1134" w:type="dxa"/>
            <w:tcBorders>
              <w:top w:val="nil"/>
              <w:left w:val="nil"/>
              <w:bottom w:val="single" w:sz="4" w:space="0" w:color="auto"/>
              <w:right w:val="single" w:sz="4" w:space="0" w:color="auto"/>
            </w:tcBorders>
            <w:shd w:val="clear" w:color="auto" w:fill="auto"/>
            <w:noWrap/>
            <w:vAlign w:val="center"/>
          </w:tcPr>
          <w:p w14:paraId="380DBA49"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07/01/2013</w:t>
            </w:r>
          </w:p>
        </w:tc>
        <w:tc>
          <w:tcPr>
            <w:tcW w:w="1133" w:type="dxa"/>
            <w:tcBorders>
              <w:top w:val="nil"/>
              <w:left w:val="nil"/>
              <w:bottom w:val="single" w:sz="4" w:space="0" w:color="auto"/>
              <w:right w:val="single" w:sz="4" w:space="0" w:color="auto"/>
            </w:tcBorders>
            <w:shd w:val="clear" w:color="auto" w:fill="auto"/>
            <w:noWrap/>
            <w:vAlign w:val="center"/>
          </w:tcPr>
          <w:p w14:paraId="01B06235"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2.050.00</w:t>
            </w:r>
          </w:p>
        </w:tc>
        <w:tc>
          <w:tcPr>
            <w:tcW w:w="851" w:type="dxa"/>
            <w:tcBorders>
              <w:top w:val="nil"/>
              <w:left w:val="nil"/>
              <w:bottom w:val="single" w:sz="4" w:space="0" w:color="auto"/>
              <w:right w:val="single" w:sz="4" w:space="0" w:color="auto"/>
            </w:tcBorders>
            <w:shd w:val="clear" w:color="auto" w:fill="auto"/>
            <w:noWrap/>
            <w:vAlign w:val="center"/>
          </w:tcPr>
          <w:p w14:paraId="66B43D0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164.00</w:t>
            </w:r>
          </w:p>
        </w:tc>
        <w:tc>
          <w:tcPr>
            <w:tcW w:w="710" w:type="dxa"/>
            <w:tcBorders>
              <w:top w:val="nil"/>
              <w:left w:val="nil"/>
              <w:bottom w:val="single" w:sz="4" w:space="0" w:color="auto"/>
              <w:right w:val="single" w:sz="4" w:space="0" w:color="auto"/>
            </w:tcBorders>
            <w:shd w:val="clear" w:color="auto" w:fill="auto"/>
            <w:noWrap/>
            <w:vAlign w:val="center"/>
          </w:tcPr>
          <w:p w14:paraId="2B954095"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w:t>
            </w:r>
          </w:p>
        </w:tc>
        <w:tc>
          <w:tcPr>
            <w:tcW w:w="850" w:type="dxa"/>
            <w:tcBorders>
              <w:top w:val="nil"/>
              <w:left w:val="nil"/>
              <w:bottom w:val="single" w:sz="4" w:space="0" w:color="auto"/>
              <w:right w:val="single" w:sz="4" w:space="0" w:color="auto"/>
            </w:tcBorders>
            <w:shd w:val="clear" w:color="auto" w:fill="auto"/>
            <w:noWrap/>
            <w:vAlign w:val="center"/>
          </w:tcPr>
          <w:p w14:paraId="17DB703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20.00</w:t>
            </w:r>
          </w:p>
        </w:tc>
        <w:tc>
          <w:tcPr>
            <w:tcW w:w="992" w:type="dxa"/>
            <w:tcBorders>
              <w:top w:val="nil"/>
              <w:left w:val="nil"/>
              <w:bottom w:val="single" w:sz="4" w:space="0" w:color="auto"/>
              <w:right w:val="single" w:sz="4" w:space="0" w:color="auto"/>
            </w:tcBorders>
          </w:tcPr>
          <w:p w14:paraId="586CD0E2" w14:textId="77777777" w:rsidR="003815A0" w:rsidRDefault="003815A0" w:rsidP="003815A0">
            <w:pPr>
              <w:spacing w:after="0" w:line="240" w:lineRule="auto"/>
              <w:jc w:val="center"/>
              <w:rPr>
                <w:rFonts w:ascii="Arial" w:eastAsia="Times New Roman" w:hAnsi="Arial" w:cs="Arial"/>
                <w:b/>
                <w:sz w:val="18"/>
                <w:szCs w:val="18"/>
                <w:lang w:eastAsia="pt-BR"/>
              </w:rPr>
            </w:pPr>
          </w:p>
          <w:p w14:paraId="6196655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82.00</w:t>
            </w:r>
          </w:p>
        </w:tc>
        <w:tc>
          <w:tcPr>
            <w:tcW w:w="924" w:type="dxa"/>
            <w:tcBorders>
              <w:top w:val="nil"/>
              <w:left w:val="single" w:sz="4" w:space="0" w:color="auto"/>
              <w:bottom w:val="single" w:sz="4" w:space="0" w:color="auto"/>
              <w:right w:val="single" w:sz="4" w:space="0" w:color="auto"/>
            </w:tcBorders>
          </w:tcPr>
          <w:p w14:paraId="61B98786" w14:textId="77777777" w:rsidR="003815A0" w:rsidRDefault="003815A0" w:rsidP="003815A0">
            <w:pPr>
              <w:spacing w:after="0" w:line="240" w:lineRule="auto"/>
              <w:jc w:val="center"/>
              <w:rPr>
                <w:rFonts w:ascii="Arial" w:eastAsia="Times New Roman" w:hAnsi="Arial" w:cs="Arial"/>
                <w:b/>
                <w:sz w:val="18"/>
                <w:szCs w:val="18"/>
                <w:lang w:eastAsia="pt-BR"/>
              </w:rPr>
            </w:pPr>
          </w:p>
          <w:p w14:paraId="25911B3D"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168.00</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ACEBAC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170.83</w:t>
            </w:r>
          </w:p>
        </w:tc>
        <w:tc>
          <w:tcPr>
            <w:tcW w:w="919" w:type="dxa"/>
            <w:tcBorders>
              <w:top w:val="nil"/>
              <w:left w:val="nil"/>
              <w:bottom w:val="single" w:sz="4" w:space="0" w:color="auto"/>
              <w:right w:val="single" w:sz="4" w:space="0" w:color="auto"/>
            </w:tcBorders>
            <w:shd w:val="clear" w:color="auto" w:fill="auto"/>
            <w:vAlign w:val="center"/>
          </w:tcPr>
          <w:p w14:paraId="77E0CA1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277.77</w:t>
            </w:r>
          </w:p>
        </w:tc>
        <w:tc>
          <w:tcPr>
            <w:tcW w:w="850" w:type="dxa"/>
            <w:tcBorders>
              <w:top w:val="single" w:sz="4" w:space="0" w:color="auto"/>
              <w:bottom w:val="single" w:sz="4" w:space="0" w:color="auto"/>
              <w:right w:val="single" w:sz="4" w:space="0" w:color="auto"/>
            </w:tcBorders>
            <w:shd w:val="clear" w:color="auto" w:fill="auto"/>
            <w:vAlign w:val="center"/>
          </w:tcPr>
          <w:p w14:paraId="05B5FE7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350.00</w:t>
            </w:r>
          </w:p>
        </w:tc>
        <w:tc>
          <w:tcPr>
            <w:tcW w:w="1276" w:type="dxa"/>
            <w:tcBorders>
              <w:top w:val="single" w:sz="4" w:space="0" w:color="auto"/>
              <w:bottom w:val="single" w:sz="4" w:space="0" w:color="auto"/>
              <w:right w:val="single" w:sz="4" w:space="0" w:color="auto"/>
            </w:tcBorders>
            <w:shd w:val="clear" w:color="auto" w:fill="auto"/>
          </w:tcPr>
          <w:p w14:paraId="31EF1B54" w14:textId="77777777" w:rsidR="003815A0" w:rsidRDefault="003815A0" w:rsidP="003815A0">
            <w:pPr>
              <w:spacing w:line="240" w:lineRule="auto"/>
              <w:jc w:val="center"/>
              <w:rPr>
                <w:rFonts w:ascii="Arial" w:hAnsi="Arial" w:cs="Arial"/>
                <w:b/>
                <w:sz w:val="18"/>
                <w:szCs w:val="18"/>
              </w:rPr>
            </w:pPr>
          </w:p>
          <w:p w14:paraId="3CF83D08" w14:textId="77777777" w:rsidR="003815A0" w:rsidRPr="000821AF" w:rsidRDefault="003815A0" w:rsidP="003815A0">
            <w:pPr>
              <w:spacing w:line="240" w:lineRule="auto"/>
              <w:jc w:val="center"/>
              <w:rPr>
                <w:rFonts w:ascii="Arial" w:hAnsi="Arial" w:cs="Arial"/>
                <w:b/>
                <w:sz w:val="18"/>
                <w:szCs w:val="18"/>
              </w:rPr>
            </w:pPr>
            <w:r>
              <w:rPr>
                <w:rFonts w:ascii="Arial" w:hAnsi="Arial" w:cs="Arial"/>
                <w:b/>
                <w:sz w:val="18"/>
                <w:szCs w:val="18"/>
              </w:rPr>
              <w:t>2.930.60</w:t>
            </w:r>
          </w:p>
        </w:tc>
      </w:tr>
      <w:tr w:rsidR="003815A0" w:rsidRPr="000821AF" w14:paraId="6F6B7875"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CE2A7B7" w14:textId="77777777" w:rsidR="003815A0" w:rsidRPr="00DE4898" w:rsidRDefault="003815A0" w:rsidP="003815A0">
            <w:pPr>
              <w:pStyle w:val="PargrafodaLista"/>
              <w:numPr>
                <w:ilvl w:val="0"/>
                <w:numId w:val="32"/>
              </w:numPr>
              <w:spacing w:after="0" w:line="240" w:lineRule="auto"/>
              <w:jc w:val="right"/>
              <w:rPr>
                <w:rFonts w:ascii="Arial" w:eastAsia="Times New Roman" w:hAnsi="Arial" w:cs="Arial"/>
                <w:b/>
                <w:sz w:val="18"/>
                <w:szCs w:val="18"/>
                <w:lang w:eastAsia="pt-BR"/>
              </w:rPr>
            </w:pPr>
            <w:r w:rsidRPr="00DE4898">
              <w:rPr>
                <w:rFonts w:ascii="Arial" w:eastAsia="Times New Roman" w:hAnsi="Arial" w:cs="Arial"/>
                <w:b/>
                <w:sz w:val="18"/>
                <w:szCs w:val="18"/>
                <w:lang w:eastAsia="pt-BR"/>
              </w:rPr>
              <w:t>8</w:t>
            </w:r>
          </w:p>
        </w:tc>
        <w:tc>
          <w:tcPr>
            <w:tcW w:w="1276" w:type="dxa"/>
            <w:tcBorders>
              <w:top w:val="nil"/>
              <w:left w:val="nil"/>
              <w:bottom w:val="single" w:sz="4" w:space="0" w:color="auto"/>
              <w:right w:val="single" w:sz="4" w:space="0" w:color="auto"/>
            </w:tcBorders>
            <w:shd w:val="clear" w:color="auto" w:fill="auto"/>
            <w:vAlign w:val="center"/>
          </w:tcPr>
          <w:p w14:paraId="0E48DA1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Coordenadora Social</w:t>
            </w:r>
          </w:p>
        </w:tc>
        <w:tc>
          <w:tcPr>
            <w:tcW w:w="1135" w:type="dxa"/>
            <w:tcBorders>
              <w:top w:val="nil"/>
              <w:left w:val="nil"/>
              <w:bottom w:val="single" w:sz="4" w:space="0" w:color="auto"/>
              <w:right w:val="single" w:sz="4" w:space="0" w:color="auto"/>
            </w:tcBorders>
            <w:shd w:val="clear" w:color="auto" w:fill="auto"/>
            <w:vAlign w:val="bottom"/>
          </w:tcPr>
          <w:p w14:paraId="1BE3908E"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Monique Furlanetto</w:t>
            </w:r>
          </w:p>
        </w:tc>
        <w:tc>
          <w:tcPr>
            <w:tcW w:w="1276" w:type="dxa"/>
            <w:tcBorders>
              <w:top w:val="nil"/>
              <w:left w:val="nil"/>
              <w:bottom w:val="single" w:sz="4" w:space="0" w:color="auto"/>
              <w:right w:val="single" w:sz="4" w:space="0" w:color="auto"/>
            </w:tcBorders>
            <w:shd w:val="clear" w:color="auto" w:fill="auto"/>
            <w:noWrap/>
            <w:vAlign w:val="center"/>
          </w:tcPr>
          <w:p w14:paraId="042D562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Sup. Comp.</w:t>
            </w:r>
          </w:p>
          <w:p w14:paraId="5A4EE35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Serviço Social</w:t>
            </w:r>
          </w:p>
        </w:tc>
        <w:tc>
          <w:tcPr>
            <w:tcW w:w="708" w:type="dxa"/>
            <w:tcBorders>
              <w:top w:val="nil"/>
              <w:left w:val="nil"/>
              <w:bottom w:val="single" w:sz="4" w:space="0" w:color="auto"/>
              <w:right w:val="single" w:sz="4" w:space="0" w:color="auto"/>
            </w:tcBorders>
            <w:shd w:val="clear" w:color="auto" w:fill="auto"/>
            <w:noWrap/>
            <w:vAlign w:val="center"/>
          </w:tcPr>
          <w:p w14:paraId="1F74844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40h/s</w:t>
            </w:r>
          </w:p>
        </w:tc>
        <w:tc>
          <w:tcPr>
            <w:tcW w:w="1134" w:type="dxa"/>
            <w:tcBorders>
              <w:top w:val="nil"/>
              <w:left w:val="nil"/>
              <w:bottom w:val="single" w:sz="4" w:space="0" w:color="auto"/>
              <w:right w:val="single" w:sz="4" w:space="0" w:color="auto"/>
            </w:tcBorders>
            <w:shd w:val="clear" w:color="auto" w:fill="auto"/>
            <w:noWrap/>
            <w:vAlign w:val="center"/>
          </w:tcPr>
          <w:p w14:paraId="540290EC"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01/07/2011</w:t>
            </w:r>
          </w:p>
        </w:tc>
        <w:tc>
          <w:tcPr>
            <w:tcW w:w="1133" w:type="dxa"/>
            <w:tcBorders>
              <w:top w:val="nil"/>
              <w:left w:val="nil"/>
              <w:bottom w:val="single" w:sz="4" w:space="0" w:color="auto"/>
              <w:right w:val="single" w:sz="4" w:space="0" w:color="auto"/>
            </w:tcBorders>
            <w:shd w:val="clear" w:color="auto" w:fill="auto"/>
            <w:noWrap/>
            <w:vAlign w:val="center"/>
          </w:tcPr>
          <w:p w14:paraId="017E896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4.200.00</w:t>
            </w:r>
          </w:p>
        </w:tc>
        <w:tc>
          <w:tcPr>
            <w:tcW w:w="851" w:type="dxa"/>
            <w:tcBorders>
              <w:top w:val="nil"/>
              <w:left w:val="nil"/>
              <w:bottom w:val="single" w:sz="4" w:space="0" w:color="auto"/>
              <w:right w:val="single" w:sz="4" w:space="0" w:color="auto"/>
            </w:tcBorders>
            <w:shd w:val="clear" w:color="auto" w:fill="auto"/>
            <w:noWrap/>
            <w:vAlign w:val="center"/>
          </w:tcPr>
          <w:p w14:paraId="6E68E0F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336.00</w:t>
            </w:r>
          </w:p>
        </w:tc>
        <w:tc>
          <w:tcPr>
            <w:tcW w:w="710" w:type="dxa"/>
            <w:tcBorders>
              <w:top w:val="nil"/>
              <w:left w:val="nil"/>
              <w:bottom w:val="single" w:sz="4" w:space="0" w:color="auto"/>
              <w:right w:val="single" w:sz="4" w:space="0" w:color="auto"/>
            </w:tcBorders>
            <w:shd w:val="clear" w:color="auto" w:fill="auto"/>
            <w:noWrap/>
            <w:vAlign w:val="center"/>
          </w:tcPr>
          <w:p w14:paraId="488B73A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210.03</w:t>
            </w:r>
          </w:p>
        </w:tc>
        <w:tc>
          <w:tcPr>
            <w:tcW w:w="850" w:type="dxa"/>
            <w:tcBorders>
              <w:top w:val="nil"/>
              <w:left w:val="nil"/>
              <w:bottom w:val="single" w:sz="4" w:space="0" w:color="auto"/>
              <w:right w:val="single" w:sz="4" w:space="0" w:color="auto"/>
            </w:tcBorders>
            <w:shd w:val="clear" w:color="auto" w:fill="auto"/>
            <w:noWrap/>
            <w:vAlign w:val="center"/>
          </w:tcPr>
          <w:p w14:paraId="28E149CE"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42.00</w:t>
            </w:r>
          </w:p>
        </w:tc>
        <w:tc>
          <w:tcPr>
            <w:tcW w:w="992" w:type="dxa"/>
            <w:tcBorders>
              <w:top w:val="nil"/>
              <w:left w:val="nil"/>
              <w:bottom w:val="single" w:sz="4" w:space="0" w:color="auto"/>
              <w:right w:val="single" w:sz="4" w:space="0" w:color="auto"/>
            </w:tcBorders>
          </w:tcPr>
          <w:p w14:paraId="65D91FC7" w14:textId="77777777" w:rsidR="003815A0" w:rsidRDefault="003815A0" w:rsidP="003815A0">
            <w:pPr>
              <w:spacing w:after="0" w:line="240" w:lineRule="auto"/>
              <w:jc w:val="center"/>
              <w:rPr>
                <w:rFonts w:ascii="Arial" w:eastAsia="Times New Roman" w:hAnsi="Arial" w:cs="Arial"/>
                <w:b/>
                <w:sz w:val="18"/>
                <w:szCs w:val="18"/>
                <w:lang w:eastAsia="pt-BR"/>
              </w:rPr>
            </w:pPr>
          </w:p>
          <w:p w14:paraId="55A4FB1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168.00</w:t>
            </w:r>
          </w:p>
        </w:tc>
        <w:tc>
          <w:tcPr>
            <w:tcW w:w="924" w:type="dxa"/>
            <w:tcBorders>
              <w:top w:val="nil"/>
              <w:left w:val="single" w:sz="4" w:space="0" w:color="auto"/>
              <w:bottom w:val="single" w:sz="4" w:space="0" w:color="auto"/>
              <w:right w:val="single" w:sz="4" w:space="0" w:color="auto"/>
            </w:tcBorders>
          </w:tcPr>
          <w:p w14:paraId="3542A855" w14:textId="77777777" w:rsidR="003815A0" w:rsidRPr="000821AF" w:rsidRDefault="003815A0" w:rsidP="003815A0">
            <w:pPr>
              <w:spacing w:after="0" w:line="240" w:lineRule="auto"/>
              <w:jc w:val="center"/>
              <w:rPr>
                <w:rFonts w:ascii="Arial" w:eastAsia="Times New Roman" w:hAnsi="Arial" w:cs="Arial"/>
                <w:b/>
                <w:sz w:val="18"/>
                <w:szCs w:val="18"/>
                <w:lang w:eastAsia="pt-BR"/>
              </w:rPr>
            </w:pPr>
          </w:p>
          <w:p w14:paraId="5940971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439.29</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1DF097B6"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350.00</w:t>
            </w:r>
          </w:p>
        </w:tc>
        <w:tc>
          <w:tcPr>
            <w:tcW w:w="919" w:type="dxa"/>
            <w:tcBorders>
              <w:top w:val="nil"/>
              <w:left w:val="nil"/>
              <w:bottom w:val="single" w:sz="4" w:space="0" w:color="auto"/>
              <w:right w:val="single" w:sz="4" w:space="0" w:color="auto"/>
            </w:tcBorders>
            <w:shd w:val="clear" w:color="auto" w:fill="auto"/>
            <w:vAlign w:val="center"/>
          </w:tcPr>
          <w:p w14:paraId="31F8D27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466.66</w:t>
            </w:r>
          </w:p>
        </w:tc>
        <w:tc>
          <w:tcPr>
            <w:tcW w:w="850" w:type="dxa"/>
            <w:tcBorders>
              <w:top w:val="single" w:sz="4" w:space="0" w:color="auto"/>
              <w:bottom w:val="single" w:sz="4" w:space="0" w:color="auto"/>
              <w:right w:val="single" w:sz="4" w:space="0" w:color="auto"/>
            </w:tcBorders>
            <w:shd w:val="clear" w:color="auto" w:fill="auto"/>
            <w:vAlign w:val="center"/>
          </w:tcPr>
          <w:p w14:paraId="31B0208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350.00</w:t>
            </w:r>
          </w:p>
        </w:tc>
        <w:tc>
          <w:tcPr>
            <w:tcW w:w="1276" w:type="dxa"/>
            <w:tcBorders>
              <w:top w:val="single" w:sz="4" w:space="0" w:color="auto"/>
              <w:bottom w:val="single" w:sz="4" w:space="0" w:color="auto"/>
              <w:right w:val="single" w:sz="4" w:space="0" w:color="auto"/>
            </w:tcBorders>
            <w:shd w:val="clear" w:color="auto" w:fill="auto"/>
          </w:tcPr>
          <w:p w14:paraId="4CDC1B47" w14:textId="77777777" w:rsidR="003815A0" w:rsidRDefault="003815A0" w:rsidP="003815A0">
            <w:pPr>
              <w:spacing w:line="240" w:lineRule="auto"/>
              <w:jc w:val="center"/>
              <w:rPr>
                <w:rFonts w:ascii="Arial" w:hAnsi="Arial" w:cs="Arial"/>
                <w:b/>
                <w:sz w:val="18"/>
                <w:szCs w:val="18"/>
              </w:rPr>
            </w:pPr>
          </w:p>
          <w:p w14:paraId="330F5CE4" w14:textId="77777777" w:rsidR="003815A0" w:rsidRPr="000821AF" w:rsidRDefault="003815A0" w:rsidP="003815A0">
            <w:pPr>
              <w:spacing w:line="240" w:lineRule="auto"/>
              <w:jc w:val="center"/>
              <w:rPr>
                <w:rFonts w:ascii="Arial" w:hAnsi="Arial" w:cs="Arial"/>
                <w:b/>
                <w:sz w:val="18"/>
                <w:szCs w:val="18"/>
              </w:rPr>
            </w:pPr>
            <w:r>
              <w:rPr>
                <w:rFonts w:ascii="Arial" w:hAnsi="Arial" w:cs="Arial"/>
                <w:b/>
                <w:sz w:val="18"/>
                <w:szCs w:val="18"/>
              </w:rPr>
              <w:t>5.534.66</w:t>
            </w:r>
          </w:p>
        </w:tc>
      </w:tr>
      <w:tr w:rsidR="003815A0" w:rsidRPr="000821AF" w14:paraId="182C5119"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703" w:type="dxa"/>
            <w:tcBorders>
              <w:top w:val="nil"/>
              <w:left w:val="single" w:sz="4" w:space="0" w:color="auto"/>
              <w:bottom w:val="single" w:sz="4" w:space="0" w:color="auto"/>
              <w:right w:val="single" w:sz="4" w:space="0" w:color="auto"/>
            </w:tcBorders>
            <w:shd w:val="clear" w:color="auto" w:fill="auto"/>
            <w:noWrap/>
            <w:vAlign w:val="center"/>
          </w:tcPr>
          <w:p w14:paraId="08F91459" w14:textId="77777777" w:rsidR="003815A0" w:rsidRPr="00DE4898" w:rsidRDefault="003815A0" w:rsidP="003815A0">
            <w:pPr>
              <w:pStyle w:val="PargrafodaLista"/>
              <w:numPr>
                <w:ilvl w:val="0"/>
                <w:numId w:val="32"/>
              </w:numPr>
              <w:spacing w:after="0" w:line="240" w:lineRule="auto"/>
              <w:jc w:val="right"/>
              <w:rPr>
                <w:rFonts w:ascii="Arial" w:eastAsia="Times New Roman" w:hAnsi="Arial" w:cs="Arial"/>
                <w:b/>
                <w:sz w:val="18"/>
                <w:szCs w:val="18"/>
                <w:lang w:eastAsia="pt-BR"/>
              </w:rPr>
            </w:pPr>
            <w:r w:rsidRPr="00DE4898">
              <w:rPr>
                <w:rFonts w:ascii="Arial" w:eastAsia="Times New Roman" w:hAnsi="Arial" w:cs="Arial"/>
                <w:b/>
                <w:sz w:val="18"/>
                <w:szCs w:val="18"/>
                <w:lang w:eastAsia="pt-BR"/>
              </w:rPr>
              <w:t>4</w:t>
            </w:r>
          </w:p>
        </w:tc>
        <w:tc>
          <w:tcPr>
            <w:tcW w:w="1276" w:type="dxa"/>
            <w:tcBorders>
              <w:top w:val="nil"/>
              <w:left w:val="nil"/>
              <w:bottom w:val="single" w:sz="4" w:space="0" w:color="auto"/>
              <w:right w:val="single" w:sz="4" w:space="0" w:color="auto"/>
            </w:tcBorders>
            <w:shd w:val="clear" w:color="auto" w:fill="auto"/>
            <w:vAlign w:val="center"/>
          </w:tcPr>
          <w:p w14:paraId="568E46C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Educadora Social</w:t>
            </w:r>
          </w:p>
        </w:tc>
        <w:tc>
          <w:tcPr>
            <w:tcW w:w="1135" w:type="dxa"/>
            <w:tcBorders>
              <w:top w:val="nil"/>
              <w:left w:val="nil"/>
              <w:bottom w:val="single" w:sz="4" w:space="0" w:color="auto"/>
              <w:right w:val="single" w:sz="4" w:space="0" w:color="auto"/>
            </w:tcBorders>
            <w:shd w:val="clear" w:color="auto" w:fill="auto"/>
            <w:vAlign w:val="center"/>
          </w:tcPr>
          <w:p w14:paraId="2B3D9C07"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Vanessa Massarotto</w:t>
            </w:r>
          </w:p>
        </w:tc>
        <w:tc>
          <w:tcPr>
            <w:tcW w:w="1276" w:type="dxa"/>
            <w:tcBorders>
              <w:top w:val="nil"/>
              <w:left w:val="nil"/>
              <w:bottom w:val="single" w:sz="4" w:space="0" w:color="auto"/>
              <w:right w:val="single" w:sz="4" w:space="0" w:color="auto"/>
            </w:tcBorders>
            <w:shd w:val="clear" w:color="auto" w:fill="auto"/>
            <w:noWrap/>
            <w:vAlign w:val="center"/>
          </w:tcPr>
          <w:p w14:paraId="759795AD"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Sup. Comp.</w:t>
            </w:r>
          </w:p>
          <w:p w14:paraId="53560595"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Publicidade</w:t>
            </w:r>
          </w:p>
        </w:tc>
        <w:tc>
          <w:tcPr>
            <w:tcW w:w="708" w:type="dxa"/>
            <w:tcBorders>
              <w:top w:val="nil"/>
              <w:left w:val="nil"/>
              <w:bottom w:val="single" w:sz="4" w:space="0" w:color="auto"/>
              <w:right w:val="single" w:sz="4" w:space="0" w:color="auto"/>
            </w:tcBorders>
            <w:shd w:val="clear" w:color="auto" w:fill="auto"/>
            <w:noWrap/>
            <w:vAlign w:val="center"/>
          </w:tcPr>
          <w:p w14:paraId="2621090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40h/s</w:t>
            </w:r>
          </w:p>
        </w:tc>
        <w:tc>
          <w:tcPr>
            <w:tcW w:w="1134" w:type="dxa"/>
            <w:tcBorders>
              <w:top w:val="nil"/>
              <w:left w:val="nil"/>
              <w:bottom w:val="single" w:sz="4" w:space="0" w:color="auto"/>
              <w:right w:val="single" w:sz="4" w:space="0" w:color="auto"/>
            </w:tcBorders>
            <w:shd w:val="clear" w:color="auto" w:fill="auto"/>
            <w:noWrap/>
            <w:vAlign w:val="center"/>
          </w:tcPr>
          <w:p w14:paraId="5C63706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07/01/2019</w:t>
            </w:r>
          </w:p>
        </w:tc>
        <w:tc>
          <w:tcPr>
            <w:tcW w:w="1133" w:type="dxa"/>
            <w:tcBorders>
              <w:top w:val="nil"/>
              <w:left w:val="nil"/>
              <w:bottom w:val="single" w:sz="4" w:space="0" w:color="auto"/>
              <w:right w:val="single" w:sz="4" w:space="0" w:color="auto"/>
            </w:tcBorders>
            <w:shd w:val="clear" w:color="auto" w:fill="auto"/>
            <w:noWrap/>
            <w:vAlign w:val="center"/>
          </w:tcPr>
          <w:p w14:paraId="6DDD42F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1.672.00</w:t>
            </w:r>
          </w:p>
        </w:tc>
        <w:tc>
          <w:tcPr>
            <w:tcW w:w="851" w:type="dxa"/>
            <w:tcBorders>
              <w:top w:val="nil"/>
              <w:left w:val="nil"/>
              <w:bottom w:val="single" w:sz="4" w:space="0" w:color="auto"/>
              <w:right w:val="single" w:sz="4" w:space="0" w:color="auto"/>
            </w:tcBorders>
            <w:shd w:val="clear" w:color="auto" w:fill="auto"/>
            <w:noWrap/>
            <w:vAlign w:val="center"/>
          </w:tcPr>
          <w:p w14:paraId="5C5DF19D"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133.76</w:t>
            </w:r>
          </w:p>
        </w:tc>
        <w:tc>
          <w:tcPr>
            <w:tcW w:w="710" w:type="dxa"/>
            <w:tcBorders>
              <w:top w:val="nil"/>
              <w:left w:val="nil"/>
              <w:bottom w:val="single" w:sz="4" w:space="0" w:color="auto"/>
              <w:right w:val="single" w:sz="4" w:space="0" w:color="auto"/>
            </w:tcBorders>
            <w:shd w:val="clear" w:color="auto" w:fill="auto"/>
            <w:noWrap/>
            <w:vAlign w:val="center"/>
          </w:tcPr>
          <w:p w14:paraId="1B0AFA9D"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w:t>
            </w:r>
          </w:p>
        </w:tc>
        <w:tc>
          <w:tcPr>
            <w:tcW w:w="850" w:type="dxa"/>
            <w:tcBorders>
              <w:top w:val="nil"/>
              <w:left w:val="nil"/>
              <w:bottom w:val="single" w:sz="4" w:space="0" w:color="auto"/>
              <w:right w:val="single" w:sz="4" w:space="0" w:color="auto"/>
            </w:tcBorders>
            <w:shd w:val="clear" w:color="auto" w:fill="auto"/>
            <w:noWrap/>
            <w:vAlign w:val="center"/>
          </w:tcPr>
          <w:p w14:paraId="0F3D261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16.72</w:t>
            </w:r>
          </w:p>
        </w:tc>
        <w:tc>
          <w:tcPr>
            <w:tcW w:w="992" w:type="dxa"/>
            <w:tcBorders>
              <w:top w:val="nil"/>
              <w:left w:val="nil"/>
              <w:bottom w:val="single" w:sz="4" w:space="0" w:color="auto"/>
              <w:right w:val="single" w:sz="4" w:space="0" w:color="auto"/>
            </w:tcBorders>
          </w:tcPr>
          <w:p w14:paraId="37EA032A" w14:textId="77777777" w:rsidR="003815A0" w:rsidRDefault="003815A0" w:rsidP="003815A0">
            <w:pPr>
              <w:spacing w:after="0" w:line="240" w:lineRule="auto"/>
              <w:jc w:val="center"/>
              <w:rPr>
                <w:rFonts w:ascii="Arial" w:eastAsia="Times New Roman" w:hAnsi="Arial" w:cs="Arial"/>
                <w:b/>
                <w:sz w:val="18"/>
                <w:szCs w:val="18"/>
                <w:lang w:eastAsia="pt-BR"/>
              </w:rPr>
            </w:pPr>
          </w:p>
          <w:p w14:paraId="2788237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68.88</w:t>
            </w:r>
          </w:p>
        </w:tc>
        <w:tc>
          <w:tcPr>
            <w:tcW w:w="924" w:type="dxa"/>
            <w:tcBorders>
              <w:top w:val="nil"/>
              <w:left w:val="single" w:sz="4" w:space="0" w:color="auto"/>
              <w:bottom w:val="single" w:sz="4" w:space="0" w:color="auto"/>
              <w:right w:val="single" w:sz="4" w:space="0" w:color="auto"/>
            </w:tcBorders>
          </w:tcPr>
          <w:p w14:paraId="2CC4A74E" w14:textId="77777777" w:rsidR="003815A0" w:rsidRDefault="003815A0" w:rsidP="003815A0">
            <w:pPr>
              <w:spacing w:after="0" w:line="240" w:lineRule="auto"/>
              <w:jc w:val="center"/>
              <w:rPr>
                <w:rFonts w:ascii="Arial" w:eastAsia="Times New Roman" w:hAnsi="Arial" w:cs="Arial"/>
                <w:b/>
                <w:sz w:val="18"/>
                <w:szCs w:val="18"/>
                <w:lang w:eastAsia="pt-BR"/>
              </w:rPr>
            </w:pPr>
          </w:p>
          <w:p w14:paraId="0F531B7A"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133.98</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251DD6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139.33</w:t>
            </w:r>
          </w:p>
        </w:tc>
        <w:tc>
          <w:tcPr>
            <w:tcW w:w="919" w:type="dxa"/>
            <w:tcBorders>
              <w:top w:val="nil"/>
              <w:left w:val="nil"/>
              <w:bottom w:val="single" w:sz="4" w:space="0" w:color="auto"/>
              <w:right w:val="single" w:sz="4" w:space="0" w:color="auto"/>
            </w:tcBorders>
            <w:shd w:val="clear" w:color="auto" w:fill="auto"/>
            <w:vAlign w:val="center"/>
          </w:tcPr>
          <w:p w14:paraId="19A6A5B6"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185.77</w:t>
            </w:r>
          </w:p>
        </w:tc>
        <w:tc>
          <w:tcPr>
            <w:tcW w:w="850" w:type="dxa"/>
            <w:tcBorders>
              <w:top w:val="single" w:sz="4" w:space="0" w:color="auto"/>
              <w:bottom w:val="single" w:sz="4" w:space="0" w:color="auto"/>
              <w:right w:val="single" w:sz="4" w:space="0" w:color="auto"/>
            </w:tcBorders>
            <w:shd w:val="clear" w:color="auto" w:fill="auto"/>
            <w:vAlign w:val="center"/>
          </w:tcPr>
          <w:p w14:paraId="292FF7EF"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350.00</w:t>
            </w:r>
          </w:p>
        </w:tc>
        <w:tc>
          <w:tcPr>
            <w:tcW w:w="1276" w:type="dxa"/>
            <w:tcBorders>
              <w:top w:val="single" w:sz="4" w:space="0" w:color="auto"/>
              <w:bottom w:val="single" w:sz="4" w:space="0" w:color="auto"/>
              <w:right w:val="single" w:sz="4" w:space="0" w:color="auto"/>
            </w:tcBorders>
            <w:shd w:val="clear" w:color="auto" w:fill="auto"/>
          </w:tcPr>
          <w:p w14:paraId="30475AE0" w14:textId="77777777" w:rsidR="003815A0" w:rsidRDefault="003815A0" w:rsidP="003815A0">
            <w:pPr>
              <w:spacing w:line="240" w:lineRule="auto"/>
              <w:jc w:val="center"/>
              <w:rPr>
                <w:rFonts w:ascii="Arial" w:hAnsi="Arial" w:cs="Arial"/>
                <w:b/>
                <w:sz w:val="18"/>
                <w:szCs w:val="18"/>
              </w:rPr>
            </w:pPr>
          </w:p>
          <w:p w14:paraId="3C760F0E" w14:textId="77777777" w:rsidR="003815A0" w:rsidRPr="000821AF" w:rsidRDefault="003815A0" w:rsidP="003815A0">
            <w:pPr>
              <w:spacing w:line="240" w:lineRule="auto"/>
              <w:jc w:val="center"/>
              <w:rPr>
                <w:rFonts w:ascii="Arial" w:hAnsi="Arial" w:cs="Arial"/>
                <w:b/>
                <w:sz w:val="18"/>
                <w:szCs w:val="18"/>
              </w:rPr>
            </w:pPr>
            <w:r>
              <w:rPr>
                <w:rFonts w:ascii="Arial" w:hAnsi="Arial" w:cs="Arial"/>
                <w:b/>
                <w:sz w:val="18"/>
                <w:szCs w:val="18"/>
              </w:rPr>
              <w:t>2.415.98</w:t>
            </w:r>
          </w:p>
        </w:tc>
      </w:tr>
      <w:tr w:rsidR="003815A0" w:rsidRPr="000821AF" w14:paraId="549BD4E3"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6232" w:type="dxa"/>
            <w:gridSpan w:val="6"/>
            <w:vMerge w:val="restart"/>
            <w:tcBorders>
              <w:top w:val="single" w:sz="4" w:space="0" w:color="auto"/>
              <w:left w:val="single" w:sz="4" w:space="0" w:color="auto"/>
              <w:right w:val="single" w:sz="4" w:space="0" w:color="auto"/>
            </w:tcBorders>
            <w:shd w:val="clear" w:color="auto" w:fill="auto"/>
            <w:noWrap/>
            <w:vAlign w:val="center"/>
          </w:tcPr>
          <w:p w14:paraId="772FEAB8"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sidRPr="000821AF">
              <w:rPr>
                <w:rFonts w:ascii="Arial" w:eastAsia="Times New Roman" w:hAnsi="Arial" w:cs="Arial"/>
                <w:b/>
                <w:sz w:val="18"/>
                <w:szCs w:val="18"/>
                <w:lang w:eastAsia="pt-BR"/>
              </w:rPr>
              <w:t>SUBTOTAL</w:t>
            </w:r>
          </w:p>
        </w:tc>
        <w:tc>
          <w:tcPr>
            <w:tcW w:w="1133" w:type="dxa"/>
            <w:vMerge w:val="restart"/>
            <w:tcBorders>
              <w:top w:val="single" w:sz="4" w:space="0" w:color="auto"/>
              <w:left w:val="nil"/>
              <w:right w:val="single" w:sz="4" w:space="0" w:color="auto"/>
            </w:tcBorders>
            <w:shd w:val="clear" w:color="auto" w:fill="auto"/>
            <w:noWrap/>
            <w:vAlign w:val="center"/>
          </w:tcPr>
          <w:p w14:paraId="044C8F5B"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18.759.60</w:t>
            </w:r>
          </w:p>
        </w:tc>
        <w:tc>
          <w:tcPr>
            <w:tcW w:w="851" w:type="dxa"/>
            <w:vMerge w:val="restart"/>
            <w:tcBorders>
              <w:top w:val="single" w:sz="4" w:space="0" w:color="auto"/>
              <w:left w:val="nil"/>
              <w:right w:val="single" w:sz="4" w:space="0" w:color="auto"/>
            </w:tcBorders>
            <w:shd w:val="clear" w:color="auto" w:fill="auto"/>
            <w:noWrap/>
            <w:vAlign w:val="center"/>
          </w:tcPr>
          <w:p w14:paraId="082448F0"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1.500.72</w:t>
            </w:r>
          </w:p>
        </w:tc>
        <w:tc>
          <w:tcPr>
            <w:tcW w:w="710" w:type="dxa"/>
            <w:vMerge w:val="restart"/>
            <w:tcBorders>
              <w:top w:val="single" w:sz="4" w:space="0" w:color="auto"/>
              <w:left w:val="nil"/>
              <w:right w:val="single" w:sz="4" w:space="0" w:color="auto"/>
            </w:tcBorders>
            <w:shd w:val="clear" w:color="auto" w:fill="auto"/>
            <w:noWrap/>
            <w:vAlign w:val="center"/>
          </w:tcPr>
          <w:p w14:paraId="730EDF79"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222.91</w:t>
            </w:r>
          </w:p>
        </w:tc>
        <w:tc>
          <w:tcPr>
            <w:tcW w:w="850" w:type="dxa"/>
            <w:vMerge w:val="restart"/>
            <w:tcBorders>
              <w:top w:val="single" w:sz="4" w:space="0" w:color="auto"/>
              <w:left w:val="nil"/>
              <w:right w:val="single" w:sz="4" w:space="0" w:color="auto"/>
            </w:tcBorders>
            <w:shd w:val="clear" w:color="auto" w:fill="auto"/>
            <w:noWrap/>
            <w:vAlign w:val="center"/>
          </w:tcPr>
          <w:p w14:paraId="1CA01F51"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187.54</w:t>
            </w:r>
          </w:p>
        </w:tc>
        <w:tc>
          <w:tcPr>
            <w:tcW w:w="992" w:type="dxa"/>
            <w:vMerge w:val="restart"/>
            <w:tcBorders>
              <w:top w:val="single" w:sz="4" w:space="0" w:color="auto"/>
              <w:left w:val="nil"/>
              <w:right w:val="single" w:sz="4" w:space="0" w:color="auto"/>
            </w:tcBorders>
          </w:tcPr>
          <w:p w14:paraId="45DE31BB" w14:textId="77777777" w:rsidR="003815A0" w:rsidRDefault="003815A0" w:rsidP="003815A0">
            <w:pPr>
              <w:spacing w:after="0" w:line="240" w:lineRule="auto"/>
              <w:jc w:val="center"/>
              <w:rPr>
                <w:rFonts w:ascii="Arial" w:eastAsia="Times New Roman" w:hAnsi="Arial" w:cs="Arial"/>
                <w:b/>
                <w:sz w:val="18"/>
                <w:szCs w:val="18"/>
                <w:lang w:eastAsia="pt-BR"/>
              </w:rPr>
            </w:pPr>
          </w:p>
          <w:p w14:paraId="78269B76"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750.16</w:t>
            </w:r>
          </w:p>
        </w:tc>
        <w:tc>
          <w:tcPr>
            <w:tcW w:w="924" w:type="dxa"/>
            <w:vMerge w:val="restart"/>
            <w:tcBorders>
              <w:top w:val="single" w:sz="4" w:space="0" w:color="auto"/>
              <w:left w:val="single" w:sz="4" w:space="0" w:color="auto"/>
              <w:right w:val="single" w:sz="4" w:space="0" w:color="auto"/>
            </w:tcBorders>
          </w:tcPr>
          <w:p w14:paraId="7C26F779" w14:textId="77777777" w:rsidR="003815A0" w:rsidRDefault="003815A0" w:rsidP="003815A0">
            <w:pPr>
              <w:spacing w:after="0" w:line="240" w:lineRule="auto"/>
              <w:jc w:val="center"/>
              <w:rPr>
                <w:rFonts w:ascii="Arial" w:eastAsia="Times New Roman" w:hAnsi="Arial" w:cs="Arial"/>
                <w:b/>
                <w:sz w:val="18"/>
                <w:szCs w:val="18"/>
                <w:lang w:eastAsia="pt-BR"/>
              </w:rPr>
            </w:pPr>
          </w:p>
          <w:p w14:paraId="7DF0D5AA"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1.621.88</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1B41CC94"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1.563.22</w:t>
            </w:r>
          </w:p>
        </w:tc>
        <w:tc>
          <w:tcPr>
            <w:tcW w:w="919" w:type="dxa"/>
            <w:vMerge w:val="restart"/>
            <w:tcBorders>
              <w:top w:val="single" w:sz="4" w:space="0" w:color="auto"/>
              <w:left w:val="nil"/>
              <w:right w:val="single" w:sz="4" w:space="0" w:color="auto"/>
            </w:tcBorders>
            <w:shd w:val="clear" w:color="auto" w:fill="auto"/>
            <w:noWrap/>
            <w:vAlign w:val="center"/>
          </w:tcPr>
          <w:p w14:paraId="4651F9F2"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2.134.29</w:t>
            </w:r>
          </w:p>
        </w:tc>
        <w:tc>
          <w:tcPr>
            <w:tcW w:w="850" w:type="dxa"/>
            <w:vMerge w:val="restart"/>
            <w:tcBorders>
              <w:top w:val="single" w:sz="4" w:space="0" w:color="auto"/>
              <w:left w:val="nil"/>
              <w:right w:val="single" w:sz="4" w:space="0" w:color="auto"/>
            </w:tcBorders>
            <w:shd w:val="clear" w:color="auto" w:fill="auto"/>
            <w:noWrap/>
            <w:vAlign w:val="center"/>
          </w:tcPr>
          <w:p w14:paraId="51EE8AE3" w14:textId="77777777" w:rsidR="003815A0" w:rsidRPr="000821AF" w:rsidRDefault="003815A0" w:rsidP="003815A0">
            <w:pPr>
              <w:spacing w:after="0"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3.150.00</w:t>
            </w:r>
          </w:p>
        </w:tc>
        <w:tc>
          <w:tcPr>
            <w:tcW w:w="1276" w:type="dxa"/>
            <w:tcBorders>
              <w:top w:val="single" w:sz="4" w:space="0" w:color="auto"/>
              <w:bottom w:val="single" w:sz="4" w:space="0" w:color="auto"/>
              <w:right w:val="single" w:sz="4" w:space="0" w:color="auto"/>
            </w:tcBorders>
            <w:shd w:val="clear" w:color="auto" w:fill="auto"/>
          </w:tcPr>
          <w:p w14:paraId="4752F55D" w14:textId="77777777" w:rsidR="003815A0" w:rsidRPr="000821AF" w:rsidRDefault="003815A0" w:rsidP="003815A0">
            <w:pPr>
              <w:spacing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26.360.87</w:t>
            </w:r>
          </w:p>
        </w:tc>
      </w:tr>
      <w:tr w:rsidR="003815A0" w:rsidRPr="000821AF" w14:paraId="750D0186" w14:textId="77777777" w:rsidTr="003815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9"/>
        </w:trPr>
        <w:tc>
          <w:tcPr>
            <w:tcW w:w="6232" w:type="dxa"/>
            <w:gridSpan w:val="6"/>
            <w:vMerge/>
            <w:tcBorders>
              <w:left w:val="single" w:sz="4" w:space="0" w:color="auto"/>
              <w:bottom w:val="single" w:sz="4" w:space="0" w:color="auto"/>
              <w:right w:val="single" w:sz="4" w:space="0" w:color="auto"/>
            </w:tcBorders>
            <w:shd w:val="clear" w:color="auto" w:fill="auto"/>
            <w:noWrap/>
            <w:vAlign w:val="center"/>
          </w:tcPr>
          <w:p w14:paraId="7942FC13" w14:textId="77777777" w:rsidR="003815A0" w:rsidRPr="000821AF" w:rsidRDefault="003815A0" w:rsidP="003815A0">
            <w:pPr>
              <w:spacing w:after="0" w:line="240" w:lineRule="auto"/>
              <w:jc w:val="center"/>
              <w:rPr>
                <w:rFonts w:ascii="Arial" w:eastAsia="Times New Roman" w:hAnsi="Arial" w:cs="Arial"/>
                <w:b/>
                <w:sz w:val="18"/>
                <w:szCs w:val="18"/>
                <w:lang w:eastAsia="pt-BR"/>
              </w:rPr>
            </w:pPr>
          </w:p>
        </w:tc>
        <w:tc>
          <w:tcPr>
            <w:tcW w:w="1133" w:type="dxa"/>
            <w:vMerge/>
            <w:tcBorders>
              <w:left w:val="nil"/>
              <w:bottom w:val="single" w:sz="4" w:space="0" w:color="auto"/>
              <w:right w:val="single" w:sz="4" w:space="0" w:color="auto"/>
            </w:tcBorders>
            <w:shd w:val="clear" w:color="auto" w:fill="auto"/>
            <w:noWrap/>
            <w:vAlign w:val="center"/>
          </w:tcPr>
          <w:p w14:paraId="19CD6F86" w14:textId="77777777" w:rsidR="003815A0" w:rsidRDefault="003815A0" w:rsidP="003815A0">
            <w:pPr>
              <w:spacing w:after="0" w:line="240" w:lineRule="auto"/>
              <w:jc w:val="center"/>
              <w:rPr>
                <w:rFonts w:ascii="Arial" w:eastAsia="Times New Roman" w:hAnsi="Arial" w:cs="Arial"/>
                <w:b/>
                <w:sz w:val="18"/>
                <w:szCs w:val="18"/>
                <w:lang w:eastAsia="pt-BR"/>
              </w:rPr>
            </w:pPr>
          </w:p>
        </w:tc>
        <w:tc>
          <w:tcPr>
            <w:tcW w:w="851" w:type="dxa"/>
            <w:vMerge/>
            <w:tcBorders>
              <w:left w:val="nil"/>
              <w:bottom w:val="single" w:sz="4" w:space="0" w:color="auto"/>
              <w:right w:val="single" w:sz="4" w:space="0" w:color="auto"/>
            </w:tcBorders>
            <w:shd w:val="clear" w:color="auto" w:fill="auto"/>
            <w:noWrap/>
            <w:vAlign w:val="center"/>
          </w:tcPr>
          <w:p w14:paraId="793C1C80" w14:textId="77777777" w:rsidR="003815A0" w:rsidRDefault="003815A0" w:rsidP="003815A0">
            <w:pPr>
              <w:spacing w:after="0" w:line="240" w:lineRule="auto"/>
              <w:jc w:val="center"/>
              <w:rPr>
                <w:rFonts w:ascii="Arial" w:eastAsia="Times New Roman" w:hAnsi="Arial" w:cs="Arial"/>
                <w:b/>
                <w:sz w:val="18"/>
                <w:szCs w:val="18"/>
                <w:lang w:eastAsia="pt-BR"/>
              </w:rPr>
            </w:pPr>
          </w:p>
        </w:tc>
        <w:tc>
          <w:tcPr>
            <w:tcW w:w="710" w:type="dxa"/>
            <w:vMerge/>
            <w:tcBorders>
              <w:left w:val="nil"/>
              <w:bottom w:val="single" w:sz="4" w:space="0" w:color="auto"/>
              <w:right w:val="single" w:sz="4" w:space="0" w:color="auto"/>
            </w:tcBorders>
            <w:shd w:val="clear" w:color="auto" w:fill="auto"/>
            <w:noWrap/>
            <w:vAlign w:val="center"/>
          </w:tcPr>
          <w:p w14:paraId="121E5CE1" w14:textId="77777777" w:rsidR="003815A0" w:rsidRDefault="003815A0" w:rsidP="003815A0">
            <w:pPr>
              <w:spacing w:after="0" w:line="240" w:lineRule="auto"/>
              <w:jc w:val="center"/>
              <w:rPr>
                <w:rFonts w:ascii="Arial" w:eastAsia="Times New Roman" w:hAnsi="Arial" w:cs="Arial"/>
                <w:b/>
                <w:sz w:val="18"/>
                <w:szCs w:val="18"/>
                <w:lang w:eastAsia="pt-BR"/>
              </w:rPr>
            </w:pPr>
          </w:p>
        </w:tc>
        <w:tc>
          <w:tcPr>
            <w:tcW w:w="850" w:type="dxa"/>
            <w:vMerge/>
            <w:tcBorders>
              <w:left w:val="nil"/>
              <w:bottom w:val="single" w:sz="4" w:space="0" w:color="auto"/>
              <w:right w:val="single" w:sz="4" w:space="0" w:color="auto"/>
            </w:tcBorders>
            <w:shd w:val="clear" w:color="auto" w:fill="auto"/>
            <w:noWrap/>
            <w:vAlign w:val="center"/>
          </w:tcPr>
          <w:p w14:paraId="31DDD950" w14:textId="77777777" w:rsidR="003815A0" w:rsidRDefault="003815A0" w:rsidP="003815A0">
            <w:pPr>
              <w:spacing w:after="0" w:line="240" w:lineRule="auto"/>
              <w:jc w:val="center"/>
              <w:rPr>
                <w:rFonts w:ascii="Arial" w:eastAsia="Times New Roman" w:hAnsi="Arial" w:cs="Arial"/>
                <w:b/>
                <w:sz w:val="18"/>
                <w:szCs w:val="18"/>
                <w:lang w:eastAsia="pt-BR"/>
              </w:rPr>
            </w:pPr>
          </w:p>
        </w:tc>
        <w:tc>
          <w:tcPr>
            <w:tcW w:w="992" w:type="dxa"/>
            <w:vMerge/>
            <w:tcBorders>
              <w:left w:val="nil"/>
              <w:bottom w:val="single" w:sz="4" w:space="0" w:color="auto"/>
              <w:right w:val="single" w:sz="4" w:space="0" w:color="auto"/>
            </w:tcBorders>
          </w:tcPr>
          <w:p w14:paraId="26E6A708" w14:textId="77777777" w:rsidR="003815A0" w:rsidRDefault="003815A0" w:rsidP="003815A0">
            <w:pPr>
              <w:spacing w:after="0" w:line="240" w:lineRule="auto"/>
              <w:jc w:val="center"/>
              <w:rPr>
                <w:rFonts w:ascii="Arial" w:eastAsia="Times New Roman" w:hAnsi="Arial" w:cs="Arial"/>
                <w:b/>
                <w:sz w:val="18"/>
                <w:szCs w:val="18"/>
                <w:lang w:eastAsia="pt-BR"/>
              </w:rPr>
            </w:pPr>
          </w:p>
        </w:tc>
        <w:tc>
          <w:tcPr>
            <w:tcW w:w="924" w:type="dxa"/>
            <w:vMerge/>
            <w:tcBorders>
              <w:left w:val="single" w:sz="4" w:space="0" w:color="auto"/>
              <w:bottom w:val="single" w:sz="4" w:space="0" w:color="auto"/>
              <w:right w:val="single" w:sz="4" w:space="0" w:color="auto"/>
            </w:tcBorders>
          </w:tcPr>
          <w:p w14:paraId="79A2B6FE" w14:textId="77777777" w:rsidR="003815A0" w:rsidRDefault="003815A0" w:rsidP="003815A0">
            <w:pPr>
              <w:spacing w:after="0" w:line="240" w:lineRule="auto"/>
              <w:jc w:val="center"/>
              <w:rPr>
                <w:rFonts w:ascii="Arial" w:eastAsia="Times New Roman" w:hAnsi="Arial" w:cs="Arial"/>
                <w:b/>
                <w:sz w:val="18"/>
                <w:szCs w:val="18"/>
                <w:lang w:eastAsia="pt-BR"/>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72532D59" w14:textId="77777777" w:rsidR="003815A0" w:rsidRDefault="003815A0" w:rsidP="003815A0">
            <w:pPr>
              <w:spacing w:after="0" w:line="240" w:lineRule="auto"/>
              <w:jc w:val="center"/>
              <w:rPr>
                <w:rFonts w:ascii="Arial" w:eastAsia="Times New Roman" w:hAnsi="Arial" w:cs="Arial"/>
                <w:b/>
                <w:sz w:val="18"/>
                <w:szCs w:val="18"/>
                <w:lang w:eastAsia="pt-BR"/>
              </w:rPr>
            </w:pPr>
          </w:p>
        </w:tc>
        <w:tc>
          <w:tcPr>
            <w:tcW w:w="919" w:type="dxa"/>
            <w:vMerge/>
            <w:tcBorders>
              <w:left w:val="nil"/>
              <w:bottom w:val="single" w:sz="4" w:space="0" w:color="auto"/>
              <w:right w:val="single" w:sz="4" w:space="0" w:color="auto"/>
            </w:tcBorders>
            <w:shd w:val="clear" w:color="auto" w:fill="auto"/>
            <w:noWrap/>
            <w:vAlign w:val="center"/>
          </w:tcPr>
          <w:p w14:paraId="7BFFB1EE" w14:textId="77777777" w:rsidR="003815A0" w:rsidRDefault="003815A0" w:rsidP="003815A0">
            <w:pPr>
              <w:spacing w:after="0" w:line="240" w:lineRule="auto"/>
              <w:jc w:val="center"/>
              <w:rPr>
                <w:rFonts w:ascii="Arial" w:eastAsia="Times New Roman" w:hAnsi="Arial" w:cs="Arial"/>
                <w:b/>
                <w:sz w:val="18"/>
                <w:szCs w:val="18"/>
                <w:lang w:eastAsia="pt-BR"/>
              </w:rPr>
            </w:pPr>
          </w:p>
        </w:tc>
        <w:tc>
          <w:tcPr>
            <w:tcW w:w="850" w:type="dxa"/>
            <w:vMerge/>
            <w:tcBorders>
              <w:left w:val="nil"/>
              <w:bottom w:val="single" w:sz="4" w:space="0" w:color="auto"/>
              <w:right w:val="single" w:sz="4" w:space="0" w:color="auto"/>
            </w:tcBorders>
            <w:shd w:val="clear" w:color="auto" w:fill="auto"/>
            <w:noWrap/>
            <w:vAlign w:val="center"/>
          </w:tcPr>
          <w:p w14:paraId="1B59E861" w14:textId="77777777" w:rsidR="003815A0" w:rsidRDefault="003815A0" w:rsidP="003815A0">
            <w:pPr>
              <w:spacing w:after="0" w:line="240" w:lineRule="auto"/>
              <w:jc w:val="center"/>
              <w:rPr>
                <w:rFonts w:ascii="Arial" w:eastAsia="Times New Roman" w:hAnsi="Arial" w:cs="Arial"/>
                <w:b/>
                <w:sz w:val="18"/>
                <w:szCs w:val="18"/>
                <w:lang w:eastAsia="pt-BR"/>
              </w:rPr>
            </w:pPr>
          </w:p>
        </w:tc>
        <w:tc>
          <w:tcPr>
            <w:tcW w:w="1276" w:type="dxa"/>
            <w:tcBorders>
              <w:top w:val="single" w:sz="4" w:space="0" w:color="auto"/>
              <w:bottom w:val="single" w:sz="4" w:space="0" w:color="auto"/>
              <w:right w:val="single" w:sz="4" w:space="0" w:color="auto"/>
            </w:tcBorders>
            <w:shd w:val="clear" w:color="auto" w:fill="auto"/>
          </w:tcPr>
          <w:p w14:paraId="6334A0E3" w14:textId="77777777" w:rsidR="003815A0" w:rsidRPr="000821AF" w:rsidRDefault="003815A0" w:rsidP="003815A0">
            <w:pPr>
              <w:spacing w:line="240" w:lineRule="auto"/>
              <w:jc w:val="center"/>
              <w:rPr>
                <w:rFonts w:ascii="Arial" w:eastAsia="Times New Roman" w:hAnsi="Arial" w:cs="Arial"/>
                <w:b/>
                <w:sz w:val="18"/>
                <w:szCs w:val="18"/>
                <w:lang w:eastAsia="pt-BR"/>
              </w:rPr>
            </w:pPr>
            <w:r>
              <w:rPr>
                <w:rFonts w:ascii="Arial" w:eastAsia="Times New Roman" w:hAnsi="Arial" w:cs="Arial"/>
                <w:b/>
                <w:sz w:val="18"/>
                <w:szCs w:val="18"/>
                <w:lang w:eastAsia="pt-BR"/>
              </w:rPr>
              <w:t>29.889.72</w:t>
            </w:r>
          </w:p>
        </w:tc>
      </w:tr>
      <w:tr w:rsidR="003815A0" w:rsidRPr="000821AF" w14:paraId="16397BB7" w14:textId="77777777" w:rsidTr="003815A0">
        <w:trPr>
          <w:trHeight w:val="481"/>
        </w:trPr>
        <w:tc>
          <w:tcPr>
            <w:tcW w:w="13462" w:type="dxa"/>
            <w:gridSpan w:val="14"/>
            <w:tcBorders>
              <w:bottom w:val="single" w:sz="4" w:space="0" w:color="auto"/>
            </w:tcBorders>
          </w:tcPr>
          <w:p w14:paraId="0F006273" w14:textId="77777777" w:rsidR="003815A0" w:rsidRPr="000821AF" w:rsidRDefault="003815A0" w:rsidP="003815A0">
            <w:pPr>
              <w:spacing w:line="360" w:lineRule="auto"/>
              <w:jc w:val="right"/>
              <w:rPr>
                <w:rFonts w:ascii="Arial" w:hAnsi="Arial" w:cs="Arial"/>
                <w:b/>
                <w:bCs/>
                <w:color w:val="000000"/>
                <w:sz w:val="18"/>
                <w:szCs w:val="18"/>
                <w:lang w:eastAsia="pt-BR"/>
              </w:rPr>
            </w:pPr>
            <w:r w:rsidRPr="000821AF">
              <w:rPr>
                <w:rFonts w:ascii="Arial" w:hAnsi="Arial" w:cs="Arial"/>
                <w:b/>
                <w:bCs/>
                <w:color w:val="000000"/>
                <w:sz w:val="18"/>
                <w:szCs w:val="18"/>
                <w:lang w:eastAsia="pt-BR"/>
              </w:rPr>
              <w:t xml:space="preserve">Total Folha de Pagamento Mensal - </w:t>
            </w:r>
          </w:p>
        </w:tc>
        <w:tc>
          <w:tcPr>
            <w:tcW w:w="2126" w:type="dxa"/>
            <w:gridSpan w:val="2"/>
          </w:tcPr>
          <w:p w14:paraId="1CCD977E" w14:textId="77777777" w:rsidR="003815A0" w:rsidRPr="000821AF" w:rsidRDefault="003815A0" w:rsidP="003815A0">
            <w:pPr>
              <w:spacing w:line="360" w:lineRule="auto"/>
              <w:jc w:val="center"/>
              <w:rPr>
                <w:rFonts w:ascii="Arial" w:hAnsi="Arial" w:cs="Arial"/>
                <w:b/>
                <w:sz w:val="18"/>
                <w:szCs w:val="18"/>
              </w:rPr>
            </w:pPr>
            <w:r>
              <w:rPr>
                <w:rFonts w:ascii="Arial" w:hAnsi="Arial" w:cs="Arial"/>
                <w:b/>
                <w:sz w:val="18"/>
                <w:szCs w:val="18"/>
              </w:rPr>
              <w:t>26.360.87</w:t>
            </w:r>
          </w:p>
        </w:tc>
      </w:tr>
      <w:tr w:rsidR="003815A0" w:rsidRPr="000821AF" w14:paraId="225A5BE0" w14:textId="77777777" w:rsidTr="003815A0">
        <w:trPr>
          <w:trHeight w:val="225"/>
        </w:trPr>
        <w:tc>
          <w:tcPr>
            <w:tcW w:w="13462" w:type="dxa"/>
            <w:gridSpan w:val="14"/>
            <w:vMerge w:val="restart"/>
            <w:tcBorders>
              <w:top w:val="single" w:sz="4" w:space="0" w:color="auto"/>
            </w:tcBorders>
          </w:tcPr>
          <w:p w14:paraId="364BE523" w14:textId="77777777" w:rsidR="003815A0" w:rsidRPr="000821AF" w:rsidRDefault="003815A0" w:rsidP="003815A0">
            <w:pPr>
              <w:spacing w:line="360" w:lineRule="auto"/>
              <w:jc w:val="right"/>
              <w:rPr>
                <w:rFonts w:ascii="Arial" w:hAnsi="Arial" w:cs="Arial"/>
                <w:b/>
                <w:bCs/>
                <w:color w:val="000000"/>
                <w:sz w:val="18"/>
                <w:szCs w:val="18"/>
                <w:lang w:eastAsia="pt-BR"/>
              </w:rPr>
            </w:pPr>
            <w:r w:rsidRPr="000821AF">
              <w:rPr>
                <w:rFonts w:ascii="Arial" w:hAnsi="Arial" w:cs="Arial"/>
                <w:b/>
                <w:bCs/>
                <w:color w:val="000000"/>
                <w:sz w:val="18"/>
                <w:szCs w:val="18"/>
                <w:lang w:eastAsia="pt-BR"/>
              </w:rPr>
              <w:t>13º salário (semestre)</w:t>
            </w:r>
          </w:p>
        </w:tc>
        <w:tc>
          <w:tcPr>
            <w:tcW w:w="2126" w:type="dxa"/>
            <w:gridSpan w:val="2"/>
          </w:tcPr>
          <w:p w14:paraId="18A23866" w14:textId="77777777" w:rsidR="003815A0" w:rsidRPr="000821AF" w:rsidRDefault="003815A0" w:rsidP="003815A0">
            <w:pPr>
              <w:spacing w:line="360" w:lineRule="auto"/>
              <w:jc w:val="center"/>
              <w:rPr>
                <w:rFonts w:ascii="Arial" w:hAnsi="Arial" w:cs="Arial"/>
                <w:b/>
                <w:sz w:val="18"/>
                <w:szCs w:val="18"/>
              </w:rPr>
            </w:pPr>
            <w:r>
              <w:rPr>
                <w:rFonts w:ascii="Arial" w:hAnsi="Arial" w:cs="Arial"/>
                <w:b/>
                <w:sz w:val="18"/>
                <w:szCs w:val="18"/>
              </w:rPr>
              <w:t>1.563.22 mês</w:t>
            </w:r>
          </w:p>
        </w:tc>
      </w:tr>
      <w:tr w:rsidR="003815A0" w:rsidRPr="000821AF" w14:paraId="6349D633" w14:textId="77777777" w:rsidTr="003815A0">
        <w:trPr>
          <w:trHeight w:val="268"/>
        </w:trPr>
        <w:tc>
          <w:tcPr>
            <w:tcW w:w="13462" w:type="dxa"/>
            <w:gridSpan w:val="14"/>
            <w:vMerge/>
          </w:tcPr>
          <w:p w14:paraId="7F836A67" w14:textId="77777777" w:rsidR="003815A0" w:rsidRPr="000821AF" w:rsidRDefault="003815A0" w:rsidP="003815A0">
            <w:pPr>
              <w:spacing w:line="360" w:lineRule="auto"/>
              <w:jc w:val="right"/>
              <w:rPr>
                <w:rFonts w:ascii="Arial" w:hAnsi="Arial" w:cs="Arial"/>
                <w:b/>
                <w:bCs/>
                <w:color w:val="000000"/>
                <w:sz w:val="18"/>
                <w:szCs w:val="18"/>
                <w:lang w:eastAsia="pt-BR"/>
              </w:rPr>
            </w:pPr>
          </w:p>
        </w:tc>
        <w:tc>
          <w:tcPr>
            <w:tcW w:w="2126" w:type="dxa"/>
            <w:gridSpan w:val="2"/>
          </w:tcPr>
          <w:p w14:paraId="6F95DCF0" w14:textId="77777777" w:rsidR="003815A0" w:rsidRDefault="003815A0" w:rsidP="003815A0">
            <w:pPr>
              <w:spacing w:line="360" w:lineRule="auto"/>
              <w:jc w:val="center"/>
              <w:rPr>
                <w:rFonts w:ascii="Arial" w:hAnsi="Arial" w:cs="Arial"/>
                <w:b/>
                <w:sz w:val="18"/>
                <w:szCs w:val="18"/>
              </w:rPr>
            </w:pPr>
            <w:r>
              <w:rPr>
                <w:rFonts w:ascii="Arial" w:hAnsi="Arial" w:cs="Arial"/>
                <w:b/>
                <w:sz w:val="18"/>
                <w:szCs w:val="18"/>
              </w:rPr>
              <w:t>4.689.66 trimestre</w:t>
            </w:r>
          </w:p>
        </w:tc>
      </w:tr>
      <w:tr w:rsidR="003815A0" w:rsidRPr="000821AF" w14:paraId="458012C2" w14:textId="77777777" w:rsidTr="003815A0">
        <w:trPr>
          <w:trHeight w:val="439"/>
        </w:trPr>
        <w:tc>
          <w:tcPr>
            <w:tcW w:w="13462" w:type="dxa"/>
            <w:gridSpan w:val="14"/>
          </w:tcPr>
          <w:p w14:paraId="22AB5BD7" w14:textId="77777777" w:rsidR="003815A0" w:rsidRPr="000821AF" w:rsidRDefault="003815A0" w:rsidP="003815A0">
            <w:pPr>
              <w:spacing w:line="360" w:lineRule="auto"/>
              <w:jc w:val="right"/>
              <w:rPr>
                <w:rFonts w:ascii="Arial" w:hAnsi="Arial" w:cs="Arial"/>
                <w:b/>
                <w:color w:val="000000"/>
                <w:sz w:val="18"/>
                <w:szCs w:val="18"/>
                <w:lang w:eastAsia="pt-BR"/>
              </w:rPr>
            </w:pPr>
            <w:r w:rsidRPr="000821AF">
              <w:rPr>
                <w:rFonts w:ascii="Arial" w:hAnsi="Arial" w:cs="Arial"/>
                <w:b/>
                <w:color w:val="000000"/>
                <w:sz w:val="18"/>
                <w:szCs w:val="18"/>
                <w:lang w:eastAsia="pt-BR"/>
              </w:rPr>
              <w:t xml:space="preserve">Folha de Pagamento </w:t>
            </w:r>
            <w:r>
              <w:rPr>
                <w:rFonts w:ascii="Arial" w:hAnsi="Arial" w:cs="Arial"/>
                <w:b/>
                <w:color w:val="000000"/>
                <w:sz w:val="18"/>
                <w:szCs w:val="18"/>
                <w:lang w:eastAsia="pt-BR"/>
              </w:rPr>
              <w:t>trimestre</w:t>
            </w:r>
            <w:r w:rsidRPr="000821AF">
              <w:rPr>
                <w:rFonts w:ascii="Arial" w:hAnsi="Arial" w:cs="Arial"/>
                <w:b/>
                <w:color w:val="000000"/>
                <w:sz w:val="18"/>
                <w:szCs w:val="18"/>
                <w:lang w:eastAsia="pt-BR"/>
              </w:rPr>
              <w:t xml:space="preserve"> </w:t>
            </w:r>
          </w:p>
        </w:tc>
        <w:tc>
          <w:tcPr>
            <w:tcW w:w="2126" w:type="dxa"/>
            <w:gridSpan w:val="2"/>
          </w:tcPr>
          <w:p w14:paraId="22EEFD81" w14:textId="77777777" w:rsidR="003815A0" w:rsidRPr="000821AF" w:rsidRDefault="003815A0" w:rsidP="003815A0">
            <w:pPr>
              <w:spacing w:line="360" w:lineRule="auto"/>
              <w:jc w:val="center"/>
              <w:rPr>
                <w:rFonts w:ascii="Arial" w:hAnsi="Arial" w:cs="Arial"/>
                <w:b/>
                <w:sz w:val="18"/>
                <w:szCs w:val="18"/>
              </w:rPr>
            </w:pPr>
            <w:r>
              <w:rPr>
                <w:rFonts w:ascii="Arial" w:hAnsi="Arial" w:cs="Arial"/>
                <w:b/>
                <w:sz w:val="18"/>
                <w:szCs w:val="18"/>
              </w:rPr>
              <w:t>79.082.61</w:t>
            </w:r>
          </w:p>
        </w:tc>
      </w:tr>
      <w:tr w:rsidR="003815A0" w:rsidRPr="000821AF" w14:paraId="63E1A4BB" w14:textId="77777777" w:rsidTr="003815A0">
        <w:trPr>
          <w:trHeight w:val="631"/>
        </w:trPr>
        <w:tc>
          <w:tcPr>
            <w:tcW w:w="13462" w:type="dxa"/>
            <w:gridSpan w:val="14"/>
          </w:tcPr>
          <w:p w14:paraId="5D5C6E99" w14:textId="77777777" w:rsidR="003815A0" w:rsidRPr="000821AF" w:rsidRDefault="003815A0" w:rsidP="003815A0">
            <w:pPr>
              <w:spacing w:line="360" w:lineRule="auto"/>
              <w:jc w:val="right"/>
              <w:rPr>
                <w:rFonts w:ascii="Arial" w:hAnsi="Arial" w:cs="Arial"/>
                <w:b/>
                <w:bCs/>
                <w:color w:val="000000"/>
                <w:sz w:val="18"/>
                <w:szCs w:val="18"/>
                <w:lang w:eastAsia="pt-BR"/>
              </w:rPr>
            </w:pPr>
            <w:r w:rsidRPr="000821AF">
              <w:rPr>
                <w:rFonts w:ascii="Arial" w:hAnsi="Arial" w:cs="Arial"/>
                <w:b/>
                <w:bCs/>
                <w:color w:val="000000"/>
                <w:sz w:val="18"/>
                <w:szCs w:val="18"/>
                <w:lang w:eastAsia="pt-BR"/>
              </w:rPr>
              <w:t xml:space="preserve">Total Folha de Pagamento </w:t>
            </w:r>
            <w:r>
              <w:rPr>
                <w:rFonts w:ascii="Arial" w:hAnsi="Arial" w:cs="Arial"/>
                <w:b/>
                <w:bCs/>
                <w:color w:val="000000"/>
                <w:sz w:val="18"/>
                <w:szCs w:val="18"/>
                <w:lang w:eastAsia="pt-BR"/>
              </w:rPr>
              <w:t>trimestre</w:t>
            </w:r>
            <w:r w:rsidRPr="000821AF">
              <w:rPr>
                <w:rFonts w:ascii="Arial" w:hAnsi="Arial" w:cs="Arial"/>
                <w:b/>
                <w:bCs/>
                <w:color w:val="000000"/>
                <w:sz w:val="18"/>
                <w:szCs w:val="18"/>
                <w:lang w:eastAsia="pt-BR"/>
              </w:rPr>
              <w:t xml:space="preserve"> +13 salário</w:t>
            </w:r>
          </w:p>
        </w:tc>
        <w:tc>
          <w:tcPr>
            <w:tcW w:w="2126" w:type="dxa"/>
            <w:gridSpan w:val="2"/>
          </w:tcPr>
          <w:p w14:paraId="3E0BC06B" w14:textId="77777777" w:rsidR="003815A0" w:rsidRPr="000821AF" w:rsidRDefault="003815A0" w:rsidP="003815A0">
            <w:pPr>
              <w:spacing w:line="360" w:lineRule="auto"/>
              <w:jc w:val="center"/>
              <w:rPr>
                <w:rFonts w:ascii="Arial" w:hAnsi="Arial" w:cs="Arial"/>
                <w:b/>
                <w:sz w:val="18"/>
                <w:szCs w:val="18"/>
              </w:rPr>
            </w:pPr>
            <w:r>
              <w:rPr>
                <w:rFonts w:ascii="Arial" w:hAnsi="Arial" w:cs="Arial"/>
                <w:b/>
                <w:sz w:val="18"/>
                <w:szCs w:val="18"/>
              </w:rPr>
              <w:t>83.772.27</w:t>
            </w:r>
          </w:p>
        </w:tc>
      </w:tr>
    </w:tbl>
    <w:p w14:paraId="2127C6A5" w14:textId="77777777" w:rsidR="00EB2969" w:rsidRDefault="00EB2969" w:rsidP="00A4334F">
      <w:pPr>
        <w:jc w:val="center"/>
        <w:rPr>
          <w:rFonts w:ascii="Arial" w:hAnsi="Arial" w:cs="Arial"/>
          <w:b/>
          <w:bCs/>
          <w:sz w:val="24"/>
          <w:szCs w:val="24"/>
          <w:u w:val="single"/>
        </w:rPr>
      </w:pPr>
    </w:p>
    <w:p w14:paraId="6139D05A" w14:textId="77777777" w:rsidR="00DE4898" w:rsidRDefault="00DE4898" w:rsidP="00A4334F">
      <w:pPr>
        <w:jc w:val="center"/>
        <w:rPr>
          <w:rFonts w:ascii="Arial" w:hAnsi="Arial" w:cs="Arial"/>
          <w:b/>
          <w:bCs/>
          <w:sz w:val="24"/>
          <w:szCs w:val="24"/>
          <w:u w:val="single"/>
        </w:rPr>
      </w:pPr>
    </w:p>
    <w:p w14:paraId="602DEEA7" w14:textId="77777777" w:rsidR="002A25C7" w:rsidRDefault="002A25C7" w:rsidP="00A4334F">
      <w:pPr>
        <w:jc w:val="center"/>
        <w:rPr>
          <w:rFonts w:ascii="Arial" w:hAnsi="Arial" w:cs="Arial"/>
          <w:b/>
          <w:bCs/>
          <w:sz w:val="24"/>
          <w:szCs w:val="24"/>
          <w:u w:val="single"/>
        </w:rPr>
        <w:sectPr w:rsidR="002A25C7" w:rsidSect="00B23A6C">
          <w:pgSz w:w="16838" w:h="11906" w:orient="landscape"/>
          <w:pgMar w:top="1134" w:right="992" w:bottom="1134" w:left="992" w:header="567" w:footer="709" w:gutter="0"/>
          <w:cols w:space="708"/>
          <w:docGrid w:linePitch="360"/>
        </w:sectPr>
      </w:pPr>
    </w:p>
    <w:p w14:paraId="5D29692A" w14:textId="77777777" w:rsidR="002A25C7" w:rsidRPr="00B66084" w:rsidRDefault="002A25C7" w:rsidP="008A7DC6">
      <w:pPr>
        <w:spacing w:line="240" w:lineRule="auto"/>
        <w:jc w:val="center"/>
        <w:rPr>
          <w:rFonts w:ascii="Arial" w:hAnsi="Arial" w:cs="Arial"/>
          <w:b/>
          <w:bCs/>
          <w:sz w:val="24"/>
          <w:szCs w:val="24"/>
          <w:u w:val="single"/>
        </w:rPr>
      </w:pPr>
      <w:r w:rsidRPr="00B66084">
        <w:rPr>
          <w:rFonts w:ascii="Arial" w:hAnsi="Arial" w:cs="Arial"/>
          <w:b/>
          <w:bCs/>
          <w:sz w:val="24"/>
          <w:szCs w:val="24"/>
          <w:u w:val="single"/>
        </w:rPr>
        <w:t xml:space="preserve">ANEXO II </w:t>
      </w:r>
    </w:p>
    <w:p w14:paraId="57A271B8" w14:textId="1014C67A" w:rsidR="002A25C7" w:rsidRPr="00F20B53" w:rsidRDefault="002A25C7" w:rsidP="008A7DC6">
      <w:pPr>
        <w:spacing w:line="240" w:lineRule="auto"/>
        <w:rPr>
          <w:rFonts w:ascii="Arial" w:hAnsi="Arial" w:cs="Arial"/>
          <w:b/>
          <w:bCs/>
          <w:sz w:val="24"/>
          <w:szCs w:val="24"/>
          <w:u w:val="single"/>
        </w:rPr>
      </w:pPr>
      <w:r w:rsidRPr="00B66084">
        <w:rPr>
          <w:rFonts w:ascii="Arial" w:hAnsi="Arial" w:cs="Arial"/>
          <w:b/>
          <w:bCs/>
          <w:sz w:val="24"/>
          <w:szCs w:val="24"/>
          <w:u w:val="single"/>
        </w:rPr>
        <w:t>PLANO DE APLICAÇÃO DE RECURSOS</w:t>
      </w:r>
      <w:r w:rsidR="008A7DC6">
        <w:rPr>
          <w:rFonts w:ascii="Arial" w:hAnsi="Arial" w:cs="Arial"/>
          <w:b/>
          <w:bCs/>
          <w:sz w:val="24"/>
          <w:szCs w:val="24"/>
          <w:u w:val="single"/>
        </w:rPr>
        <w:t xml:space="preserve"> </w:t>
      </w:r>
      <w:r w:rsidRPr="00B66084">
        <w:rPr>
          <w:rFonts w:ascii="Arial" w:hAnsi="Arial" w:cs="Arial"/>
          <w:b/>
          <w:bCs/>
          <w:sz w:val="24"/>
          <w:szCs w:val="24"/>
          <w:u w:val="single"/>
        </w:rPr>
        <w:t xml:space="preserve">DESPESAS DE CUSTEIO: </w:t>
      </w:r>
      <w:r w:rsidRPr="00F20B53">
        <w:rPr>
          <w:rFonts w:ascii="Arial" w:hAnsi="Arial" w:cs="Arial"/>
          <w:b/>
          <w:bCs/>
          <w:sz w:val="24"/>
          <w:szCs w:val="24"/>
          <w:u w:val="single"/>
        </w:rPr>
        <w:t>MATERIAL DE CONSUMO</w:t>
      </w:r>
    </w:p>
    <w:tbl>
      <w:tblPr>
        <w:tblStyle w:val="Tabelacomgrade"/>
        <w:tblpPr w:leftFromText="141" w:rightFromText="141" w:vertAnchor="text" w:tblpXSpec="center" w:tblpY="1"/>
        <w:tblOverlap w:val="never"/>
        <w:tblW w:w="10031" w:type="dxa"/>
        <w:tblLook w:val="04A0" w:firstRow="1" w:lastRow="0" w:firstColumn="1" w:lastColumn="0" w:noHBand="0" w:noVBand="1"/>
      </w:tblPr>
      <w:tblGrid>
        <w:gridCol w:w="2256"/>
        <w:gridCol w:w="1836"/>
        <w:gridCol w:w="1798"/>
        <w:gridCol w:w="1603"/>
        <w:gridCol w:w="2538"/>
      </w:tblGrid>
      <w:tr w:rsidR="00765F27" w:rsidRPr="00765F27" w14:paraId="0AF3BDB2" w14:textId="77777777" w:rsidTr="00765F27">
        <w:trPr>
          <w:trHeight w:val="187"/>
        </w:trPr>
        <w:tc>
          <w:tcPr>
            <w:tcW w:w="10031" w:type="dxa"/>
            <w:gridSpan w:val="5"/>
            <w:shd w:val="clear" w:color="auto" w:fill="E36C0A" w:themeFill="accent6" w:themeFillShade="BF"/>
          </w:tcPr>
          <w:p w14:paraId="5124C704"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 xml:space="preserve">ALIMENTAÇÃO </w:t>
            </w:r>
          </w:p>
        </w:tc>
      </w:tr>
      <w:tr w:rsidR="00765F27" w:rsidRPr="00765F27" w14:paraId="617405A2" w14:textId="77777777" w:rsidTr="00765F27">
        <w:trPr>
          <w:trHeight w:val="542"/>
        </w:trPr>
        <w:tc>
          <w:tcPr>
            <w:tcW w:w="10031" w:type="dxa"/>
            <w:gridSpan w:val="5"/>
            <w:shd w:val="clear" w:color="auto" w:fill="00B050"/>
          </w:tcPr>
          <w:p w14:paraId="43C115F4"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u w:val="single"/>
              </w:rPr>
              <w:t>FONTE: RECURSO MUNICIPAL</w:t>
            </w:r>
          </w:p>
        </w:tc>
      </w:tr>
      <w:tr w:rsidR="00765F27" w:rsidRPr="00765F27" w14:paraId="74108B35" w14:textId="77777777" w:rsidTr="00765F27">
        <w:trPr>
          <w:trHeight w:val="542"/>
        </w:trPr>
        <w:tc>
          <w:tcPr>
            <w:tcW w:w="2263" w:type="dxa"/>
            <w:shd w:val="clear" w:color="auto" w:fill="00B050"/>
          </w:tcPr>
          <w:p w14:paraId="3B090972"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Descrição detalhada de cada item</w:t>
            </w:r>
          </w:p>
        </w:tc>
        <w:tc>
          <w:tcPr>
            <w:tcW w:w="1843" w:type="dxa"/>
            <w:shd w:val="clear" w:color="auto" w:fill="00B050"/>
          </w:tcPr>
          <w:p w14:paraId="64BC1BF9"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Unidade de medida</w:t>
            </w:r>
          </w:p>
        </w:tc>
        <w:tc>
          <w:tcPr>
            <w:tcW w:w="1801" w:type="dxa"/>
            <w:shd w:val="clear" w:color="auto" w:fill="00B050"/>
          </w:tcPr>
          <w:p w14:paraId="1F8A1D30"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Quantidade</w:t>
            </w:r>
          </w:p>
        </w:tc>
        <w:tc>
          <w:tcPr>
            <w:tcW w:w="1572" w:type="dxa"/>
            <w:shd w:val="clear" w:color="auto" w:fill="00B050"/>
          </w:tcPr>
          <w:p w14:paraId="108E8C56"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Valor unitário</w:t>
            </w:r>
          </w:p>
        </w:tc>
        <w:tc>
          <w:tcPr>
            <w:tcW w:w="2552" w:type="dxa"/>
            <w:shd w:val="clear" w:color="auto" w:fill="00B050"/>
          </w:tcPr>
          <w:p w14:paraId="47AA872C"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Valor total</w:t>
            </w:r>
          </w:p>
        </w:tc>
      </w:tr>
      <w:tr w:rsidR="00765F27" w:rsidRPr="00765F27" w14:paraId="3409C682" w14:textId="77777777" w:rsidTr="00765F27">
        <w:trPr>
          <w:trHeight w:val="283"/>
        </w:trPr>
        <w:tc>
          <w:tcPr>
            <w:tcW w:w="2263" w:type="dxa"/>
          </w:tcPr>
          <w:p w14:paraId="39B9637F" w14:textId="77777777" w:rsidR="00765F27" w:rsidRPr="00765F27" w:rsidRDefault="00765F27" w:rsidP="00765F27">
            <w:pPr>
              <w:spacing w:before="240"/>
              <w:jc w:val="center"/>
              <w:rPr>
                <w:rFonts w:ascii="Arial" w:hAnsi="Arial" w:cs="Arial"/>
                <w:sz w:val="24"/>
                <w:szCs w:val="24"/>
              </w:rPr>
            </w:pPr>
            <w:r w:rsidRPr="00765F27">
              <w:rPr>
                <w:rFonts w:ascii="Arial" w:hAnsi="Arial" w:cs="Arial"/>
                <w:sz w:val="24"/>
                <w:szCs w:val="24"/>
              </w:rPr>
              <w:t>Achocolatado em pó</w:t>
            </w:r>
          </w:p>
        </w:tc>
        <w:tc>
          <w:tcPr>
            <w:tcW w:w="1843" w:type="dxa"/>
          </w:tcPr>
          <w:p w14:paraId="182AC08D" w14:textId="77777777" w:rsidR="00765F27" w:rsidRPr="00765F27" w:rsidRDefault="00765F27" w:rsidP="00765F27">
            <w:pPr>
              <w:spacing w:before="240"/>
              <w:jc w:val="center"/>
              <w:rPr>
                <w:rFonts w:ascii="Arial" w:hAnsi="Arial" w:cs="Arial"/>
                <w:sz w:val="24"/>
                <w:szCs w:val="24"/>
              </w:rPr>
            </w:pPr>
            <w:r w:rsidRPr="00765F27">
              <w:rPr>
                <w:rFonts w:ascii="Arial" w:hAnsi="Arial" w:cs="Arial"/>
                <w:sz w:val="24"/>
                <w:szCs w:val="24"/>
              </w:rPr>
              <w:t>Pacote 1kg</w:t>
            </w:r>
          </w:p>
        </w:tc>
        <w:tc>
          <w:tcPr>
            <w:tcW w:w="1801" w:type="dxa"/>
          </w:tcPr>
          <w:p w14:paraId="3B29AAA7" w14:textId="0525D452" w:rsidR="00765F27" w:rsidRPr="00765F27" w:rsidRDefault="00567B9D" w:rsidP="00765F27">
            <w:pPr>
              <w:spacing w:before="240"/>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8</w:t>
            </w:r>
          </w:p>
        </w:tc>
        <w:tc>
          <w:tcPr>
            <w:tcW w:w="1572" w:type="dxa"/>
          </w:tcPr>
          <w:p w14:paraId="4884A2CE" w14:textId="77777777" w:rsidR="00765F27" w:rsidRPr="00765F27" w:rsidRDefault="00765F27" w:rsidP="00765F27">
            <w:pPr>
              <w:spacing w:before="240"/>
              <w:jc w:val="center"/>
              <w:rPr>
                <w:rFonts w:ascii="Arial" w:hAnsi="Arial" w:cs="Arial"/>
                <w:sz w:val="24"/>
                <w:szCs w:val="24"/>
              </w:rPr>
            </w:pPr>
            <w:r w:rsidRPr="00765F27">
              <w:rPr>
                <w:rFonts w:ascii="Arial" w:hAnsi="Arial" w:cs="Arial"/>
                <w:sz w:val="24"/>
                <w:szCs w:val="24"/>
              </w:rPr>
              <w:t>R$ 7.99</w:t>
            </w:r>
          </w:p>
        </w:tc>
        <w:tc>
          <w:tcPr>
            <w:tcW w:w="2552" w:type="dxa"/>
          </w:tcPr>
          <w:p w14:paraId="2366A662" w14:textId="77777777" w:rsidR="00765F27" w:rsidRPr="00765F27" w:rsidRDefault="00765F27" w:rsidP="00765F27">
            <w:pPr>
              <w:spacing w:before="240"/>
              <w:jc w:val="center"/>
              <w:rPr>
                <w:rFonts w:ascii="Arial" w:hAnsi="Arial" w:cs="Arial"/>
                <w:sz w:val="24"/>
                <w:szCs w:val="24"/>
              </w:rPr>
            </w:pPr>
            <w:r w:rsidRPr="00765F27">
              <w:rPr>
                <w:rFonts w:ascii="Arial" w:hAnsi="Arial" w:cs="Arial"/>
                <w:sz w:val="24"/>
                <w:szCs w:val="24"/>
              </w:rPr>
              <w:t>R$ 63.92</w:t>
            </w:r>
          </w:p>
        </w:tc>
      </w:tr>
      <w:tr w:rsidR="00765F27" w:rsidRPr="00765F27" w14:paraId="14848FA7" w14:textId="77777777" w:rsidTr="00765F27">
        <w:trPr>
          <w:trHeight w:val="283"/>
        </w:trPr>
        <w:tc>
          <w:tcPr>
            <w:tcW w:w="2263" w:type="dxa"/>
          </w:tcPr>
          <w:p w14:paraId="761138F3" w14:textId="77777777" w:rsidR="00765F27" w:rsidRPr="00765F27" w:rsidRDefault="00765F27" w:rsidP="00765F27">
            <w:pPr>
              <w:spacing w:before="240"/>
              <w:jc w:val="center"/>
              <w:rPr>
                <w:rFonts w:ascii="Arial" w:hAnsi="Arial" w:cs="Arial"/>
                <w:sz w:val="24"/>
                <w:szCs w:val="24"/>
              </w:rPr>
            </w:pPr>
            <w:r w:rsidRPr="00765F27">
              <w:rPr>
                <w:rFonts w:ascii="Arial" w:hAnsi="Arial" w:cs="Arial"/>
                <w:sz w:val="24"/>
                <w:szCs w:val="24"/>
              </w:rPr>
              <w:t>Açúcar cristal 5kg</w:t>
            </w:r>
          </w:p>
        </w:tc>
        <w:tc>
          <w:tcPr>
            <w:tcW w:w="1843" w:type="dxa"/>
          </w:tcPr>
          <w:p w14:paraId="0DC2A64F" w14:textId="77777777" w:rsidR="00765F27" w:rsidRPr="00765F27" w:rsidRDefault="00765F27" w:rsidP="00765F27">
            <w:pPr>
              <w:spacing w:before="240"/>
              <w:jc w:val="center"/>
              <w:rPr>
                <w:rFonts w:ascii="Arial" w:hAnsi="Arial" w:cs="Arial"/>
                <w:sz w:val="24"/>
                <w:szCs w:val="24"/>
              </w:rPr>
            </w:pPr>
            <w:r w:rsidRPr="00765F27">
              <w:rPr>
                <w:rFonts w:ascii="Arial" w:hAnsi="Arial" w:cs="Arial"/>
                <w:sz w:val="24"/>
                <w:szCs w:val="24"/>
              </w:rPr>
              <w:t>Pacote 5kg</w:t>
            </w:r>
          </w:p>
        </w:tc>
        <w:tc>
          <w:tcPr>
            <w:tcW w:w="1801" w:type="dxa"/>
          </w:tcPr>
          <w:p w14:paraId="7F72EB0E" w14:textId="174F0397" w:rsidR="00765F27" w:rsidRPr="00765F27" w:rsidRDefault="00567B9D" w:rsidP="00765F27">
            <w:pPr>
              <w:spacing w:before="240"/>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3</w:t>
            </w:r>
          </w:p>
        </w:tc>
        <w:tc>
          <w:tcPr>
            <w:tcW w:w="1572" w:type="dxa"/>
          </w:tcPr>
          <w:p w14:paraId="76B0676D" w14:textId="77777777" w:rsidR="00765F27" w:rsidRPr="00765F27" w:rsidRDefault="00765F27" w:rsidP="00765F27">
            <w:pPr>
              <w:spacing w:before="240"/>
              <w:jc w:val="center"/>
              <w:rPr>
                <w:rFonts w:ascii="Arial" w:hAnsi="Arial" w:cs="Arial"/>
                <w:sz w:val="24"/>
                <w:szCs w:val="24"/>
              </w:rPr>
            </w:pPr>
            <w:r w:rsidRPr="00765F27">
              <w:rPr>
                <w:rFonts w:ascii="Arial" w:hAnsi="Arial" w:cs="Arial"/>
                <w:sz w:val="24"/>
                <w:szCs w:val="24"/>
              </w:rPr>
              <w:t>R$ 9.90</w:t>
            </w:r>
          </w:p>
        </w:tc>
        <w:tc>
          <w:tcPr>
            <w:tcW w:w="2552" w:type="dxa"/>
          </w:tcPr>
          <w:p w14:paraId="687CBDA7" w14:textId="77777777" w:rsidR="00765F27" w:rsidRPr="00765F27" w:rsidRDefault="00765F27" w:rsidP="00765F27">
            <w:pPr>
              <w:spacing w:before="240"/>
              <w:jc w:val="center"/>
              <w:rPr>
                <w:rFonts w:ascii="Arial" w:hAnsi="Arial" w:cs="Arial"/>
                <w:sz w:val="24"/>
                <w:szCs w:val="24"/>
              </w:rPr>
            </w:pPr>
            <w:r w:rsidRPr="00765F27">
              <w:rPr>
                <w:rFonts w:ascii="Arial" w:hAnsi="Arial" w:cs="Arial"/>
                <w:sz w:val="24"/>
                <w:szCs w:val="24"/>
              </w:rPr>
              <w:t>R$ 29.70</w:t>
            </w:r>
          </w:p>
        </w:tc>
      </w:tr>
      <w:tr w:rsidR="00765F27" w:rsidRPr="00765F27" w14:paraId="51ADA29B" w14:textId="77777777" w:rsidTr="00765F27">
        <w:trPr>
          <w:trHeight w:val="283"/>
        </w:trPr>
        <w:tc>
          <w:tcPr>
            <w:tcW w:w="2263" w:type="dxa"/>
          </w:tcPr>
          <w:p w14:paraId="3C87C74B"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Arroz</w:t>
            </w:r>
          </w:p>
        </w:tc>
        <w:tc>
          <w:tcPr>
            <w:tcW w:w="1843" w:type="dxa"/>
          </w:tcPr>
          <w:p w14:paraId="3FF568FB"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  5 kg</w:t>
            </w:r>
          </w:p>
        </w:tc>
        <w:tc>
          <w:tcPr>
            <w:tcW w:w="1801" w:type="dxa"/>
          </w:tcPr>
          <w:p w14:paraId="44C92BC4"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25</w:t>
            </w:r>
          </w:p>
        </w:tc>
        <w:tc>
          <w:tcPr>
            <w:tcW w:w="1572" w:type="dxa"/>
          </w:tcPr>
          <w:p w14:paraId="74A0DC16"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R$ 19.80</w:t>
            </w:r>
          </w:p>
        </w:tc>
        <w:tc>
          <w:tcPr>
            <w:tcW w:w="2552" w:type="dxa"/>
          </w:tcPr>
          <w:p w14:paraId="5A2828A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R$396.00</w:t>
            </w:r>
          </w:p>
        </w:tc>
      </w:tr>
      <w:tr w:rsidR="00765F27" w:rsidRPr="00765F27" w14:paraId="11E7646E" w14:textId="77777777" w:rsidTr="00765F27">
        <w:trPr>
          <w:trHeight w:val="283"/>
        </w:trPr>
        <w:tc>
          <w:tcPr>
            <w:tcW w:w="2263" w:type="dxa"/>
          </w:tcPr>
          <w:p w14:paraId="0D43F6C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Farinha de Milho</w:t>
            </w:r>
          </w:p>
        </w:tc>
        <w:tc>
          <w:tcPr>
            <w:tcW w:w="1843" w:type="dxa"/>
          </w:tcPr>
          <w:p w14:paraId="035E8A9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5CF82822" w14:textId="170E91E1"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3</w:t>
            </w:r>
          </w:p>
        </w:tc>
        <w:tc>
          <w:tcPr>
            <w:tcW w:w="1572" w:type="dxa"/>
          </w:tcPr>
          <w:p w14:paraId="372899A9"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R$ 3.69</w:t>
            </w:r>
          </w:p>
        </w:tc>
        <w:tc>
          <w:tcPr>
            <w:tcW w:w="2552" w:type="dxa"/>
          </w:tcPr>
          <w:p w14:paraId="2B9BC528"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R$ 11.07</w:t>
            </w:r>
          </w:p>
        </w:tc>
      </w:tr>
      <w:tr w:rsidR="00765F27" w:rsidRPr="00765F27" w14:paraId="2B574888" w14:textId="77777777" w:rsidTr="00765F27">
        <w:trPr>
          <w:trHeight w:val="283"/>
        </w:trPr>
        <w:tc>
          <w:tcPr>
            <w:tcW w:w="2263" w:type="dxa"/>
          </w:tcPr>
          <w:p w14:paraId="75047BB7"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Farinha de Trigo 5kg</w:t>
            </w:r>
          </w:p>
        </w:tc>
        <w:tc>
          <w:tcPr>
            <w:tcW w:w="1843" w:type="dxa"/>
          </w:tcPr>
          <w:p w14:paraId="480B1EAE"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6DA4D525" w14:textId="4D497B5E"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2</w:t>
            </w:r>
          </w:p>
        </w:tc>
        <w:tc>
          <w:tcPr>
            <w:tcW w:w="1572" w:type="dxa"/>
          </w:tcPr>
          <w:p w14:paraId="6791E7C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R$ 18.00</w:t>
            </w:r>
          </w:p>
        </w:tc>
        <w:tc>
          <w:tcPr>
            <w:tcW w:w="2552" w:type="dxa"/>
          </w:tcPr>
          <w:p w14:paraId="6375700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R$ 36.00</w:t>
            </w:r>
          </w:p>
        </w:tc>
      </w:tr>
      <w:tr w:rsidR="00765F27" w:rsidRPr="00765F27" w14:paraId="41427756" w14:textId="77777777" w:rsidTr="00765F27">
        <w:trPr>
          <w:trHeight w:val="283"/>
        </w:trPr>
        <w:tc>
          <w:tcPr>
            <w:tcW w:w="2263" w:type="dxa"/>
          </w:tcPr>
          <w:p w14:paraId="4E8665A4"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Feijão</w:t>
            </w:r>
          </w:p>
        </w:tc>
        <w:tc>
          <w:tcPr>
            <w:tcW w:w="1843" w:type="dxa"/>
          </w:tcPr>
          <w:p w14:paraId="14F6356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446C38D7"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20</w:t>
            </w:r>
          </w:p>
        </w:tc>
        <w:tc>
          <w:tcPr>
            <w:tcW w:w="1572" w:type="dxa"/>
          </w:tcPr>
          <w:p w14:paraId="06CD6A53"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R$ 5.90</w:t>
            </w:r>
          </w:p>
        </w:tc>
        <w:tc>
          <w:tcPr>
            <w:tcW w:w="2552" w:type="dxa"/>
          </w:tcPr>
          <w:p w14:paraId="117499F1"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R$ 118.00</w:t>
            </w:r>
          </w:p>
        </w:tc>
      </w:tr>
      <w:tr w:rsidR="00765F27" w:rsidRPr="00765F27" w14:paraId="2391129C" w14:textId="77777777" w:rsidTr="00765F27">
        <w:trPr>
          <w:trHeight w:val="283"/>
        </w:trPr>
        <w:tc>
          <w:tcPr>
            <w:tcW w:w="2263" w:type="dxa"/>
          </w:tcPr>
          <w:p w14:paraId="2DE8EE58"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Feijão Preto</w:t>
            </w:r>
          </w:p>
        </w:tc>
        <w:tc>
          <w:tcPr>
            <w:tcW w:w="1843" w:type="dxa"/>
          </w:tcPr>
          <w:p w14:paraId="5C0C601D"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61D01093"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12</w:t>
            </w:r>
          </w:p>
        </w:tc>
        <w:tc>
          <w:tcPr>
            <w:tcW w:w="1572" w:type="dxa"/>
          </w:tcPr>
          <w:p w14:paraId="0618C1A8"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R$ 5.20</w:t>
            </w:r>
          </w:p>
        </w:tc>
        <w:tc>
          <w:tcPr>
            <w:tcW w:w="2552" w:type="dxa"/>
          </w:tcPr>
          <w:p w14:paraId="7EC9ECD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R$ 62.40</w:t>
            </w:r>
          </w:p>
        </w:tc>
      </w:tr>
      <w:tr w:rsidR="00765F27" w:rsidRPr="00765F27" w14:paraId="11252225" w14:textId="77777777" w:rsidTr="00765F27">
        <w:trPr>
          <w:trHeight w:val="283"/>
        </w:trPr>
        <w:tc>
          <w:tcPr>
            <w:tcW w:w="2263" w:type="dxa"/>
          </w:tcPr>
          <w:p w14:paraId="0F83BE38"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Fermento biológico</w:t>
            </w:r>
          </w:p>
        </w:tc>
        <w:tc>
          <w:tcPr>
            <w:tcW w:w="1843" w:type="dxa"/>
          </w:tcPr>
          <w:p w14:paraId="4C253220"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Tablete</w:t>
            </w:r>
          </w:p>
        </w:tc>
        <w:tc>
          <w:tcPr>
            <w:tcW w:w="1801" w:type="dxa"/>
          </w:tcPr>
          <w:p w14:paraId="4A00CFEA" w14:textId="24FF1837"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572" w:type="dxa"/>
          </w:tcPr>
          <w:p w14:paraId="1C351921"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R$ 7.99</w:t>
            </w:r>
          </w:p>
        </w:tc>
        <w:tc>
          <w:tcPr>
            <w:tcW w:w="2552" w:type="dxa"/>
          </w:tcPr>
          <w:p w14:paraId="3C11C7A7"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R$ 7.99</w:t>
            </w:r>
          </w:p>
        </w:tc>
      </w:tr>
      <w:tr w:rsidR="00765F27" w:rsidRPr="00765F27" w14:paraId="253614A3" w14:textId="77777777" w:rsidTr="00765F27">
        <w:trPr>
          <w:trHeight w:val="283"/>
        </w:trPr>
        <w:tc>
          <w:tcPr>
            <w:tcW w:w="2263" w:type="dxa"/>
          </w:tcPr>
          <w:p w14:paraId="589B9C10"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Fermento em pó</w:t>
            </w:r>
          </w:p>
        </w:tc>
        <w:tc>
          <w:tcPr>
            <w:tcW w:w="1843" w:type="dxa"/>
          </w:tcPr>
          <w:p w14:paraId="64BEFB9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Unidade</w:t>
            </w:r>
          </w:p>
        </w:tc>
        <w:tc>
          <w:tcPr>
            <w:tcW w:w="1801" w:type="dxa"/>
          </w:tcPr>
          <w:p w14:paraId="0DC77BCC" w14:textId="6950C7A6"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3</w:t>
            </w:r>
          </w:p>
        </w:tc>
        <w:tc>
          <w:tcPr>
            <w:tcW w:w="1572" w:type="dxa"/>
          </w:tcPr>
          <w:p w14:paraId="38E4F8B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R$ 2.69</w:t>
            </w:r>
          </w:p>
        </w:tc>
        <w:tc>
          <w:tcPr>
            <w:tcW w:w="2552" w:type="dxa"/>
          </w:tcPr>
          <w:p w14:paraId="4326090D"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R$ 8.07</w:t>
            </w:r>
          </w:p>
        </w:tc>
      </w:tr>
      <w:tr w:rsidR="00765F27" w:rsidRPr="00765F27" w14:paraId="528285A4" w14:textId="77777777" w:rsidTr="00765F27">
        <w:trPr>
          <w:trHeight w:val="283"/>
        </w:trPr>
        <w:tc>
          <w:tcPr>
            <w:tcW w:w="2263" w:type="dxa"/>
          </w:tcPr>
          <w:p w14:paraId="26C26DA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Granulado</w:t>
            </w:r>
          </w:p>
        </w:tc>
        <w:tc>
          <w:tcPr>
            <w:tcW w:w="1843" w:type="dxa"/>
          </w:tcPr>
          <w:p w14:paraId="0BF69C7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0EDCEBBB" w14:textId="5B082B0E"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572" w:type="dxa"/>
          </w:tcPr>
          <w:p w14:paraId="4C4C1364"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R$ 7.90</w:t>
            </w:r>
          </w:p>
        </w:tc>
        <w:tc>
          <w:tcPr>
            <w:tcW w:w="2552" w:type="dxa"/>
          </w:tcPr>
          <w:p w14:paraId="1D90AE7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R$ 7.90</w:t>
            </w:r>
          </w:p>
        </w:tc>
      </w:tr>
      <w:tr w:rsidR="00765F27" w:rsidRPr="00765F27" w14:paraId="71AF9201" w14:textId="77777777" w:rsidTr="00765F27">
        <w:trPr>
          <w:trHeight w:val="283"/>
        </w:trPr>
        <w:tc>
          <w:tcPr>
            <w:tcW w:w="2263" w:type="dxa"/>
          </w:tcPr>
          <w:p w14:paraId="744DC010"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Leite Condensado</w:t>
            </w:r>
          </w:p>
        </w:tc>
        <w:tc>
          <w:tcPr>
            <w:tcW w:w="1843" w:type="dxa"/>
          </w:tcPr>
          <w:p w14:paraId="65CE1DB2"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Unidade</w:t>
            </w:r>
          </w:p>
        </w:tc>
        <w:tc>
          <w:tcPr>
            <w:tcW w:w="1801" w:type="dxa"/>
          </w:tcPr>
          <w:p w14:paraId="2F56277B" w14:textId="6368ACAC"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6</w:t>
            </w:r>
          </w:p>
        </w:tc>
        <w:tc>
          <w:tcPr>
            <w:tcW w:w="1572" w:type="dxa"/>
          </w:tcPr>
          <w:p w14:paraId="17357027"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R$ 4.90</w:t>
            </w:r>
          </w:p>
        </w:tc>
        <w:tc>
          <w:tcPr>
            <w:tcW w:w="2552" w:type="dxa"/>
          </w:tcPr>
          <w:p w14:paraId="781C532B"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R$ 29.40</w:t>
            </w:r>
          </w:p>
        </w:tc>
      </w:tr>
      <w:tr w:rsidR="00765F27" w:rsidRPr="00765F27" w14:paraId="45503E71" w14:textId="77777777" w:rsidTr="00765F27">
        <w:trPr>
          <w:trHeight w:val="283"/>
        </w:trPr>
        <w:tc>
          <w:tcPr>
            <w:tcW w:w="2263" w:type="dxa"/>
          </w:tcPr>
          <w:p w14:paraId="77811417"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 xml:space="preserve">Leite </w:t>
            </w:r>
          </w:p>
        </w:tc>
        <w:tc>
          <w:tcPr>
            <w:tcW w:w="1843" w:type="dxa"/>
          </w:tcPr>
          <w:p w14:paraId="2DECAD91"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Litro</w:t>
            </w:r>
          </w:p>
        </w:tc>
        <w:tc>
          <w:tcPr>
            <w:tcW w:w="1801" w:type="dxa"/>
          </w:tcPr>
          <w:p w14:paraId="6BCB6D36"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40</w:t>
            </w:r>
          </w:p>
        </w:tc>
        <w:tc>
          <w:tcPr>
            <w:tcW w:w="1572" w:type="dxa"/>
          </w:tcPr>
          <w:p w14:paraId="7629B324"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R$ 2.69</w:t>
            </w:r>
          </w:p>
        </w:tc>
        <w:tc>
          <w:tcPr>
            <w:tcW w:w="2552" w:type="dxa"/>
          </w:tcPr>
          <w:p w14:paraId="38CA55F4"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R$ 137.48</w:t>
            </w:r>
          </w:p>
        </w:tc>
      </w:tr>
      <w:tr w:rsidR="00765F27" w:rsidRPr="00765F27" w14:paraId="40CABC62" w14:textId="77777777" w:rsidTr="00765F27">
        <w:trPr>
          <w:trHeight w:val="283"/>
        </w:trPr>
        <w:tc>
          <w:tcPr>
            <w:tcW w:w="2263" w:type="dxa"/>
          </w:tcPr>
          <w:p w14:paraId="327855D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Macarrão espaguete</w:t>
            </w:r>
          </w:p>
        </w:tc>
        <w:tc>
          <w:tcPr>
            <w:tcW w:w="1843" w:type="dxa"/>
          </w:tcPr>
          <w:p w14:paraId="4D82A679"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283949B9"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20</w:t>
            </w:r>
          </w:p>
        </w:tc>
        <w:tc>
          <w:tcPr>
            <w:tcW w:w="1572" w:type="dxa"/>
          </w:tcPr>
          <w:p w14:paraId="38CE08E9"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R$ 1.99</w:t>
            </w:r>
          </w:p>
        </w:tc>
        <w:tc>
          <w:tcPr>
            <w:tcW w:w="2552" w:type="dxa"/>
          </w:tcPr>
          <w:p w14:paraId="5338B027"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R$ 39.80</w:t>
            </w:r>
          </w:p>
        </w:tc>
      </w:tr>
      <w:tr w:rsidR="00765F27" w:rsidRPr="00765F27" w14:paraId="22D0B0D0" w14:textId="77777777" w:rsidTr="00765F27">
        <w:trPr>
          <w:trHeight w:val="283"/>
        </w:trPr>
        <w:tc>
          <w:tcPr>
            <w:tcW w:w="2263" w:type="dxa"/>
          </w:tcPr>
          <w:p w14:paraId="3CA9CAE0"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Maionese 1 kg</w:t>
            </w:r>
          </w:p>
        </w:tc>
        <w:tc>
          <w:tcPr>
            <w:tcW w:w="1843" w:type="dxa"/>
          </w:tcPr>
          <w:p w14:paraId="58D8D3F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 xml:space="preserve">potes </w:t>
            </w:r>
          </w:p>
        </w:tc>
        <w:tc>
          <w:tcPr>
            <w:tcW w:w="1801" w:type="dxa"/>
          </w:tcPr>
          <w:p w14:paraId="11483D04" w14:textId="41B5349A"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6</w:t>
            </w:r>
          </w:p>
        </w:tc>
        <w:tc>
          <w:tcPr>
            <w:tcW w:w="1572" w:type="dxa"/>
          </w:tcPr>
          <w:p w14:paraId="1B598238"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R$ 5.90</w:t>
            </w:r>
          </w:p>
        </w:tc>
        <w:tc>
          <w:tcPr>
            <w:tcW w:w="2552" w:type="dxa"/>
          </w:tcPr>
          <w:p w14:paraId="53E567E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R$ 35.40</w:t>
            </w:r>
          </w:p>
        </w:tc>
      </w:tr>
      <w:tr w:rsidR="00765F27" w:rsidRPr="00765F27" w14:paraId="0A0FF5F4" w14:textId="77777777" w:rsidTr="00765F27">
        <w:trPr>
          <w:trHeight w:val="283"/>
        </w:trPr>
        <w:tc>
          <w:tcPr>
            <w:tcW w:w="2263" w:type="dxa"/>
          </w:tcPr>
          <w:p w14:paraId="3B1BDA81"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Massa de pizza</w:t>
            </w:r>
          </w:p>
        </w:tc>
        <w:tc>
          <w:tcPr>
            <w:tcW w:w="1843" w:type="dxa"/>
          </w:tcPr>
          <w:p w14:paraId="369A508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Unidade</w:t>
            </w:r>
          </w:p>
        </w:tc>
        <w:tc>
          <w:tcPr>
            <w:tcW w:w="1801" w:type="dxa"/>
          </w:tcPr>
          <w:p w14:paraId="590FC6F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10</w:t>
            </w:r>
          </w:p>
        </w:tc>
        <w:tc>
          <w:tcPr>
            <w:tcW w:w="1572" w:type="dxa"/>
          </w:tcPr>
          <w:p w14:paraId="4D5205D1"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R$ 3.00</w:t>
            </w:r>
          </w:p>
        </w:tc>
        <w:tc>
          <w:tcPr>
            <w:tcW w:w="2552" w:type="dxa"/>
          </w:tcPr>
          <w:p w14:paraId="5EB61351"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R$ 30.00</w:t>
            </w:r>
          </w:p>
        </w:tc>
      </w:tr>
      <w:tr w:rsidR="00765F27" w:rsidRPr="00765F27" w14:paraId="4F4CB756" w14:textId="77777777" w:rsidTr="00765F27">
        <w:trPr>
          <w:trHeight w:val="283"/>
        </w:trPr>
        <w:tc>
          <w:tcPr>
            <w:tcW w:w="2263" w:type="dxa"/>
          </w:tcPr>
          <w:p w14:paraId="215B37DB"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Margarina</w:t>
            </w:r>
          </w:p>
        </w:tc>
        <w:tc>
          <w:tcPr>
            <w:tcW w:w="1843" w:type="dxa"/>
          </w:tcPr>
          <w:p w14:paraId="437A9876"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Potes</w:t>
            </w:r>
          </w:p>
        </w:tc>
        <w:tc>
          <w:tcPr>
            <w:tcW w:w="1801" w:type="dxa"/>
          </w:tcPr>
          <w:p w14:paraId="5137C0C8"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15</w:t>
            </w:r>
          </w:p>
        </w:tc>
        <w:tc>
          <w:tcPr>
            <w:tcW w:w="1572" w:type="dxa"/>
          </w:tcPr>
          <w:p w14:paraId="62EB914B"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R$ 2.99</w:t>
            </w:r>
          </w:p>
        </w:tc>
        <w:tc>
          <w:tcPr>
            <w:tcW w:w="2552" w:type="dxa"/>
          </w:tcPr>
          <w:p w14:paraId="0231E5E2"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R$ 44.85</w:t>
            </w:r>
          </w:p>
        </w:tc>
      </w:tr>
      <w:tr w:rsidR="00765F27" w:rsidRPr="00765F27" w14:paraId="2407F7D0" w14:textId="77777777" w:rsidTr="00765F27">
        <w:trPr>
          <w:trHeight w:val="283"/>
        </w:trPr>
        <w:tc>
          <w:tcPr>
            <w:tcW w:w="2263" w:type="dxa"/>
          </w:tcPr>
          <w:p w14:paraId="4D224CD7"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Macarrão instantâneo</w:t>
            </w:r>
          </w:p>
        </w:tc>
        <w:tc>
          <w:tcPr>
            <w:tcW w:w="1843" w:type="dxa"/>
          </w:tcPr>
          <w:p w14:paraId="37EAA27B"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3F682260"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140</w:t>
            </w:r>
          </w:p>
        </w:tc>
        <w:tc>
          <w:tcPr>
            <w:tcW w:w="1572" w:type="dxa"/>
          </w:tcPr>
          <w:p w14:paraId="18FB809D"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R$ 1.00</w:t>
            </w:r>
          </w:p>
        </w:tc>
        <w:tc>
          <w:tcPr>
            <w:tcW w:w="2552" w:type="dxa"/>
          </w:tcPr>
          <w:p w14:paraId="0381C24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R$ 140.00</w:t>
            </w:r>
          </w:p>
        </w:tc>
      </w:tr>
      <w:tr w:rsidR="00765F27" w:rsidRPr="00765F27" w14:paraId="5547910B" w14:textId="77777777" w:rsidTr="00765F27">
        <w:trPr>
          <w:trHeight w:val="283"/>
        </w:trPr>
        <w:tc>
          <w:tcPr>
            <w:tcW w:w="2263" w:type="dxa"/>
          </w:tcPr>
          <w:p w14:paraId="60BAB95B"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Massa de pastel</w:t>
            </w:r>
          </w:p>
        </w:tc>
        <w:tc>
          <w:tcPr>
            <w:tcW w:w="1843" w:type="dxa"/>
          </w:tcPr>
          <w:p w14:paraId="7665CD3E"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Unidade</w:t>
            </w:r>
          </w:p>
        </w:tc>
        <w:tc>
          <w:tcPr>
            <w:tcW w:w="1801" w:type="dxa"/>
          </w:tcPr>
          <w:p w14:paraId="3A7FC706" w14:textId="5FAFC3EC"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8</w:t>
            </w:r>
          </w:p>
        </w:tc>
        <w:tc>
          <w:tcPr>
            <w:tcW w:w="1572" w:type="dxa"/>
          </w:tcPr>
          <w:p w14:paraId="530302A0"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R$ 6.99</w:t>
            </w:r>
          </w:p>
        </w:tc>
        <w:tc>
          <w:tcPr>
            <w:tcW w:w="2552" w:type="dxa"/>
          </w:tcPr>
          <w:p w14:paraId="35889EF9"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R$ 55.92</w:t>
            </w:r>
          </w:p>
        </w:tc>
      </w:tr>
      <w:tr w:rsidR="00765F27" w:rsidRPr="00765F27" w14:paraId="7B596135" w14:textId="77777777" w:rsidTr="00765F27">
        <w:trPr>
          <w:trHeight w:val="283"/>
        </w:trPr>
        <w:tc>
          <w:tcPr>
            <w:tcW w:w="2263" w:type="dxa"/>
          </w:tcPr>
          <w:p w14:paraId="359443FD"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Milho de pipoca</w:t>
            </w:r>
          </w:p>
        </w:tc>
        <w:tc>
          <w:tcPr>
            <w:tcW w:w="1843" w:type="dxa"/>
          </w:tcPr>
          <w:p w14:paraId="1401177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 500g</w:t>
            </w:r>
          </w:p>
        </w:tc>
        <w:tc>
          <w:tcPr>
            <w:tcW w:w="1801" w:type="dxa"/>
          </w:tcPr>
          <w:p w14:paraId="08ED8F1E" w14:textId="74FC159D"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8</w:t>
            </w:r>
          </w:p>
        </w:tc>
        <w:tc>
          <w:tcPr>
            <w:tcW w:w="1572" w:type="dxa"/>
          </w:tcPr>
          <w:p w14:paraId="1C981A70"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R$ 3.69</w:t>
            </w:r>
          </w:p>
        </w:tc>
        <w:tc>
          <w:tcPr>
            <w:tcW w:w="2552" w:type="dxa"/>
          </w:tcPr>
          <w:p w14:paraId="123AF86E"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R$29.52</w:t>
            </w:r>
          </w:p>
        </w:tc>
      </w:tr>
      <w:tr w:rsidR="00765F27" w:rsidRPr="00765F27" w14:paraId="02A83752" w14:textId="77777777" w:rsidTr="00765F27">
        <w:trPr>
          <w:trHeight w:val="283"/>
        </w:trPr>
        <w:tc>
          <w:tcPr>
            <w:tcW w:w="2263" w:type="dxa"/>
          </w:tcPr>
          <w:p w14:paraId="2EF338D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Molho de Tomate 500g</w:t>
            </w:r>
          </w:p>
        </w:tc>
        <w:tc>
          <w:tcPr>
            <w:tcW w:w="1843" w:type="dxa"/>
          </w:tcPr>
          <w:p w14:paraId="43D99E33"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Sache</w:t>
            </w:r>
          </w:p>
        </w:tc>
        <w:tc>
          <w:tcPr>
            <w:tcW w:w="1801" w:type="dxa"/>
          </w:tcPr>
          <w:p w14:paraId="0E96E68B"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24</w:t>
            </w:r>
          </w:p>
        </w:tc>
        <w:tc>
          <w:tcPr>
            <w:tcW w:w="1572" w:type="dxa"/>
          </w:tcPr>
          <w:p w14:paraId="4E171812"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R$ 1.09</w:t>
            </w:r>
          </w:p>
        </w:tc>
        <w:tc>
          <w:tcPr>
            <w:tcW w:w="2552" w:type="dxa"/>
          </w:tcPr>
          <w:p w14:paraId="67033F81"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R$ 26.16</w:t>
            </w:r>
          </w:p>
        </w:tc>
      </w:tr>
      <w:tr w:rsidR="00765F27" w:rsidRPr="00765F27" w14:paraId="62DA76C4" w14:textId="77777777" w:rsidTr="00765F27">
        <w:trPr>
          <w:trHeight w:val="283"/>
        </w:trPr>
        <w:tc>
          <w:tcPr>
            <w:tcW w:w="2263" w:type="dxa"/>
          </w:tcPr>
          <w:p w14:paraId="0A5EF72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Óleo</w:t>
            </w:r>
          </w:p>
        </w:tc>
        <w:tc>
          <w:tcPr>
            <w:tcW w:w="1843" w:type="dxa"/>
          </w:tcPr>
          <w:p w14:paraId="783BFC50"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Unidade</w:t>
            </w:r>
          </w:p>
        </w:tc>
        <w:tc>
          <w:tcPr>
            <w:tcW w:w="1801" w:type="dxa"/>
          </w:tcPr>
          <w:p w14:paraId="304B90E6"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12</w:t>
            </w:r>
          </w:p>
        </w:tc>
        <w:tc>
          <w:tcPr>
            <w:tcW w:w="1572" w:type="dxa"/>
          </w:tcPr>
          <w:p w14:paraId="5E029E3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R$ 6.90</w:t>
            </w:r>
          </w:p>
        </w:tc>
        <w:tc>
          <w:tcPr>
            <w:tcW w:w="2552" w:type="dxa"/>
          </w:tcPr>
          <w:p w14:paraId="257DB6C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R$ 82.80</w:t>
            </w:r>
          </w:p>
        </w:tc>
      </w:tr>
      <w:tr w:rsidR="00765F27" w:rsidRPr="00765F27" w14:paraId="210B19A4" w14:textId="77777777" w:rsidTr="00765F27">
        <w:trPr>
          <w:trHeight w:val="283"/>
        </w:trPr>
        <w:tc>
          <w:tcPr>
            <w:tcW w:w="2263" w:type="dxa"/>
          </w:tcPr>
          <w:p w14:paraId="720B220E"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Orégano</w:t>
            </w:r>
          </w:p>
        </w:tc>
        <w:tc>
          <w:tcPr>
            <w:tcW w:w="1843" w:type="dxa"/>
          </w:tcPr>
          <w:p w14:paraId="30265FA9"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4B309183" w14:textId="05D622EC"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572" w:type="dxa"/>
          </w:tcPr>
          <w:p w14:paraId="214B347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R$ 6.90</w:t>
            </w:r>
          </w:p>
        </w:tc>
        <w:tc>
          <w:tcPr>
            <w:tcW w:w="2552" w:type="dxa"/>
          </w:tcPr>
          <w:p w14:paraId="5D29A0C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R$ 6.90</w:t>
            </w:r>
          </w:p>
        </w:tc>
      </w:tr>
      <w:tr w:rsidR="00765F27" w:rsidRPr="00765F27" w14:paraId="7B16870D" w14:textId="77777777" w:rsidTr="00765F27">
        <w:trPr>
          <w:trHeight w:val="283"/>
        </w:trPr>
        <w:tc>
          <w:tcPr>
            <w:tcW w:w="2263" w:type="dxa"/>
          </w:tcPr>
          <w:p w14:paraId="41E3666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Pão de Forma</w:t>
            </w:r>
          </w:p>
        </w:tc>
        <w:tc>
          <w:tcPr>
            <w:tcW w:w="1843" w:type="dxa"/>
          </w:tcPr>
          <w:p w14:paraId="4BDC04E9"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52B53EC7"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20</w:t>
            </w:r>
          </w:p>
        </w:tc>
        <w:tc>
          <w:tcPr>
            <w:tcW w:w="1572" w:type="dxa"/>
          </w:tcPr>
          <w:p w14:paraId="0E3633D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R$ 4,89</w:t>
            </w:r>
          </w:p>
        </w:tc>
        <w:tc>
          <w:tcPr>
            <w:tcW w:w="2552" w:type="dxa"/>
          </w:tcPr>
          <w:p w14:paraId="5070310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R$ 97.80</w:t>
            </w:r>
          </w:p>
        </w:tc>
      </w:tr>
      <w:tr w:rsidR="00765F27" w:rsidRPr="00765F27" w14:paraId="5B387886" w14:textId="77777777" w:rsidTr="00765F27">
        <w:trPr>
          <w:trHeight w:val="283"/>
        </w:trPr>
        <w:tc>
          <w:tcPr>
            <w:tcW w:w="2263" w:type="dxa"/>
          </w:tcPr>
          <w:p w14:paraId="2A47FAEE"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Pão Francês</w:t>
            </w:r>
          </w:p>
        </w:tc>
        <w:tc>
          <w:tcPr>
            <w:tcW w:w="1843" w:type="dxa"/>
          </w:tcPr>
          <w:p w14:paraId="2672440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Kg</w:t>
            </w:r>
          </w:p>
        </w:tc>
        <w:tc>
          <w:tcPr>
            <w:tcW w:w="1801" w:type="dxa"/>
          </w:tcPr>
          <w:p w14:paraId="08A83934" w14:textId="03066705"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6</w:t>
            </w:r>
          </w:p>
        </w:tc>
        <w:tc>
          <w:tcPr>
            <w:tcW w:w="1572" w:type="dxa"/>
          </w:tcPr>
          <w:p w14:paraId="38A73B03"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R$ 10.50</w:t>
            </w:r>
          </w:p>
        </w:tc>
        <w:tc>
          <w:tcPr>
            <w:tcW w:w="2552" w:type="dxa"/>
          </w:tcPr>
          <w:p w14:paraId="028FA1A2"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R$ 63.00</w:t>
            </w:r>
          </w:p>
        </w:tc>
      </w:tr>
      <w:tr w:rsidR="00765F27" w:rsidRPr="00765F27" w14:paraId="081D3848" w14:textId="77777777" w:rsidTr="00765F27">
        <w:trPr>
          <w:trHeight w:val="283"/>
        </w:trPr>
        <w:tc>
          <w:tcPr>
            <w:tcW w:w="2263" w:type="dxa"/>
          </w:tcPr>
          <w:p w14:paraId="2074A11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Requeijão</w:t>
            </w:r>
          </w:p>
        </w:tc>
        <w:tc>
          <w:tcPr>
            <w:tcW w:w="1843" w:type="dxa"/>
          </w:tcPr>
          <w:p w14:paraId="3555F71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Bisnaga</w:t>
            </w:r>
          </w:p>
        </w:tc>
        <w:tc>
          <w:tcPr>
            <w:tcW w:w="1801" w:type="dxa"/>
          </w:tcPr>
          <w:p w14:paraId="3DF4ABC8" w14:textId="27AACF88"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572" w:type="dxa"/>
          </w:tcPr>
          <w:p w14:paraId="6E6EF89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R$ 17.00</w:t>
            </w:r>
          </w:p>
        </w:tc>
        <w:tc>
          <w:tcPr>
            <w:tcW w:w="2552" w:type="dxa"/>
          </w:tcPr>
          <w:p w14:paraId="32447A86"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R$ 17.00</w:t>
            </w:r>
          </w:p>
        </w:tc>
      </w:tr>
      <w:tr w:rsidR="00765F27" w:rsidRPr="00765F27" w14:paraId="5948D43E" w14:textId="77777777" w:rsidTr="00765F27">
        <w:trPr>
          <w:trHeight w:val="283"/>
        </w:trPr>
        <w:tc>
          <w:tcPr>
            <w:tcW w:w="2263" w:type="dxa"/>
          </w:tcPr>
          <w:p w14:paraId="6404CE36"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Sal</w:t>
            </w:r>
          </w:p>
        </w:tc>
        <w:tc>
          <w:tcPr>
            <w:tcW w:w="1843" w:type="dxa"/>
          </w:tcPr>
          <w:p w14:paraId="2767E654"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Pacote</w:t>
            </w:r>
          </w:p>
        </w:tc>
        <w:tc>
          <w:tcPr>
            <w:tcW w:w="1801" w:type="dxa"/>
          </w:tcPr>
          <w:p w14:paraId="57FBEFE4" w14:textId="5EE86E65" w:rsidR="00765F27" w:rsidRPr="00765F27" w:rsidRDefault="00567B9D" w:rsidP="00765F27">
            <w:pPr>
              <w:spacing w:before="240" w:line="0" w:lineRule="atLeast"/>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3</w:t>
            </w:r>
          </w:p>
        </w:tc>
        <w:tc>
          <w:tcPr>
            <w:tcW w:w="1572" w:type="dxa"/>
          </w:tcPr>
          <w:p w14:paraId="772EF3B0"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R$ 1.69</w:t>
            </w:r>
          </w:p>
        </w:tc>
        <w:tc>
          <w:tcPr>
            <w:tcW w:w="2552" w:type="dxa"/>
          </w:tcPr>
          <w:p w14:paraId="5F479C6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R$ 5.07</w:t>
            </w:r>
          </w:p>
        </w:tc>
      </w:tr>
      <w:tr w:rsidR="00765F27" w:rsidRPr="00765F27" w14:paraId="2FA3675B" w14:textId="77777777" w:rsidTr="00765F27">
        <w:trPr>
          <w:trHeight w:val="283"/>
        </w:trPr>
        <w:tc>
          <w:tcPr>
            <w:tcW w:w="2263" w:type="dxa"/>
          </w:tcPr>
          <w:p w14:paraId="5A0335C6"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Suco</w:t>
            </w:r>
          </w:p>
        </w:tc>
        <w:tc>
          <w:tcPr>
            <w:tcW w:w="1843" w:type="dxa"/>
          </w:tcPr>
          <w:p w14:paraId="4832D24F"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Unidade</w:t>
            </w:r>
          </w:p>
        </w:tc>
        <w:tc>
          <w:tcPr>
            <w:tcW w:w="1801" w:type="dxa"/>
          </w:tcPr>
          <w:p w14:paraId="60BAF152"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70</w:t>
            </w:r>
          </w:p>
        </w:tc>
        <w:tc>
          <w:tcPr>
            <w:tcW w:w="1572" w:type="dxa"/>
          </w:tcPr>
          <w:p w14:paraId="7EC8C1B5"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R$ 0.69</w:t>
            </w:r>
          </w:p>
        </w:tc>
        <w:tc>
          <w:tcPr>
            <w:tcW w:w="2552" w:type="dxa"/>
          </w:tcPr>
          <w:p w14:paraId="76BC44AC" w14:textId="77777777" w:rsidR="00765F27" w:rsidRPr="00765F27" w:rsidRDefault="00765F27" w:rsidP="00765F27">
            <w:pPr>
              <w:spacing w:before="240" w:line="0" w:lineRule="atLeast"/>
              <w:jc w:val="center"/>
              <w:rPr>
                <w:rFonts w:ascii="Arial" w:hAnsi="Arial" w:cs="Arial"/>
                <w:sz w:val="24"/>
                <w:szCs w:val="24"/>
              </w:rPr>
            </w:pPr>
            <w:r w:rsidRPr="00765F27">
              <w:rPr>
                <w:rFonts w:ascii="Arial" w:hAnsi="Arial" w:cs="Arial"/>
                <w:sz w:val="24"/>
                <w:szCs w:val="24"/>
              </w:rPr>
              <w:t>R$ 48.30</w:t>
            </w:r>
          </w:p>
        </w:tc>
      </w:tr>
      <w:tr w:rsidR="00765F27" w:rsidRPr="00765F27" w14:paraId="61659E7D" w14:textId="77777777" w:rsidTr="00765F27">
        <w:trPr>
          <w:trHeight w:val="338"/>
        </w:trPr>
        <w:tc>
          <w:tcPr>
            <w:tcW w:w="2263" w:type="dxa"/>
          </w:tcPr>
          <w:p w14:paraId="2AC0E50D"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Bacon</w:t>
            </w:r>
          </w:p>
        </w:tc>
        <w:tc>
          <w:tcPr>
            <w:tcW w:w="1843" w:type="dxa"/>
          </w:tcPr>
          <w:p w14:paraId="451FF924"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Peça</w:t>
            </w:r>
          </w:p>
        </w:tc>
        <w:tc>
          <w:tcPr>
            <w:tcW w:w="1801" w:type="dxa"/>
          </w:tcPr>
          <w:p w14:paraId="76A5B69D" w14:textId="15E00F4E"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572" w:type="dxa"/>
          </w:tcPr>
          <w:p w14:paraId="4E5B8B63"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R$ 35.90</w:t>
            </w:r>
          </w:p>
        </w:tc>
        <w:tc>
          <w:tcPr>
            <w:tcW w:w="2552" w:type="dxa"/>
          </w:tcPr>
          <w:p w14:paraId="28FF3373"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R$ 35.90</w:t>
            </w:r>
          </w:p>
        </w:tc>
      </w:tr>
      <w:tr w:rsidR="00765F27" w:rsidRPr="00765F27" w14:paraId="091C778A" w14:textId="77777777" w:rsidTr="00765F27">
        <w:trPr>
          <w:trHeight w:val="338"/>
        </w:trPr>
        <w:tc>
          <w:tcPr>
            <w:tcW w:w="2263" w:type="dxa"/>
          </w:tcPr>
          <w:p w14:paraId="127E07D7" w14:textId="77777777" w:rsidR="00765F27" w:rsidRPr="00765F27" w:rsidRDefault="00765F27" w:rsidP="00765F27">
            <w:pPr>
              <w:tabs>
                <w:tab w:val="left" w:pos="4020"/>
              </w:tabs>
              <w:spacing w:line="360" w:lineRule="auto"/>
              <w:jc w:val="center"/>
              <w:rPr>
                <w:rFonts w:ascii="Arial" w:hAnsi="Arial" w:cs="Arial"/>
                <w:sz w:val="24"/>
                <w:szCs w:val="24"/>
              </w:rPr>
            </w:pPr>
            <w:r w:rsidRPr="00765F27">
              <w:rPr>
                <w:rFonts w:ascii="Arial" w:hAnsi="Arial" w:cs="Arial"/>
                <w:sz w:val="24"/>
                <w:szCs w:val="24"/>
              </w:rPr>
              <w:t>Calabresa</w:t>
            </w:r>
          </w:p>
        </w:tc>
        <w:tc>
          <w:tcPr>
            <w:tcW w:w="1843" w:type="dxa"/>
          </w:tcPr>
          <w:p w14:paraId="07FF8233"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70328FC1" w14:textId="4FB7EB6B"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4</w:t>
            </w:r>
          </w:p>
        </w:tc>
        <w:tc>
          <w:tcPr>
            <w:tcW w:w="1572" w:type="dxa"/>
          </w:tcPr>
          <w:p w14:paraId="5EC1C5EA"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R$ 12.90</w:t>
            </w:r>
          </w:p>
        </w:tc>
        <w:tc>
          <w:tcPr>
            <w:tcW w:w="2552" w:type="dxa"/>
          </w:tcPr>
          <w:p w14:paraId="4AD283F0"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R$ 51.60</w:t>
            </w:r>
          </w:p>
        </w:tc>
      </w:tr>
      <w:tr w:rsidR="00765F27" w:rsidRPr="00765F27" w14:paraId="498940E7" w14:textId="77777777" w:rsidTr="00765F27">
        <w:trPr>
          <w:trHeight w:val="338"/>
        </w:trPr>
        <w:tc>
          <w:tcPr>
            <w:tcW w:w="2263" w:type="dxa"/>
          </w:tcPr>
          <w:p w14:paraId="2422AB72"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Frango Coxa sobrecoxa</w:t>
            </w:r>
          </w:p>
        </w:tc>
        <w:tc>
          <w:tcPr>
            <w:tcW w:w="1843" w:type="dxa"/>
          </w:tcPr>
          <w:p w14:paraId="611804BC"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717A95B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12</w:t>
            </w:r>
          </w:p>
        </w:tc>
        <w:tc>
          <w:tcPr>
            <w:tcW w:w="1572" w:type="dxa"/>
          </w:tcPr>
          <w:p w14:paraId="06CE32CC"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R$ 6.90</w:t>
            </w:r>
          </w:p>
        </w:tc>
        <w:tc>
          <w:tcPr>
            <w:tcW w:w="2552" w:type="dxa"/>
          </w:tcPr>
          <w:p w14:paraId="2F7F811F"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R$ 82.80</w:t>
            </w:r>
          </w:p>
        </w:tc>
      </w:tr>
      <w:tr w:rsidR="00765F27" w:rsidRPr="00765F27" w14:paraId="0027AEB9" w14:textId="77777777" w:rsidTr="00765F27">
        <w:trPr>
          <w:trHeight w:val="338"/>
        </w:trPr>
        <w:tc>
          <w:tcPr>
            <w:tcW w:w="2263" w:type="dxa"/>
          </w:tcPr>
          <w:p w14:paraId="318BB210"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Linguiça</w:t>
            </w:r>
          </w:p>
        </w:tc>
        <w:tc>
          <w:tcPr>
            <w:tcW w:w="1843" w:type="dxa"/>
          </w:tcPr>
          <w:p w14:paraId="573AE8FA"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0A089E82"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15</w:t>
            </w:r>
          </w:p>
        </w:tc>
        <w:tc>
          <w:tcPr>
            <w:tcW w:w="1572" w:type="dxa"/>
          </w:tcPr>
          <w:p w14:paraId="07B592FC"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R$ 7.90</w:t>
            </w:r>
          </w:p>
        </w:tc>
        <w:tc>
          <w:tcPr>
            <w:tcW w:w="2552" w:type="dxa"/>
          </w:tcPr>
          <w:p w14:paraId="5BD47209"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R$ 118.50</w:t>
            </w:r>
          </w:p>
        </w:tc>
      </w:tr>
      <w:tr w:rsidR="00765F27" w:rsidRPr="00765F27" w14:paraId="3EEB31A2" w14:textId="77777777" w:rsidTr="00765F27">
        <w:trPr>
          <w:trHeight w:val="338"/>
        </w:trPr>
        <w:tc>
          <w:tcPr>
            <w:tcW w:w="2263" w:type="dxa"/>
          </w:tcPr>
          <w:p w14:paraId="0D668E75"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Mortadela</w:t>
            </w:r>
          </w:p>
        </w:tc>
        <w:tc>
          <w:tcPr>
            <w:tcW w:w="1843" w:type="dxa"/>
          </w:tcPr>
          <w:p w14:paraId="3273C82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Peça</w:t>
            </w:r>
          </w:p>
        </w:tc>
        <w:tc>
          <w:tcPr>
            <w:tcW w:w="1801" w:type="dxa"/>
          </w:tcPr>
          <w:p w14:paraId="1ED2DB2B" w14:textId="5DCF37AB"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572" w:type="dxa"/>
          </w:tcPr>
          <w:p w14:paraId="1A2EB97F"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R$ 35.00</w:t>
            </w:r>
          </w:p>
        </w:tc>
        <w:tc>
          <w:tcPr>
            <w:tcW w:w="2552" w:type="dxa"/>
          </w:tcPr>
          <w:p w14:paraId="0D8EEB72"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R$ 35.00</w:t>
            </w:r>
          </w:p>
        </w:tc>
      </w:tr>
      <w:tr w:rsidR="00765F27" w:rsidRPr="00765F27" w14:paraId="4B30C197" w14:textId="77777777" w:rsidTr="00765F27">
        <w:trPr>
          <w:trHeight w:val="338"/>
        </w:trPr>
        <w:tc>
          <w:tcPr>
            <w:tcW w:w="2263" w:type="dxa"/>
          </w:tcPr>
          <w:p w14:paraId="5FDBD6B0"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Queijo</w:t>
            </w:r>
          </w:p>
        </w:tc>
        <w:tc>
          <w:tcPr>
            <w:tcW w:w="1843" w:type="dxa"/>
          </w:tcPr>
          <w:p w14:paraId="0FC7F8AE"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Peça</w:t>
            </w:r>
          </w:p>
        </w:tc>
        <w:tc>
          <w:tcPr>
            <w:tcW w:w="1801" w:type="dxa"/>
          </w:tcPr>
          <w:p w14:paraId="059BDD6B" w14:textId="7197861E"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572" w:type="dxa"/>
          </w:tcPr>
          <w:p w14:paraId="4789F9CF"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R$ 60.00</w:t>
            </w:r>
          </w:p>
        </w:tc>
        <w:tc>
          <w:tcPr>
            <w:tcW w:w="2552" w:type="dxa"/>
          </w:tcPr>
          <w:p w14:paraId="13414CEC"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R$ 60.00</w:t>
            </w:r>
          </w:p>
        </w:tc>
      </w:tr>
      <w:tr w:rsidR="00765F27" w:rsidRPr="00765F27" w14:paraId="5B69FC88" w14:textId="77777777" w:rsidTr="00765F27">
        <w:trPr>
          <w:trHeight w:val="338"/>
        </w:trPr>
        <w:tc>
          <w:tcPr>
            <w:tcW w:w="2263" w:type="dxa"/>
          </w:tcPr>
          <w:p w14:paraId="287F9F1D"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Salsicha</w:t>
            </w:r>
          </w:p>
        </w:tc>
        <w:tc>
          <w:tcPr>
            <w:tcW w:w="1843" w:type="dxa"/>
          </w:tcPr>
          <w:p w14:paraId="4307EC88"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220A04CF" w14:textId="5D01156C"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8</w:t>
            </w:r>
          </w:p>
        </w:tc>
        <w:tc>
          <w:tcPr>
            <w:tcW w:w="1572" w:type="dxa"/>
          </w:tcPr>
          <w:p w14:paraId="7567462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R$ 9.90</w:t>
            </w:r>
          </w:p>
        </w:tc>
        <w:tc>
          <w:tcPr>
            <w:tcW w:w="2552" w:type="dxa"/>
          </w:tcPr>
          <w:p w14:paraId="15FB0E8D"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R$ 79.20</w:t>
            </w:r>
          </w:p>
        </w:tc>
      </w:tr>
      <w:tr w:rsidR="00765F27" w:rsidRPr="00765F27" w14:paraId="2826087D" w14:textId="77777777" w:rsidTr="00765F27">
        <w:trPr>
          <w:trHeight w:val="338"/>
        </w:trPr>
        <w:tc>
          <w:tcPr>
            <w:tcW w:w="2263" w:type="dxa"/>
          </w:tcPr>
          <w:p w14:paraId="0C09C7EC"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Balas</w:t>
            </w:r>
          </w:p>
        </w:tc>
        <w:tc>
          <w:tcPr>
            <w:tcW w:w="1843" w:type="dxa"/>
          </w:tcPr>
          <w:p w14:paraId="6E476C64"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Pacote</w:t>
            </w:r>
          </w:p>
        </w:tc>
        <w:tc>
          <w:tcPr>
            <w:tcW w:w="1801" w:type="dxa"/>
          </w:tcPr>
          <w:p w14:paraId="4516395B" w14:textId="0D9FB910"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2</w:t>
            </w:r>
          </w:p>
        </w:tc>
        <w:tc>
          <w:tcPr>
            <w:tcW w:w="1572" w:type="dxa"/>
          </w:tcPr>
          <w:p w14:paraId="00A329A9"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R$ 3.90</w:t>
            </w:r>
          </w:p>
        </w:tc>
        <w:tc>
          <w:tcPr>
            <w:tcW w:w="2552" w:type="dxa"/>
          </w:tcPr>
          <w:p w14:paraId="0E81E47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R$ 7.80</w:t>
            </w:r>
          </w:p>
        </w:tc>
      </w:tr>
      <w:tr w:rsidR="00765F27" w:rsidRPr="00765F27" w14:paraId="6CC9BE8D" w14:textId="77777777" w:rsidTr="00765F27">
        <w:trPr>
          <w:trHeight w:val="338"/>
        </w:trPr>
        <w:tc>
          <w:tcPr>
            <w:tcW w:w="2263" w:type="dxa"/>
          </w:tcPr>
          <w:p w14:paraId="56207A4A"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Confeitos para decoração bolo</w:t>
            </w:r>
          </w:p>
        </w:tc>
        <w:tc>
          <w:tcPr>
            <w:tcW w:w="1843" w:type="dxa"/>
          </w:tcPr>
          <w:p w14:paraId="37004708"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Pacote</w:t>
            </w:r>
          </w:p>
        </w:tc>
        <w:tc>
          <w:tcPr>
            <w:tcW w:w="1801" w:type="dxa"/>
          </w:tcPr>
          <w:p w14:paraId="20B1CD7B" w14:textId="438B52B6"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3</w:t>
            </w:r>
          </w:p>
        </w:tc>
        <w:tc>
          <w:tcPr>
            <w:tcW w:w="1572" w:type="dxa"/>
          </w:tcPr>
          <w:p w14:paraId="6024BDC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R$ 8.00</w:t>
            </w:r>
          </w:p>
        </w:tc>
        <w:tc>
          <w:tcPr>
            <w:tcW w:w="2552" w:type="dxa"/>
          </w:tcPr>
          <w:p w14:paraId="7C9149D0"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R$ 24.00</w:t>
            </w:r>
          </w:p>
        </w:tc>
      </w:tr>
      <w:tr w:rsidR="00765F27" w:rsidRPr="00765F27" w14:paraId="76E9C214" w14:textId="77777777" w:rsidTr="00765F27">
        <w:trPr>
          <w:trHeight w:val="338"/>
        </w:trPr>
        <w:tc>
          <w:tcPr>
            <w:tcW w:w="2263" w:type="dxa"/>
          </w:tcPr>
          <w:p w14:paraId="12A00928"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Refrigerante</w:t>
            </w:r>
          </w:p>
        </w:tc>
        <w:tc>
          <w:tcPr>
            <w:tcW w:w="1843" w:type="dxa"/>
          </w:tcPr>
          <w:p w14:paraId="208C0698"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Fardo c/6</w:t>
            </w:r>
          </w:p>
        </w:tc>
        <w:tc>
          <w:tcPr>
            <w:tcW w:w="1801" w:type="dxa"/>
          </w:tcPr>
          <w:p w14:paraId="36E5BE80"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24</w:t>
            </w:r>
          </w:p>
        </w:tc>
        <w:tc>
          <w:tcPr>
            <w:tcW w:w="1572" w:type="dxa"/>
          </w:tcPr>
          <w:p w14:paraId="26CA00B4"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R$ 4.50</w:t>
            </w:r>
          </w:p>
        </w:tc>
        <w:tc>
          <w:tcPr>
            <w:tcW w:w="2552" w:type="dxa"/>
          </w:tcPr>
          <w:p w14:paraId="2E89C8D1"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R$ 110.00</w:t>
            </w:r>
          </w:p>
        </w:tc>
      </w:tr>
      <w:tr w:rsidR="00765F27" w:rsidRPr="00765F27" w14:paraId="58C68518" w14:textId="77777777" w:rsidTr="00765F27">
        <w:trPr>
          <w:trHeight w:val="338"/>
        </w:trPr>
        <w:tc>
          <w:tcPr>
            <w:tcW w:w="2263" w:type="dxa"/>
          </w:tcPr>
          <w:p w14:paraId="00C77666"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Picolé</w:t>
            </w:r>
          </w:p>
        </w:tc>
        <w:tc>
          <w:tcPr>
            <w:tcW w:w="1843" w:type="dxa"/>
          </w:tcPr>
          <w:p w14:paraId="7F15E790"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01" w:type="dxa"/>
          </w:tcPr>
          <w:p w14:paraId="06618E9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280</w:t>
            </w:r>
          </w:p>
        </w:tc>
        <w:tc>
          <w:tcPr>
            <w:tcW w:w="1572" w:type="dxa"/>
          </w:tcPr>
          <w:p w14:paraId="67A78E2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R$ 1.25</w:t>
            </w:r>
          </w:p>
        </w:tc>
        <w:tc>
          <w:tcPr>
            <w:tcW w:w="2552" w:type="dxa"/>
          </w:tcPr>
          <w:p w14:paraId="2205EFA0"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R$ 350.00</w:t>
            </w:r>
          </w:p>
        </w:tc>
      </w:tr>
      <w:tr w:rsidR="00765F27" w:rsidRPr="00765F27" w14:paraId="0091C08E" w14:textId="77777777" w:rsidTr="00765F27">
        <w:trPr>
          <w:trHeight w:val="299"/>
        </w:trPr>
        <w:tc>
          <w:tcPr>
            <w:tcW w:w="2263" w:type="dxa"/>
          </w:tcPr>
          <w:p w14:paraId="52ECDDDB" w14:textId="77777777" w:rsidR="00765F27" w:rsidRPr="00765F27" w:rsidRDefault="00765F27" w:rsidP="00765F27">
            <w:pPr>
              <w:spacing w:line="360" w:lineRule="auto"/>
              <w:jc w:val="center"/>
              <w:rPr>
                <w:rFonts w:ascii="Arial" w:hAnsi="Arial" w:cs="Arial"/>
                <w:sz w:val="24"/>
                <w:szCs w:val="24"/>
              </w:rPr>
            </w:pPr>
            <w:bookmarkStart w:id="1" w:name="_Hlk38871182"/>
            <w:r w:rsidRPr="00765F27">
              <w:rPr>
                <w:rFonts w:ascii="Arial" w:hAnsi="Arial" w:cs="Arial"/>
                <w:sz w:val="24"/>
                <w:szCs w:val="24"/>
              </w:rPr>
              <w:t>Ovos</w:t>
            </w:r>
          </w:p>
        </w:tc>
        <w:tc>
          <w:tcPr>
            <w:tcW w:w="1843" w:type="dxa"/>
          </w:tcPr>
          <w:p w14:paraId="6408093A"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Cartela C30</w:t>
            </w:r>
          </w:p>
        </w:tc>
        <w:tc>
          <w:tcPr>
            <w:tcW w:w="1801" w:type="dxa"/>
          </w:tcPr>
          <w:p w14:paraId="2356DAC7" w14:textId="52F0D6EC"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5</w:t>
            </w:r>
          </w:p>
        </w:tc>
        <w:tc>
          <w:tcPr>
            <w:tcW w:w="1572" w:type="dxa"/>
          </w:tcPr>
          <w:p w14:paraId="5613BC90"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R$ 15.00</w:t>
            </w:r>
          </w:p>
        </w:tc>
        <w:tc>
          <w:tcPr>
            <w:tcW w:w="2552" w:type="dxa"/>
          </w:tcPr>
          <w:p w14:paraId="4E35C9F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R$ 75.00</w:t>
            </w:r>
          </w:p>
        </w:tc>
      </w:tr>
      <w:tr w:rsidR="00765F27" w:rsidRPr="00765F27" w14:paraId="01D1F168" w14:textId="77777777" w:rsidTr="00765F27">
        <w:trPr>
          <w:trHeight w:val="299"/>
        </w:trPr>
        <w:tc>
          <w:tcPr>
            <w:tcW w:w="2263" w:type="dxa"/>
          </w:tcPr>
          <w:p w14:paraId="7294C76C"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Alface</w:t>
            </w:r>
          </w:p>
        </w:tc>
        <w:tc>
          <w:tcPr>
            <w:tcW w:w="1843" w:type="dxa"/>
          </w:tcPr>
          <w:p w14:paraId="50B3712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 xml:space="preserve">Maço </w:t>
            </w:r>
          </w:p>
        </w:tc>
        <w:tc>
          <w:tcPr>
            <w:tcW w:w="1801" w:type="dxa"/>
          </w:tcPr>
          <w:p w14:paraId="0F0887DD"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10</w:t>
            </w:r>
          </w:p>
        </w:tc>
        <w:tc>
          <w:tcPr>
            <w:tcW w:w="1572" w:type="dxa"/>
          </w:tcPr>
          <w:p w14:paraId="5550E095"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R$ 3.06</w:t>
            </w:r>
          </w:p>
        </w:tc>
        <w:tc>
          <w:tcPr>
            <w:tcW w:w="2552" w:type="dxa"/>
          </w:tcPr>
          <w:p w14:paraId="1AC48FE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R$ 30.06</w:t>
            </w:r>
          </w:p>
        </w:tc>
      </w:tr>
      <w:tr w:rsidR="00765F27" w:rsidRPr="00765F27" w14:paraId="78AEC8CB" w14:textId="77777777" w:rsidTr="00765F27">
        <w:trPr>
          <w:trHeight w:val="299"/>
        </w:trPr>
        <w:tc>
          <w:tcPr>
            <w:tcW w:w="2263" w:type="dxa"/>
          </w:tcPr>
          <w:p w14:paraId="6E26DDBF"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Alho</w:t>
            </w:r>
          </w:p>
        </w:tc>
        <w:tc>
          <w:tcPr>
            <w:tcW w:w="1843" w:type="dxa"/>
          </w:tcPr>
          <w:p w14:paraId="6415E6B7"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3740F4B0" w14:textId="7C720E85"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572" w:type="dxa"/>
          </w:tcPr>
          <w:p w14:paraId="51F7E797"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R$ 18.00</w:t>
            </w:r>
          </w:p>
        </w:tc>
        <w:tc>
          <w:tcPr>
            <w:tcW w:w="2552" w:type="dxa"/>
          </w:tcPr>
          <w:p w14:paraId="2E7C7C0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R$ 18.00</w:t>
            </w:r>
          </w:p>
        </w:tc>
      </w:tr>
      <w:tr w:rsidR="00765F27" w:rsidRPr="00765F27" w14:paraId="4F669576" w14:textId="77777777" w:rsidTr="00765F27">
        <w:trPr>
          <w:trHeight w:val="299"/>
        </w:trPr>
        <w:tc>
          <w:tcPr>
            <w:tcW w:w="2263" w:type="dxa"/>
          </w:tcPr>
          <w:p w14:paraId="645A130C"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Banana</w:t>
            </w:r>
          </w:p>
        </w:tc>
        <w:tc>
          <w:tcPr>
            <w:tcW w:w="1843" w:type="dxa"/>
          </w:tcPr>
          <w:p w14:paraId="6E99A493"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174B86DA"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10</w:t>
            </w:r>
          </w:p>
        </w:tc>
        <w:tc>
          <w:tcPr>
            <w:tcW w:w="1572" w:type="dxa"/>
          </w:tcPr>
          <w:p w14:paraId="47811ECE"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R$ 3.69</w:t>
            </w:r>
          </w:p>
        </w:tc>
        <w:tc>
          <w:tcPr>
            <w:tcW w:w="2552" w:type="dxa"/>
          </w:tcPr>
          <w:p w14:paraId="3F8794DC"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R$ 36.90</w:t>
            </w:r>
          </w:p>
        </w:tc>
      </w:tr>
      <w:tr w:rsidR="00765F27" w:rsidRPr="00765F27" w14:paraId="0C8217AD" w14:textId="77777777" w:rsidTr="00765F27">
        <w:trPr>
          <w:trHeight w:val="299"/>
        </w:trPr>
        <w:tc>
          <w:tcPr>
            <w:tcW w:w="2263" w:type="dxa"/>
          </w:tcPr>
          <w:p w14:paraId="2D80AC08"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Batata</w:t>
            </w:r>
          </w:p>
        </w:tc>
        <w:tc>
          <w:tcPr>
            <w:tcW w:w="1843" w:type="dxa"/>
          </w:tcPr>
          <w:p w14:paraId="3C54726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0EB63F9A"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10</w:t>
            </w:r>
          </w:p>
        </w:tc>
        <w:tc>
          <w:tcPr>
            <w:tcW w:w="1572" w:type="dxa"/>
          </w:tcPr>
          <w:p w14:paraId="00B2AA6D"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R$ 3.39</w:t>
            </w:r>
          </w:p>
        </w:tc>
        <w:tc>
          <w:tcPr>
            <w:tcW w:w="2552" w:type="dxa"/>
          </w:tcPr>
          <w:p w14:paraId="6140C2E8"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R$ 33.90</w:t>
            </w:r>
          </w:p>
        </w:tc>
      </w:tr>
      <w:tr w:rsidR="00765F27" w:rsidRPr="00765F27" w14:paraId="36DD0F1B" w14:textId="77777777" w:rsidTr="00765F27">
        <w:trPr>
          <w:trHeight w:val="299"/>
        </w:trPr>
        <w:tc>
          <w:tcPr>
            <w:tcW w:w="2263" w:type="dxa"/>
          </w:tcPr>
          <w:p w14:paraId="75D2FB2C"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Cebola</w:t>
            </w:r>
          </w:p>
        </w:tc>
        <w:tc>
          <w:tcPr>
            <w:tcW w:w="1843" w:type="dxa"/>
          </w:tcPr>
          <w:p w14:paraId="39FAB11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61685442" w14:textId="3EA40F02"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4</w:t>
            </w:r>
          </w:p>
        </w:tc>
        <w:tc>
          <w:tcPr>
            <w:tcW w:w="1572" w:type="dxa"/>
          </w:tcPr>
          <w:p w14:paraId="7A755BD0"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R$ 4.85</w:t>
            </w:r>
          </w:p>
        </w:tc>
        <w:tc>
          <w:tcPr>
            <w:tcW w:w="2552" w:type="dxa"/>
          </w:tcPr>
          <w:p w14:paraId="035033BA"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R$ 19.40</w:t>
            </w:r>
          </w:p>
        </w:tc>
      </w:tr>
      <w:tr w:rsidR="00765F27" w:rsidRPr="00765F27" w14:paraId="74236D09" w14:textId="77777777" w:rsidTr="00765F27">
        <w:trPr>
          <w:trHeight w:val="299"/>
        </w:trPr>
        <w:tc>
          <w:tcPr>
            <w:tcW w:w="2263" w:type="dxa"/>
          </w:tcPr>
          <w:p w14:paraId="599962EA"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Cenoura</w:t>
            </w:r>
          </w:p>
        </w:tc>
        <w:tc>
          <w:tcPr>
            <w:tcW w:w="1843" w:type="dxa"/>
          </w:tcPr>
          <w:p w14:paraId="6C748F42"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4EA8D887" w14:textId="36E0A1F5"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4</w:t>
            </w:r>
          </w:p>
        </w:tc>
        <w:tc>
          <w:tcPr>
            <w:tcW w:w="1572" w:type="dxa"/>
          </w:tcPr>
          <w:p w14:paraId="3E878F21"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R$ 2.29</w:t>
            </w:r>
          </w:p>
        </w:tc>
        <w:tc>
          <w:tcPr>
            <w:tcW w:w="2552" w:type="dxa"/>
          </w:tcPr>
          <w:p w14:paraId="718AC7E4"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R$ 9.16</w:t>
            </w:r>
          </w:p>
        </w:tc>
      </w:tr>
      <w:tr w:rsidR="00765F27" w:rsidRPr="00765F27" w14:paraId="22A516C5" w14:textId="77777777" w:rsidTr="00765F27">
        <w:trPr>
          <w:trHeight w:val="299"/>
        </w:trPr>
        <w:tc>
          <w:tcPr>
            <w:tcW w:w="2263" w:type="dxa"/>
          </w:tcPr>
          <w:p w14:paraId="0E1AF22D"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Laranja</w:t>
            </w:r>
          </w:p>
        </w:tc>
        <w:tc>
          <w:tcPr>
            <w:tcW w:w="1843" w:type="dxa"/>
          </w:tcPr>
          <w:p w14:paraId="3AC95E39"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 xml:space="preserve">Cx </w:t>
            </w:r>
          </w:p>
        </w:tc>
        <w:tc>
          <w:tcPr>
            <w:tcW w:w="1801" w:type="dxa"/>
          </w:tcPr>
          <w:p w14:paraId="5A307B2F" w14:textId="62B212DD"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572" w:type="dxa"/>
          </w:tcPr>
          <w:p w14:paraId="10F2A90C"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R$ 39.90</w:t>
            </w:r>
          </w:p>
        </w:tc>
        <w:tc>
          <w:tcPr>
            <w:tcW w:w="2552" w:type="dxa"/>
          </w:tcPr>
          <w:p w14:paraId="484BE53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R$ 39.90</w:t>
            </w:r>
          </w:p>
        </w:tc>
      </w:tr>
      <w:tr w:rsidR="00765F27" w:rsidRPr="00765F27" w14:paraId="5C165D93" w14:textId="77777777" w:rsidTr="00765F27">
        <w:trPr>
          <w:trHeight w:val="299"/>
        </w:trPr>
        <w:tc>
          <w:tcPr>
            <w:tcW w:w="2263" w:type="dxa"/>
          </w:tcPr>
          <w:p w14:paraId="3267485A"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Repolho</w:t>
            </w:r>
          </w:p>
        </w:tc>
        <w:tc>
          <w:tcPr>
            <w:tcW w:w="1843" w:type="dxa"/>
          </w:tcPr>
          <w:p w14:paraId="3F4F74C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66407040" w14:textId="648A8079"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6</w:t>
            </w:r>
          </w:p>
        </w:tc>
        <w:tc>
          <w:tcPr>
            <w:tcW w:w="1572" w:type="dxa"/>
          </w:tcPr>
          <w:p w14:paraId="511F45A7"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R$ 1.89</w:t>
            </w:r>
          </w:p>
        </w:tc>
        <w:tc>
          <w:tcPr>
            <w:tcW w:w="2552" w:type="dxa"/>
          </w:tcPr>
          <w:p w14:paraId="37C001E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R$ 11.34</w:t>
            </w:r>
          </w:p>
        </w:tc>
      </w:tr>
      <w:tr w:rsidR="00765F27" w:rsidRPr="00765F27" w14:paraId="719F093A" w14:textId="77777777" w:rsidTr="00765F27">
        <w:trPr>
          <w:trHeight w:val="299"/>
        </w:trPr>
        <w:tc>
          <w:tcPr>
            <w:tcW w:w="2263" w:type="dxa"/>
          </w:tcPr>
          <w:p w14:paraId="6110BBFF"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Tomate</w:t>
            </w:r>
          </w:p>
        </w:tc>
        <w:tc>
          <w:tcPr>
            <w:tcW w:w="1843" w:type="dxa"/>
          </w:tcPr>
          <w:p w14:paraId="5A091F8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2B0C05A4" w14:textId="306F9A25" w:rsidR="00765F27" w:rsidRPr="00765F27" w:rsidRDefault="00567B9D" w:rsidP="00765F27">
            <w:pPr>
              <w:tabs>
                <w:tab w:val="left" w:pos="660"/>
                <w:tab w:val="center" w:pos="813"/>
              </w:tabs>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6</w:t>
            </w:r>
          </w:p>
        </w:tc>
        <w:tc>
          <w:tcPr>
            <w:tcW w:w="1572" w:type="dxa"/>
          </w:tcPr>
          <w:p w14:paraId="07413EDF"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R$ 2.79</w:t>
            </w:r>
          </w:p>
        </w:tc>
        <w:tc>
          <w:tcPr>
            <w:tcW w:w="2552" w:type="dxa"/>
          </w:tcPr>
          <w:p w14:paraId="6D159FC4"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R$ 16.74</w:t>
            </w:r>
          </w:p>
        </w:tc>
      </w:tr>
      <w:tr w:rsidR="00765F27" w:rsidRPr="00765F27" w14:paraId="05B784E1" w14:textId="77777777" w:rsidTr="00765F27">
        <w:trPr>
          <w:trHeight w:val="299"/>
        </w:trPr>
        <w:tc>
          <w:tcPr>
            <w:tcW w:w="2263" w:type="dxa"/>
          </w:tcPr>
          <w:p w14:paraId="7D31ECFA"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Maça</w:t>
            </w:r>
          </w:p>
        </w:tc>
        <w:tc>
          <w:tcPr>
            <w:tcW w:w="1843" w:type="dxa"/>
          </w:tcPr>
          <w:p w14:paraId="7F5D3D3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Kg</w:t>
            </w:r>
          </w:p>
        </w:tc>
        <w:tc>
          <w:tcPr>
            <w:tcW w:w="1801" w:type="dxa"/>
          </w:tcPr>
          <w:p w14:paraId="37022D57" w14:textId="44793E67" w:rsidR="00765F27" w:rsidRPr="00765F27" w:rsidRDefault="00567B9D" w:rsidP="00765F27">
            <w:pPr>
              <w:tabs>
                <w:tab w:val="left" w:pos="660"/>
                <w:tab w:val="center" w:pos="813"/>
              </w:tabs>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8</w:t>
            </w:r>
          </w:p>
        </w:tc>
        <w:tc>
          <w:tcPr>
            <w:tcW w:w="1572" w:type="dxa"/>
          </w:tcPr>
          <w:p w14:paraId="69922BA9"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R$ 8.99</w:t>
            </w:r>
          </w:p>
        </w:tc>
        <w:tc>
          <w:tcPr>
            <w:tcW w:w="2552" w:type="dxa"/>
          </w:tcPr>
          <w:p w14:paraId="27A1D00F"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R$ 71.92</w:t>
            </w:r>
          </w:p>
        </w:tc>
      </w:tr>
      <w:tr w:rsidR="00765F27" w:rsidRPr="00765F27" w14:paraId="594C4CA6" w14:textId="77777777" w:rsidTr="00765F27">
        <w:trPr>
          <w:trHeight w:val="299"/>
        </w:trPr>
        <w:tc>
          <w:tcPr>
            <w:tcW w:w="5907" w:type="dxa"/>
            <w:gridSpan w:val="3"/>
          </w:tcPr>
          <w:p w14:paraId="6C714C68" w14:textId="77777777" w:rsidR="00765F27" w:rsidRPr="00765F27" w:rsidRDefault="00765F27" w:rsidP="00765F27">
            <w:pPr>
              <w:jc w:val="center"/>
              <w:rPr>
                <w:rFonts w:ascii="Arial" w:hAnsi="Arial" w:cs="Arial"/>
                <w:sz w:val="24"/>
                <w:szCs w:val="24"/>
              </w:rPr>
            </w:pPr>
          </w:p>
        </w:tc>
        <w:tc>
          <w:tcPr>
            <w:tcW w:w="1572" w:type="dxa"/>
          </w:tcPr>
          <w:p w14:paraId="518D131D" w14:textId="77777777" w:rsidR="00765F27" w:rsidRPr="00765F27" w:rsidRDefault="00765F27" w:rsidP="00765F27">
            <w:pPr>
              <w:spacing w:line="360" w:lineRule="auto"/>
              <w:jc w:val="center"/>
              <w:rPr>
                <w:rFonts w:ascii="Arial" w:hAnsi="Arial" w:cs="Arial"/>
                <w:sz w:val="24"/>
                <w:szCs w:val="24"/>
              </w:rPr>
            </w:pPr>
            <w:r w:rsidRPr="00765F27">
              <w:rPr>
                <w:rFonts w:ascii="Arial" w:hAnsi="Arial" w:cs="Arial"/>
                <w:sz w:val="24"/>
                <w:szCs w:val="24"/>
              </w:rPr>
              <w:t>SUBTOTAL</w:t>
            </w:r>
          </w:p>
        </w:tc>
        <w:tc>
          <w:tcPr>
            <w:tcW w:w="2552" w:type="dxa"/>
          </w:tcPr>
          <w:p w14:paraId="2C231794"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R$ 2.947.57</w:t>
            </w:r>
          </w:p>
        </w:tc>
      </w:tr>
      <w:tr w:rsidR="00765F27" w:rsidRPr="00765F27" w14:paraId="5626AD20" w14:textId="77777777" w:rsidTr="00765F27">
        <w:trPr>
          <w:trHeight w:val="299"/>
        </w:trPr>
        <w:tc>
          <w:tcPr>
            <w:tcW w:w="5907" w:type="dxa"/>
            <w:gridSpan w:val="3"/>
          </w:tcPr>
          <w:p w14:paraId="5F256BDF" w14:textId="77777777" w:rsidR="00765F27" w:rsidRPr="00765F27" w:rsidRDefault="00765F27" w:rsidP="00765F27">
            <w:pPr>
              <w:jc w:val="center"/>
              <w:rPr>
                <w:rFonts w:ascii="Arial" w:hAnsi="Arial" w:cs="Arial"/>
                <w:sz w:val="24"/>
                <w:szCs w:val="24"/>
              </w:rPr>
            </w:pPr>
          </w:p>
        </w:tc>
        <w:tc>
          <w:tcPr>
            <w:tcW w:w="1572" w:type="dxa"/>
          </w:tcPr>
          <w:p w14:paraId="39A8359C" w14:textId="77777777" w:rsidR="00765F27" w:rsidRPr="00765F27" w:rsidRDefault="00765F27" w:rsidP="00765F27">
            <w:pPr>
              <w:spacing w:line="360" w:lineRule="auto"/>
              <w:jc w:val="center"/>
              <w:rPr>
                <w:rFonts w:ascii="Arial" w:hAnsi="Arial" w:cs="Arial"/>
                <w:b/>
                <w:sz w:val="24"/>
                <w:szCs w:val="24"/>
              </w:rPr>
            </w:pPr>
            <w:r w:rsidRPr="00765F27">
              <w:rPr>
                <w:rFonts w:ascii="Arial" w:hAnsi="Arial" w:cs="Arial"/>
                <w:b/>
                <w:sz w:val="24"/>
                <w:szCs w:val="24"/>
              </w:rPr>
              <w:t>TOTAL TRIMESTRE</w:t>
            </w:r>
          </w:p>
        </w:tc>
        <w:tc>
          <w:tcPr>
            <w:tcW w:w="2552" w:type="dxa"/>
          </w:tcPr>
          <w:p w14:paraId="051D7539"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R$ 8.842.72</w:t>
            </w:r>
          </w:p>
        </w:tc>
      </w:tr>
      <w:bookmarkEnd w:id="1"/>
    </w:tbl>
    <w:p w14:paraId="671C4B16" w14:textId="77777777" w:rsidR="00525201" w:rsidRDefault="00525201" w:rsidP="00525201"/>
    <w:p w14:paraId="103310F0" w14:textId="77777777" w:rsidR="00525201" w:rsidRDefault="00525201" w:rsidP="00525201"/>
    <w:tbl>
      <w:tblPr>
        <w:tblStyle w:val="Tabelacomgrade"/>
        <w:tblpPr w:leftFromText="141" w:rightFromText="141" w:vertAnchor="text" w:tblpXSpec="center" w:tblpY="1"/>
        <w:tblOverlap w:val="never"/>
        <w:tblW w:w="9889" w:type="dxa"/>
        <w:jc w:val="center"/>
        <w:tblLook w:val="04A0" w:firstRow="1" w:lastRow="0" w:firstColumn="1" w:lastColumn="0" w:noHBand="0" w:noVBand="1"/>
      </w:tblPr>
      <w:tblGrid>
        <w:gridCol w:w="2714"/>
        <w:gridCol w:w="1266"/>
        <w:gridCol w:w="1785"/>
        <w:gridCol w:w="1603"/>
        <w:gridCol w:w="2521"/>
      </w:tblGrid>
      <w:tr w:rsidR="00765F27" w:rsidRPr="00765F27" w14:paraId="639AA45D" w14:textId="77777777" w:rsidTr="00765F27">
        <w:trPr>
          <w:trHeight w:val="212"/>
          <w:jc w:val="center"/>
        </w:trPr>
        <w:tc>
          <w:tcPr>
            <w:tcW w:w="9889" w:type="dxa"/>
            <w:gridSpan w:val="5"/>
            <w:shd w:val="clear" w:color="auto" w:fill="E36C0A" w:themeFill="accent6" w:themeFillShade="BF"/>
          </w:tcPr>
          <w:p w14:paraId="01598D9E"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 xml:space="preserve">HIGIENE E LIMPEZA </w:t>
            </w:r>
          </w:p>
        </w:tc>
      </w:tr>
      <w:tr w:rsidR="00765F27" w:rsidRPr="00765F27" w14:paraId="2A73B1E8" w14:textId="77777777" w:rsidTr="00765F27">
        <w:trPr>
          <w:trHeight w:val="212"/>
          <w:jc w:val="center"/>
        </w:trPr>
        <w:tc>
          <w:tcPr>
            <w:tcW w:w="9889" w:type="dxa"/>
            <w:gridSpan w:val="5"/>
            <w:shd w:val="clear" w:color="auto" w:fill="00B050"/>
          </w:tcPr>
          <w:p w14:paraId="3EA065F1"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FONTE: RECURSO MUNICIPAL</w:t>
            </w:r>
          </w:p>
        </w:tc>
      </w:tr>
      <w:tr w:rsidR="00765F27" w:rsidRPr="00765F27" w14:paraId="052F0DA2" w14:textId="77777777" w:rsidTr="00765F27">
        <w:trPr>
          <w:trHeight w:val="612"/>
          <w:jc w:val="center"/>
        </w:trPr>
        <w:tc>
          <w:tcPr>
            <w:tcW w:w="2830" w:type="dxa"/>
            <w:shd w:val="clear" w:color="auto" w:fill="00B050"/>
          </w:tcPr>
          <w:p w14:paraId="337CE594" w14:textId="77777777" w:rsidR="00765F27" w:rsidRPr="00765F27" w:rsidRDefault="00765F27" w:rsidP="00765F27">
            <w:pPr>
              <w:rPr>
                <w:rFonts w:ascii="Arial" w:hAnsi="Arial" w:cs="Arial"/>
                <w:b/>
                <w:sz w:val="24"/>
                <w:szCs w:val="24"/>
              </w:rPr>
            </w:pPr>
            <w:r w:rsidRPr="00765F27">
              <w:rPr>
                <w:rFonts w:ascii="Arial" w:hAnsi="Arial" w:cs="Arial"/>
                <w:b/>
                <w:sz w:val="24"/>
                <w:szCs w:val="24"/>
              </w:rPr>
              <w:t xml:space="preserve"> Descrição detalhada de cada item </w:t>
            </w:r>
          </w:p>
        </w:tc>
        <w:tc>
          <w:tcPr>
            <w:tcW w:w="1276" w:type="dxa"/>
            <w:shd w:val="clear" w:color="auto" w:fill="00B050"/>
          </w:tcPr>
          <w:p w14:paraId="59801F81"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Unidade de medida</w:t>
            </w:r>
          </w:p>
        </w:tc>
        <w:tc>
          <w:tcPr>
            <w:tcW w:w="1810" w:type="dxa"/>
            <w:shd w:val="clear" w:color="auto" w:fill="00B050"/>
          </w:tcPr>
          <w:p w14:paraId="23456F4F"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Quantidade</w:t>
            </w:r>
          </w:p>
        </w:tc>
        <w:tc>
          <w:tcPr>
            <w:tcW w:w="1314" w:type="dxa"/>
            <w:shd w:val="clear" w:color="auto" w:fill="00B050"/>
          </w:tcPr>
          <w:p w14:paraId="39CBDC34"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Valor unitário</w:t>
            </w:r>
          </w:p>
        </w:tc>
        <w:tc>
          <w:tcPr>
            <w:tcW w:w="2659" w:type="dxa"/>
            <w:shd w:val="clear" w:color="auto" w:fill="00B050"/>
          </w:tcPr>
          <w:p w14:paraId="5CCB7AB3" w14:textId="77777777" w:rsidR="00765F27" w:rsidRPr="00765F27" w:rsidRDefault="00765F27" w:rsidP="00765F27">
            <w:pPr>
              <w:rPr>
                <w:rFonts w:ascii="Arial" w:hAnsi="Arial" w:cs="Arial"/>
                <w:b/>
                <w:sz w:val="24"/>
                <w:szCs w:val="24"/>
              </w:rPr>
            </w:pPr>
            <w:r w:rsidRPr="00765F27">
              <w:rPr>
                <w:rFonts w:ascii="Arial" w:hAnsi="Arial" w:cs="Arial"/>
                <w:b/>
                <w:sz w:val="24"/>
                <w:szCs w:val="24"/>
              </w:rPr>
              <w:t xml:space="preserve">Valor total  </w:t>
            </w:r>
          </w:p>
        </w:tc>
      </w:tr>
      <w:tr w:rsidR="00765F27" w:rsidRPr="00765F27" w14:paraId="5312943E" w14:textId="77777777" w:rsidTr="00765F27">
        <w:trPr>
          <w:trHeight w:val="320"/>
          <w:jc w:val="center"/>
        </w:trPr>
        <w:tc>
          <w:tcPr>
            <w:tcW w:w="2830" w:type="dxa"/>
          </w:tcPr>
          <w:p w14:paraId="792AA2D7"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Água sanitária 2L</w:t>
            </w:r>
          </w:p>
        </w:tc>
        <w:tc>
          <w:tcPr>
            <w:tcW w:w="1276" w:type="dxa"/>
          </w:tcPr>
          <w:p w14:paraId="73B60BA3"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29E95DE2"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10</w:t>
            </w:r>
          </w:p>
        </w:tc>
        <w:tc>
          <w:tcPr>
            <w:tcW w:w="1314" w:type="dxa"/>
          </w:tcPr>
          <w:p w14:paraId="78C36FB4"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R$3.69</w:t>
            </w:r>
          </w:p>
        </w:tc>
        <w:tc>
          <w:tcPr>
            <w:tcW w:w="2659" w:type="dxa"/>
          </w:tcPr>
          <w:p w14:paraId="7CA14CF7"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R$ 36.90</w:t>
            </w:r>
          </w:p>
        </w:tc>
      </w:tr>
      <w:tr w:rsidR="00765F27" w:rsidRPr="00765F27" w14:paraId="3D830166" w14:textId="77777777" w:rsidTr="00765F27">
        <w:trPr>
          <w:trHeight w:val="320"/>
          <w:jc w:val="center"/>
        </w:trPr>
        <w:tc>
          <w:tcPr>
            <w:tcW w:w="2830" w:type="dxa"/>
          </w:tcPr>
          <w:p w14:paraId="0ACDF9C0"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Álcool 70</w:t>
            </w:r>
          </w:p>
        </w:tc>
        <w:tc>
          <w:tcPr>
            <w:tcW w:w="1276" w:type="dxa"/>
          </w:tcPr>
          <w:p w14:paraId="1AF2EB7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743F9D86" w14:textId="7A5BE1C3"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4</w:t>
            </w:r>
          </w:p>
        </w:tc>
        <w:tc>
          <w:tcPr>
            <w:tcW w:w="1314" w:type="dxa"/>
          </w:tcPr>
          <w:p w14:paraId="478B1C7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R$4.39</w:t>
            </w:r>
          </w:p>
        </w:tc>
        <w:tc>
          <w:tcPr>
            <w:tcW w:w="2659" w:type="dxa"/>
          </w:tcPr>
          <w:p w14:paraId="3ECF9B3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R$ 17.56</w:t>
            </w:r>
          </w:p>
        </w:tc>
      </w:tr>
      <w:tr w:rsidR="00765F27" w:rsidRPr="00765F27" w14:paraId="406C3166" w14:textId="77777777" w:rsidTr="00765F27">
        <w:trPr>
          <w:trHeight w:val="320"/>
          <w:jc w:val="center"/>
        </w:trPr>
        <w:tc>
          <w:tcPr>
            <w:tcW w:w="2830" w:type="dxa"/>
          </w:tcPr>
          <w:p w14:paraId="65D96D29"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Álcool gel 5L</w:t>
            </w:r>
          </w:p>
        </w:tc>
        <w:tc>
          <w:tcPr>
            <w:tcW w:w="1276" w:type="dxa"/>
          </w:tcPr>
          <w:p w14:paraId="613DA631"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151DA003" w14:textId="31F0E8B5"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314" w:type="dxa"/>
          </w:tcPr>
          <w:p w14:paraId="2C905062"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R$25.00</w:t>
            </w:r>
          </w:p>
        </w:tc>
        <w:tc>
          <w:tcPr>
            <w:tcW w:w="2659" w:type="dxa"/>
          </w:tcPr>
          <w:p w14:paraId="37688968"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R$25.00</w:t>
            </w:r>
          </w:p>
        </w:tc>
      </w:tr>
      <w:tr w:rsidR="00765F27" w:rsidRPr="00765F27" w14:paraId="3F441535" w14:textId="77777777" w:rsidTr="00765F27">
        <w:trPr>
          <w:trHeight w:val="320"/>
          <w:jc w:val="center"/>
        </w:trPr>
        <w:tc>
          <w:tcPr>
            <w:tcW w:w="2830" w:type="dxa"/>
          </w:tcPr>
          <w:p w14:paraId="11AFEEFF"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Bucha de pia c/3</w:t>
            </w:r>
          </w:p>
        </w:tc>
        <w:tc>
          <w:tcPr>
            <w:tcW w:w="1276" w:type="dxa"/>
          </w:tcPr>
          <w:p w14:paraId="2570776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66A201FC" w14:textId="021C2CC4"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2</w:t>
            </w:r>
          </w:p>
        </w:tc>
        <w:tc>
          <w:tcPr>
            <w:tcW w:w="1314" w:type="dxa"/>
          </w:tcPr>
          <w:p w14:paraId="703310A3"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R$3.39</w:t>
            </w:r>
          </w:p>
        </w:tc>
        <w:tc>
          <w:tcPr>
            <w:tcW w:w="2659" w:type="dxa"/>
          </w:tcPr>
          <w:p w14:paraId="72123339"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R$ 6.78</w:t>
            </w:r>
          </w:p>
        </w:tc>
      </w:tr>
      <w:tr w:rsidR="00765F27" w:rsidRPr="00765F27" w14:paraId="120A61B5" w14:textId="77777777" w:rsidTr="00765F27">
        <w:trPr>
          <w:trHeight w:val="320"/>
          <w:jc w:val="center"/>
        </w:trPr>
        <w:tc>
          <w:tcPr>
            <w:tcW w:w="2830" w:type="dxa"/>
          </w:tcPr>
          <w:p w14:paraId="31EE63B4"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Desinfetante 2L</w:t>
            </w:r>
          </w:p>
        </w:tc>
        <w:tc>
          <w:tcPr>
            <w:tcW w:w="1276" w:type="dxa"/>
          </w:tcPr>
          <w:p w14:paraId="2173B4E1"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6EEECFF6" w14:textId="0DEE19D9"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2</w:t>
            </w:r>
          </w:p>
        </w:tc>
        <w:tc>
          <w:tcPr>
            <w:tcW w:w="1314" w:type="dxa"/>
          </w:tcPr>
          <w:p w14:paraId="5AAD015C"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R$6.69</w:t>
            </w:r>
          </w:p>
        </w:tc>
        <w:tc>
          <w:tcPr>
            <w:tcW w:w="2659" w:type="dxa"/>
          </w:tcPr>
          <w:p w14:paraId="3A19FCF7"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R$ 13.38</w:t>
            </w:r>
          </w:p>
        </w:tc>
      </w:tr>
      <w:tr w:rsidR="00765F27" w:rsidRPr="00765F27" w14:paraId="19F5275D" w14:textId="77777777" w:rsidTr="00765F27">
        <w:trPr>
          <w:trHeight w:val="320"/>
          <w:jc w:val="center"/>
        </w:trPr>
        <w:tc>
          <w:tcPr>
            <w:tcW w:w="2830" w:type="dxa"/>
          </w:tcPr>
          <w:p w14:paraId="3353054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Detergente</w:t>
            </w:r>
          </w:p>
        </w:tc>
        <w:tc>
          <w:tcPr>
            <w:tcW w:w="1276" w:type="dxa"/>
          </w:tcPr>
          <w:p w14:paraId="12FECBFD"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53E47629"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30</w:t>
            </w:r>
          </w:p>
        </w:tc>
        <w:tc>
          <w:tcPr>
            <w:tcW w:w="1314" w:type="dxa"/>
          </w:tcPr>
          <w:p w14:paraId="7E95E72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R$1.39</w:t>
            </w:r>
          </w:p>
        </w:tc>
        <w:tc>
          <w:tcPr>
            <w:tcW w:w="2659" w:type="dxa"/>
          </w:tcPr>
          <w:p w14:paraId="57D177FE"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R$ 41.70</w:t>
            </w:r>
          </w:p>
        </w:tc>
      </w:tr>
      <w:tr w:rsidR="00765F27" w:rsidRPr="00765F27" w14:paraId="36B70CEA" w14:textId="77777777" w:rsidTr="00765F27">
        <w:trPr>
          <w:trHeight w:val="320"/>
          <w:jc w:val="center"/>
        </w:trPr>
        <w:tc>
          <w:tcPr>
            <w:tcW w:w="2830" w:type="dxa"/>
          </w:tcPr>
          <w:p w14:paraId="6CF3D753"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Fosforo</w:t>
            </w:r>
          </w:p>
        </w:tc>
        <w:tc>
          <w:tcPr>
            <w:tcW w:w="1276" w:type="dxa"/>
          </w:tcPr>
          <w:p w14:paraId="6198825D"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Pacote c/6</w:t>
            </w:r>
          </w:p>
        </w:tc>
        <w:tc>
          <w:tcPr>
            <w:tcW w:w="1810" w:type="dxa"/>
          </w:tcPr>
          <w:p w14:paraId="32CE0353" w14:textId="0262479F"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314" w:type="dxa"/>
          </w:tcPr>
          <w:p w14:paraId="24626351"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R$6.99</w:t>
            </w:r>
          </w:p>
        </w:tc>
        <w:tc>
          <w:tcPr>
            <w:tcW w:w="2659" w:type="dxa"/>
          </w:tcPr>
          <w:p w14:paraId="6D88DDEF"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R$ 6.99</w:t>
            </w:r>
          </w:p>
        </w:tc>
      </w:tr>
      <w:tr w:rsidR="00765F27" w:rsidRPr="00765F27" w14:paraId="3F4DE7E6" w14:textId="77777777" w:rsidTr="00765F27">
        <w:trPr>
          <w:trHeight w:val="320"/>
          <w:jc w:val="center"/>
        </w:trPr>
        <w:tc>
          <w:tcPr>
            <w:tcW w:w="2830" w:type="dxa"/>
          </w:tcPr>
          <w:p w14:paraId="277746D9"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Inseticida</w:t>
            </w:r>
          </w:p>
        </w:tc>
        <w:tc>
          <w:tcPr>
            <w:tcW w:w="1276" w:type="dxa"/>
          </w:tcPr>
          <w:p w14:paraId="25E5C481"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7AB06240" w14:textId="0F624235"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2</w:t>
            </w:r>
          </w:p>
        </w:tc>
        <w:tc>
          <w:tcPr>
            <w:tcW w:w="1314" w:type="dxa"/>
          </w:tcPr>
          <w:p w14:paraId="5BB625D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R$7.90</w:t>
            </w:r>
          </w:p>
        </w:tc>
        <w:tc>
          <w:tcPr>
            <w:tcW w:w="2659" w:type="dxa"/>
          </w:tcPr>
          <w:p w14:paraId="75D674D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R$ 15.80</w:t>
            </w:r>
          </w:p>
        </w:tc>
      </w:tr>
      <w:tr w:rsidR="00765F27" w:rsidRPr="00765F27" w14:paraId="526E9BB7" w14:textId="77777777" w:rsidTr="00765F27">
        <w:trPr>
          <w:trHeight w:val="320"/>
          <w:jc w:val="center"/>
        </w:trPr>
        <w:tc>
          <w:tcPr>
            <w:tcW w:w="2830" w:type="dxa"/>
          </w:tcPr>
          <w:p w14:paraId="2AC64370"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Limpa vidro</w:t>
            </w:r>
          </w:p>
        </w:tc>
        <w:tc>
          <w:tcPr>
            <w:tcW w:w="1276" w:type="dxa"/>
          </w:tcPr>
          <w:p w14:paraId="1315F43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4C466AE6" w14:textId="47929B83"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314" w:type="dxa"/>
          </w:tcPr>
          <w:p w14:paraId="447FC4A2"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R$7.59</w:t>
            </w:r>
          </w:p>
        </w:tc>
        <w:tc>
          <w:tcPr>
            <w:tcW w:w="2659" w:type="dxa"/>
          </w:tcPr>
          <w:p w14:paraId="74A754D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R$ 7.59</w:t>
            </w:r>
          </w:p>
        </w:tc>
      </w:tr>
      <w:tr w:rsidR="00765F27" w:rsidRPr="00765F27" w14:paraId="44B282AA" w14:textId="77777777" w:rsidTr="00765F27">
        <w:trPr>
          <w:trHeight w:val="320"/>
          <w:jc w:val="center"/>
        </w:trPr>
        <w:tc>
          <w:tcPr>
            <w:tcW w:w="2830" w:type="dxa"/>
          </w:tcPr>
          <w:p w14:paraId="78588CA0"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Palha de aço</w:t>
            </w:r>
          </w:p>
        </w:tc>
        <w:tc>
          <w:tcPr>
            <w:tcW w:w="1276" w:type="dxa"/>
          </w:tcPr>
          <w:p w14:paraId="7817CB7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43E558F1" w14:textId="5E64BA2B"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2</w:t>
            </w:r>
          </w:p>
        </w:tc>
        <w:tc>
          <w:tcPr>
            <w:tcW w:w="1314" w:type="dxa"/>
          </w:tcPr>
          <w:p w14:paraId="5091DEC1"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R$1.49</w:t>
            </w:r>
          </w:p>
        </w:tc>
        <w:tc>
          <w:tcPr>
            <w:tcW w:w="2659" w:type="dxa"/>
          </w:tcPr>
          <w:p w14:paraId="071B7DB7"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R$ 2.98</w:t>
            </w:r>
          </w:p>
        </w:tc>
      </w:tr>
      <w:tr w:rsidR="00765F27" w:rsidRPr="00765F27" w14:paraId="71064B24" w14:textId="77777777" w:rsidTr="00765F27">
        <w:trPr>
          <w:trHeight w:val="320"/>
          <w:jc w:val="center"/>
        </w:trPr>
        <w:tc>
          <w:tcPr>
            <w:tcW w:w="2830" w:type="dxa"/>
          </w:tcPr>
          <w:p w14:paraId="0F4B7B8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Papel higiênico</w:t>
            </w:r>
          </w:p>
        </w:tc>
        <w:tc>
          <w:tcPr>
            <w:tcW w:w="1276" w:type="dxa"/>
          </w:tcPr>
          <w:p w14:paraId="5DCF376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Fardo c/60</w:t>
            </w:r>
          </w:p>
        </w:tc>
        <w:tc>
          <w:tcPr>
            <w:tcW w:w="1810" w:type="dxa"/>
          </w:tcPr>
          <w:p w14:paraId="718DFF5A" w14:textId="5946EBB2"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2</w:t>
            </w:r>
          </w:p>
        </w:tc>
        <w:tc>
          <w:tcPr>
            <w:tcW w:w="1314" w:type="dxa"/>
          </w:tcPr>
          <w:p w14:paraId="6F8A06B8"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R$70.00</w:t>
            </w:r>
          </w:p>
        </w:tc>
        <w:tc>
          <w:tcPr>
            <w:tcW w:w="2659" w:type="dxa"/>
          </w:tcPr>
          <w:p w14:paraId="1D30B7C2"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R$ 70.00</w:t>
            </w:r>
          </w:p>
        </w:tc>
      </w:tr>
      <w:tr w:rsidR="00765F27" w:rsidRPr="00765F27" w14:paraId="5DB8F144" w14:textId="77777777" w:rsidTr="00765F27">
        <w:trPr>
          <w:trHeight w:val="320"/>
          <w:jc w:val="center"/>
        </w:trPr>
        <w:tc>
          <w:tcPr>
            <w:tcW w:w="2830" w:type="dxa"/>
          </w:tcPr>
          <w:p w14:paraId="197D90BA"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Querosene</w:t>
            </w:r>
          </w:p>
        </w:tc>
        <w:tc>
          <w:tcPr>
            <w:tcW w:w="1276" w:type="dxa"/>
          </w:tcPr>
          <w:p w14:paraId="0125F196"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Unidade</w:t>
            </w:r>
          </w:p>
        </w:tc>
        <w:tc>
          <w:tcPr>
            <w:tcW w:w="1810" w:type="dxa"/>
          </w:tcPr>
          <w:p w14:paraId="27B1BBF2" w14:textId="10CCF0F8"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2</w:t>
            </w:r>
          </w:p>
        </w:tc>
        <w:tc>
          <w:tcPr>
            <w:tcW w:w="1314" w:type="dxa"/>
          </w:tcPr>
          <w:p w14:paraId="6883EC1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R$13.90</w:t>
            </w:r>
          </w:p>
        </w:tc>
        <w:tc>
          <w:tcPr>
            <w:tcW w:w="2659" w:type="dxa"/>
          </w:tcPr>
          <w:p w14:paraId="2804DDAD"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R$ 27.80</w:t>
            </w:r>
          </w:p>
        </w:tc>
      </w:tr>
      <w:tr w:rsidR="00765F27" w:rsidRPr="00765F27" w14:paraId="632BD1B9" w14:textId="77777777" w:rsidTr="00765F27">
        <w:trPr>
          <w:trHeight w:val="320"/>
          <w:jc w:val="center"/>
        </w:trPr>
        <w:tc>
          <w:tcPr>
            <w:tcW w:w="2830" w:type="dxa"/>
          </w:tcPr>
          <w:p w14:paraId="1B0C991E"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Saco de lixo 50L</w:t>
            </w:r>
          </w:p>
        </w:tc>
        <w:tc>
          <w:tcPr>
            <w:tcW w:w="1276" w:type="dxa"/>
          </w:tcPr>
          <w:p w14:paraId="4D5ADE74"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Pacote c/10</w:t>
            </w:r>
          </w:p>
        </w:tc>
        <w:tc>
          <w:tcPr>
            <w:tcW w:w="1810" w:type="dxa"/>
          </w:tcPr>
          <w:p w14:paraId="3214D7B7" w14:textId="214523C0"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8</w:t>
            </w:r>
          </w:p>
        </w:tc>
        <w:tc>
          <w:tcPr>
            <w:tcW w:w="1314" w:type="dxa"/>
          </w:tcPr>
          <w:p w14:paraId="64A45D92"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R$3.69</w:t>
            </w:r>
          </w:p>
        </w:tc>
        <w:tc>
          <w:tcPr>
            <w:tcW w:w="2659" w:type="dxa"/>
          </w:tcPr>
          <w:p w14:paraId="10A69EEE"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R$ 29.52</w:t>
            </w:r>
          </w:p>
        </w:tc>
      </w:tr>
      <w:tr w:rsidR="00765F27" w:rsidRPr="00765F27" w14:paraId="6CE6471A" w14:textId="77777777" w:rsidTr="00765F27">
        <w:trPr>
          <w:trHeight w:val="320"/>
          <w:jc w:val="center"/>
        </w:trPr>
        <w:tc>
          <w:tcPr>
            <w:tcW w:w="2830" w:type="dxa"/>
          </w:tcPr>
          <w:p w14:paraId="23198811"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Saco de lixo 100L</w:t>
            </w:r>
          </w:p>
        </w:tc>
        <w:tc>
          <w:tcPr>
            <w:tcW w:w="1276" w:type="dxa"/>
          </w:tcPr>
          <w:p w14:paraId="2585B032"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Pacote c/5</w:t>
            </w:r>
          </w:p>
        </w:tc>
        <w:tc>
          <w:tcPr>
            <w:tcW w:w="1810" w:type="dxa"/>
          </w:tcPr>
          <w:p w14:paraId="14C5349A" w14:textId="7479456D"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5</w:t>
            </w:r>
          </w:p>
        </w:tc>
        <w:tc>
          <w:tcPr>
            <w:tcW w:w="1314" w:type="dxa"/>
          </w:tcPr>
          <w:p w14:paraId="6C7FA187"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R$ 3.69</w:t>
            </w:r>
          </w:p>
        </w:tc>
        <w:tc>
          <w:tcPr>
            <w:tcW w:w="2659" w:type="dxa"/>
          </w:tcPr>
          <w:p w14:paraId="7764B0F9"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R$ 18.45</w:t>
            </w:r>
          </w:p>
        </w:tc>
      </w:tr>
      <w:tr w:rsidR="00765F27" w:rsidRPr="00765F27" w14:paraId="4EA5504F" w14:textId="77777777" w:rsidTr="00765F27">
        <w:trPr>
          <w:trHeight w:val="320"/>
          <w:jc w:val="center"/>
        </w:trPr>
        <w:tc>
          <w:tcPr>
            <w:tcW w:w="2830" w:type="dxa"/>
          </w:tcPr>
          <w:p w14:paraId="59429A05"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Papel toalha para mãos</w:t>
            </w:r>
          </w:p>
        </w:tc>
        <w:tc>
          <w:tcPr>
            <w:tcW w:w="1276" w:type="dxa"/>
          </w:tcPr>
          <w:p w14:paraId="6B1B891B"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Fardo</w:t>
            </w:r>
          </w:p>
        </w:tc>
        <w:tc>
          <w:tcPr>
            <w:tcW w:w="1810" w:type="dxa"/>
          </w:tcPr>
          <w:p w14:paraId="1A67C21A" w14:textId="6B696E24" w:rsidR="00765F27" w:rsidRPr="00765F27" w:rsidRDefault="00567B9D" w:rsidP="00765F27">
            <w:pPr>
              <w:jc w:val="center"/>
              <w:rPr>
                <w:rFonts w:ascii="Arial" w:hAnsi="Arial" w:cs="Arial"/>
                <w:sz w:val="24"/>
                <w:szCs w:val="24"/>
              </w:rPr>
            </w:pPr>
            <w:r>
              <w:rPr>
                <w:rFonts w:ascii="Arial" w:hAnsi="Arial" w:cs="Arial"/>
                <w:sz w:val="24"/>
                <w:szCs w:val="24"/>
              </w:rPr>
              <w:t>0</w:t>
            </w:r>
            <w:r w:rsidR="00765F27" w:rsidRPr="00765F27">
              <w:rPr>
                <w:rFonts w:ascii="Arial" w:hAnsi="Arial" w:cs="Arial"/>
                <w:sz w:val="24"/>
                <w:szCs w:val="24"/>
              </w:rPr>
              <w:t>1</w:t>
            </w:r>
          </w:p>
        </w:tc>
        <w:tc>
          <w:tcPr>
            <w:tcW w:w="1314" w:type="dxa"/>
          </w:tcPr>
          <w:p w14:paraId="198E2B80"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R$ 80.00</w:t>
            </w:r>
          </w:p>
        </w:tc>
        <w:tc>
          <w:tcPr>
            <w:tcW w:w="2659" w:type="dxa"/>
          </w:tcPr>
          <w:p w14:paraId="7E278EFC"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R$ 80.00</w:t>
            </w:r>
          </w:p>
        </w:tc>
      </w:tr>
      <w:tr w:rsidR="00765F27" w:rsidRPr="00765F27" w14:paraId="3F24F4EA" w14:textId="77777777" w:rsidTr="00765F27">
        <w:trPr>
          <w:trHeight w:val="320"/>
          <w:jc w:val="center"/>
        </w:trPr>
        <w:tc>
          <w:tcPr>
            <w:tcW w:w="5916" w:type="dxa"/>
            <w:gridSpan w:val="3"/>
          </w:tcPr>
          <w:p w14:paraId="3706BCCB" w14:textId="77777777" w:rsidR="00765F27" w:rsidRPr="00765F27" w:rsidRDefault="00765F27" w:rsidP="00765F27">
            <w:pPr>
              <w:rPr>
                <w:rFonts w:ascii="Arial" w:hAnsi="Arial" w:cs="Arial"/>
                <w:sz w:val="24"/>
                <w:szCs w:val="24"/>
              </w:rPr>
            </w:pPr>
          </w:p>
          <w:p w14:paraId="18858646" w14:textId="77777777" w:rsidR="00765F27" w:rsidRPr="00765F27" w:rsidRDefault="00765F27" w:rsidP="00765F27">
            <w:pPr>
              <w:jc w:val="center"/>
              <w:rPr>
                <w:rFonts w:ascii="Arial" w:hAnsi="Arial" w:cs="Arial"/>
                <w:sz w:val="24"/>
                <w:szCs w:val="24"/>
              </w:rPr>
            </w:pPr>
          </w:p>
        </w:tc>
        <w:tc>
          <w:tcPr>
            <w:tcW w:w="1314" w:type="dxa"/>
          </w:tcPr>
          <w:p w14:paraId="557CECB1"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SUBTOTAL</w:t>
            </w:r>
          </w:p>
        </w:tc>
        <w:tc>
          <w:tcPr>
            <w:tcW w:w="2659" w:type="dxa"/>
          </w:tcPr>
          <w:p w14:paraId="34912428"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R$ 400.45</w:t>
            </w:r>
          </w:p>
        </w:tc>
      </w:tr>
      <w:tr w:rsidR="00765F27" w:rsidRPr="00765F27" w14:paraId="753C5849" w14:textId="77777777" w:rsidTr="00765F27">
        <w:trPr>
          <w:trHeight w:val="320"/>
          <w:jc w:val="center"/>
        </w:trPr>
        <w:tc>
          <w:tcPr>
            <w:tcW w:w="5916" w:type="dxa"/>
            <w:gridSpan w:val="3"/>
          </w:tcPr>
          <w:p w14:paraId="07D47B72" w14:textId="77777777" w:rsidR="00765F27" w:rsidRPr="00765F27" w:rsidRDefault="00765F27" w:rsidP="00765F27">
            <w:pPr>
              <w:rPr>
                <w:rFonts w:ascii="Arial" w:hAnsi="Arial" w:cs="Arial"/>
                <w:sz w:val="24"/>
                <w:szCs w:val="24"/>
              </w:rPr>
            </w:pPr>
          </w:p>
        </w:tc>
        <w:tc>
          <w:tcPr>
            <w:tcW w:w="1314" w:type="dxa"/>
          </w:tcPr>
          <w:p w14:paraId="7D906DFF" w14:textId="77777777" w:rsidR="00765F27" w:rsidRPr="00765F27" w:rsidRDefault="00765F27" w:rsidP="00765F27">
            <w:pPr>
              <w:jc w:val="center"/>
              <w:rPr>
                <w:rFonts w:ascii="Arial" w:hAnsi="Arial" w:cs="Arial"/>
                <w:b/>
                <w:sz w:val="24"/>
                <w:szCs w:val="24"/>
              </w:rPr>
            </w:pPr>
            <w:r w:rsidRPr="00765F27">
              <w:rPr>
                <w:rFonts w:ascii="Arial" w:hAnsi="Arial" w:cs="Arial"/>
                <w:b/>
                <w:sz w:val="24"/>
                <w:szCs w:val="24"/>
              </w:rPr>
              <w:t>TOTAL</w:t>
            </w:r>
          </w:p>
          <w:p w14:paraId="28D8C893" w14:textId="77777777" w:rsidR="00765F27" w:rsidRPr="00765F27" w:rsidRDefault="00765F27" w:rsidP="00765F27">
            <w:pPr>
              <w:jc w:val="center"/>
              <w:rPr>
                <w:rFonts w:ascii="Arial" w:hAnsi="Arial" w:cs="Arial"/>
                <w:sz w:val="24"/>
                <w:szCs w:val="24"/>
              </w:rPr>
            </w:pPr>
            <w:r w:rsidRPr="00765F27">
              <w:rPr>
                <w:rFonts w:ascii="Arial" w:hAnsi="Arial" w:cs="Arial"/>
                <w:b/>
                <w:sz w:val="24"/>
                <w:szCs w:val="24"/>
              </w:rPr>
              <w:t>TRIMESTRE</w:t>
            </w:r>
          </w:p>
        </w:tc>
        <w:tc>
          <w:tcPr>
            <w:tcW w:w="2659" w:type="dxa"/>
          </w:tcPr>
          <w:p w14:paraId="1F936953" w14:textId="77777777" w:rsidR="00765F27" w:rsidRPr="00765F27" w:rsidRDefault="00765F27" w:rsidP="00765F27">
            <w:pPr>
              <w:jc w:val="center"/>
              <w:rPr>
                <w:rFonts w:ascii="Arial" w:hAnsi="Arial" w:cs="Arial"/>
                <w:sz w:val="24"/>
                <w:szCs w:val="24"/>
              </w:rPr>
            </w:pPr>
            <w:r w:rsidRPr="00765F27">
              <w:rPr>
                <w:rFonts w:ascii="Arial" w:hAnsi="Arial" w:cs="Arial"/>
                <w:sz w:val="24"/>
                <w:szCs w:val="24"/>
              </w:rPr>
              <w:t>1.201.35</w:t>
            </w:r>
          </w:p>
        </w:tc>
      </w:tr>
    </w:tbl>
    <w:p w14:paraId="5B0FDFBA" w14:textId="77777777" w:rsidR="00525201" w:rsidRDefault="00525201" w:rsidP="00525201">
      <w:pPr>
        <w:ind w:left="142"/>
      </w:pPr>
    </w:p>
    <w:p w14:paraId="0B06D3A4" w14:textId="77777777" w:rsidR="00525201" w:rsidRDefault="00525201" w:rsidP="00525201">
      <w:pPr>
        <w:ind w:left="142"/>
      </w:pPr>
    </w:p>
    <w:p w14:paraId="1FF1F1BA" w14:textId="77777777" w:rsidR="00525201" w:rsidRDefault="00525201" w:rsidP="00525201">
      <w:pPr>
        <w:ind w:left="142"/>
      </w:pPr>
    </w:p>
    <w:p w14:paraId="443F1FC9" w14:textId="77777777" w:rsidR="00525201" w:rsidRDefault="00525201" w:rsidP="00525201">
      <w:pPr>
        <w:ind w:left="142"/>
      </w:pPr>
    </w:p>
    <w:tbl>
      <w:tblPr>
        <w:tblStyle w:val="Tabelacomgrade"/>
        <w:tblpPr w:leftFromText="141" w:rightFromText="141" w:vertAnchor="text" w:tblpXSpec="center" w:tblpY="1"/>
        <w:tblOverlap w:val="never"/>
        <w:tblW w:w="9889" w:type="dxa"/>
        <w:jc w:val="center"/>
        <w:tblLook w:val="04A0" w:firstRow="1" w:lastRow="0" w:firstColumn="1" w:lastColumn="0" w:noHBand="0" w:noVBand="1"/>
      </w:tblPr>
      <w:tblGrid>
        <w:gridCol w:w="2416"/>
        <w:gridCol w:w="1327"/>
        <w:gridCol w:w="1696"/>
        <w:gridCol w:w="1594"/>
        <w:gridCol w:w="9"/>
        <w:gridCol w:w="2847"/>
      </w:tblGrid>
      <w:tr w:rsidR="00765F27" w:rsidRPr="00567B9D" w14:paraId="62748A87" w14:textId="77777777" w:rsidTr="00765F27">
        <w:trPr>
          <w:trHeight w:val="223"/>
          <w:jc w:val="center"/>
        </w:trPr>
        <w:tc>
          <w:tcPr>
            <w:tcW w:w="9889" w:type="dxa"/>
            <w:gridSpan w:val="6"/>
            <w:shd w:val="clear" w:color="auto" w:fill="E36C0A" w:themeFill="accent6" w:themeFillShade="BF"/>
          </w:tcPr>
          <w:p w14:paraId="004B43CC" w14:textId="77777777" w:rsidR="00765F27" w:rsidRPr="00567B9D" w:rsidRDefault="00765F27" w:rsidP="00765F27">
            <w:pPr>
              <w:jc w:val="center"/>
              <w:rPr>
                <w:rFonts w:ascii="Arial" w:hAnsi="Arial" w:cs="Arial"/>
                <w:b/>
                <w:sz w:val="24"/>
                <w:szCs w:val="24"/>
              </w:rPr>
            </w:pPr>
            <w:r w:rsidRPr="00567B9D">
              <w:rPr>
                <w:rFonts w:ascii="Arial" w:hAnsi="Arial" w:cs="Arial"/>
                <w:b/>
                <w:sz w:val="24"/>
                <w:szCs w:val="24"/>
              </w:rPr>
              <w:t>PAPELARIA – INFORMÁTICA – ARTESANATO</w:t>
            </w:r>
          </w:p>
        </w:tc>
      </w:tr>
      <w:tr w:rsidR="00765F27" w:rsidRPr="00567B9D" w14:paraId="2C9E9B63" w14:textId="77777777" w:rsidTr="00765F27">
        <w:trPr>
          <w:trHeight w:val="223"/>
          <w:jc w:val="center"/>
        </w:trPr>
        <w:tc>
          <w:tcPr>
            <w:tcW w:w="9889" w:type="dxa"/>
            <w:gridSpan w:val="6"/>
            <w:shd w:val="clear" w:color="auto" w:fill="00B050"/>
          </w:tcPr>
          <w:p w14:paraId="2BF33756" w14:textId="77777777" w:rsidR="00765F27" w:rsidRPr="00567B9D" w:rsidRDefault="00765F27" w:rsidP="00765F27">
            <w:pPr>
              <w:jc w:val="center"/>
              <w:rPr>
                <w:rFonts w:ascii="Arial" w:hAnsi="Arial" w:cs="Arial"/>
                <w:b/>
                <w:sz w:val="24"/>
                <w:szCs w:val="24"/>
              </w:rPr>
            </w:pPr>
            <w:r w:rsidRPr="00567B9D">
              <w:rPr>
                <w:rFonts w:ascii="Arial" w:hAnsi="Arial" w:cs="Arial"/>
                <w:b/>
                <w:sz w:val="24"/>
                <w:szCs w:val="24"/>
              </w:rPr>
              <w:t>FONTE: RECURSO MUNICIPAL</w:t>
            </w:r>
          </w:p>
        </w:tc>
      </w:tr>
      <w:tr w:rsidR="00765F27" w:rsidRPr="00567B9D" w14:paraId="37C19724" w14:textId="77777777" w:rsidTr="00765F27">
        <w:trPr>
          <w:trHeight w:val="644"/>
          <w:jc w:val="center"/>
        </w:trPr>
        <w:tc>
          <w:tcPr>
            <w:tcW w:w="2454" w:type="dxa"/>
            <w:shd w:val="clear" w:color="auto" w:fill="00B050"/>
          </w:tcPr>
          <w:p w14:paraId="5BBBE0D5" w14:textId="77777777" w:rsidR="00765F27" w:rsidRPr="00567B9D" w:rsidRDefault="00765F27" w:rsidP="00765F27">
            <w:pPr>
              <w:rPr>
                <w:rFonts w:ascii="Arial" w:hAnsi="Arial" w:cs="Arial"/>
                <w:b/>
                <w:sz w:val="24"/>
                <w:szCs w:val="24"/>
              </w:rPr>
            </w:pPr>
            <w:r w:rsidRPr="00567B9D">
              <w:rPr>
                <w:rFonts w:ascii="Arial" w:hAnsi="Arial" w:cs="Arial"/>
                <w:b/>
                <w:sz w:val="24"/>
                <w:szCs w:val="24"/>
              </w:rPr>
              <w:t xml:space="preserve"> Descrição detalhada de cada item </w:t>
            </w:r>
          </w:p>
        </w:tc>
        <w:tc>
          <w:tcPr>
            <w:tcW w:w="1334" w:type="dxa"/>
            <w:shd w:val="clear" w:color="auto" w:fill="00B050"/>
          </w:tcPr>
          <w:p w14:paraId="51AD2A3D" w14:textId="77777777" w:rsidR="00765F27" w:rsidRPr="00567B9D" w:rsidRDefault="00765F27" w:rsidP="00765F27">
            <w:pPr>
              <w:jc w:val="center"/>
              <w:rPr>
                <w:rFonts w:ascii="Arial" w:hAnsi="Arial" w:cs="Arial"/>
                <w:b/>
                <w:sz w:val="24"/>
                <w:szCs w:val="24"/>
              </w:rPr>
            </w:pPr>
            <w:r w:rsidRPr="00567B9D">
              <w:rPr>
                <w:rFonts w:ascii="Arial" w:hAnsi="Arial" w:cs="Arial"/>
                <w:b/>
                <w:sz w:val="24"/>
                <w:szCs w:val="24"/>
              </w:rPr>
              <w:t>Unidade de medida</w:t>
            </w:r>
          </w:p>
        </w:tc>
        <w:tc>
          <w:tcPr>
            <w:tcW w:w="1702" w:type="dxa"/>
            <w:shd w:val="clear" w:color="auto" w:fill="00B050"/>
          </w:tcPr>
          <w:p w14:paraId="7B3A3E59" w14:textId="77777777" w:rsidR="00765F27" w:rsidRPr="00567B9D" w:rsidRDefault="00765F27" w:rsidP="00765F27">
            <w:pPr>
              <w:jc w:val="center"/>
              <w:rPr>
                <w:rFonts w:ascii="Arial" w:hAnsi="Arial" w:cs="Arial"/>
                <w:b/>
                <w:sz w:val="24"/>
                <w:szCs w:val="24"/>
              </w:rPr>
            </w:pPr>
            <w:r w:rsidRPr="00567B9D">
              <w:rPr>
                <w:rFonts w:ascii="Arial" w:hAnsi="Arial" w:cs="Arial"/>
                <w:b/>
                <w:sz w:val="24"/>
                <w:szCs w:val="24"/>
              </w:rPr>
              <w:t>Quantidade</w:t>
            </w:r>
          </w:p>
        </w:tc>
        <w:tc>
          <w:tcPr>
            <w:tcW w:w="1488" w:type="dxa"/>
            <w:gridSpan w:val="2"/>
            <w:shd w:val="clear" w:color="auto" w:fill="00B050"/>
          </w:tcPr>
          <w:p w14:paraId="0476D485" w14:textId="77777777" w:rsidR="00765F27" w:rsidRPr="00567B9D" w:rsidRDefault="00765F27" w:rsidP="00765F27">
            <w:pPr>
              <w:jc w:val="center"/>
              <w:rPr>
                <w:rFonts w:ascii="Arial" w:hAnsi="Arial" w:cs="Arial"/>
                <w:b/>
                <w:sz w:val="24"/>
                <w:szCs w:val="24"/>
              </w:rPr>
            </w:pPr>
            <w:r w:rsidRPr="00567B9D">
              <w:rPr>
                <w:rFonts w:ascii="Arial" w:hAnsi="Arial" w:cs="Arial"/>
                <w:b/>
                <w:sz w:val="24"/>
                <w:szCs w:val="24"/>
              </w:rPr>
              <w:t>Valor unitário</w:t>
            </w:r>
          </w:p>
        </w:tc>
        <w:tc>
          <w:tcPr>
            <w:tcW w:w="2911" w:type="dxa"/>
            <w:shd w:val="clear" w:color="auto" w:fill="00B050"/>
          </w:tcPr>
          <w:p w14:paraId="5DC3B347" w14:textId="77777777" w:rsidR="00765F27" w:rsidRPr="00567B9D" w:rsidRDefault="00765F27" w:rsidP="00765F27">
            <w:pPr>
              <w:rPr>
                <w:rFonts w:ascii="Arial" w:hAnsi="Arial" w:cs="Arial"/>
                <w:b/>
                <w:sz w:val="24"/>
                <w:szCs w:val="24"/>
              </w:rPr>
            </w:pPr>
            <w:r w:rsidRPr="00567B9D">
              <w:rPr>
                <w:rFonts w:ascii="Arial" w:hAnsi="Arial" w:cs="Arial"/>
                <w:b/>
                <w:sz w:val="24"/>
                <w:szCs w:val="24"/>
              </w:rPr>
              <w:t xml:space="preserve">Valor total  </w:t>
            </w:r>
          </w:p>
        </w:tc>
      </w:tr>
      <w:tr w:rsidR="00765F27" w:rsidRPr="00567B9D" w14:paraId="1C653E55" w14:textId="77777777" w:rsidTr="00765F27">
        <w:trPr>
          <w:trHeight w:val="337"/>
          <w:jc w:val="center"/>
        </w:trPr>
        <w:tc>
          <w:tcPr>
            <w:tcW w:w="2454" w:type="dxa"/>
          </w:tcPr>
          <w:p w14:paraId="18D00C95"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Eva Colorido</w:t>
            </w:r>
          </w:p>
        </w:tc>
        <w:tc>
          <w:tcPr>
            <w:tcW w:w="1334" w:type="dxa"/>
          </w:tcPr>
          <w:p w14:paraId="007F7511"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34BAC4D9"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15</w:t>
            </w:r>
          </w:p>
        </w:tc>
        <w:tc>
          <w:tcPr>
            <w:tcW w:w="1488" w:type="dxa"/>
            <w:gridSpan w:val="2"/>
          </w:tcPr>
          <w:p w14:paraId="7C1E9118"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R$ 1.20</w:t>
            </w:r>
          </w:p>
        </w:tc>
        <w:tc>
          <w:tcPr>
            <w:tcW w:w="2911" w:type="dxa"/>
          </w:tcPr>
          <w:p w14:paraId="3BB15060"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R$ 18.00</w:t>
            </w:r>
          </w:p>
        </w:tc>
      </w:tr>
      <w:tr w:rsidR="00765F27" w:rsidRPr="00567B9D" w14:paraId="22DB68AA" w14:textId="77777777" w:rsidTr="00765F27">
        <w:trPr>
          <w:trHeight w:val="337"/>
          <w:jc w:val="center"/>
        </w:trPr>
        <w:tc>
          <w:tcPr>
            <w:tcW w:w="2454" w:type="dxa"/>
          </w:tcPr>
          <w:p w14:paraId="7314F2FB"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Eva Glitter</w:t>
            </w:r>
          </w:p>
        </w:tc>
        <w:tc>
          <w:tcPr>
            <w:tcW w:w="1334" w:type="dxa"/>
          </w:tcPr>
          <w:p w14:paraId="05BA788E"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5DAF8C51" w14:textId="46B34B8C"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5</w:t>
            </w:r>
          </w:p>
        </w:tc>
        <w:tc>
          <w:tcPr>
            <w:tcW w:w="1488" w:type="dxa"/>
            <w:gridSpan w:val="2"/>
          </w:tcPr>
          <w:p w14:paraId="32A6EA20"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R$4.50</w:t>
            </w:r>
          </w:p>
        </w:tc>
        <w:tc>
          <w:tcPr>
            <w:tcW w:w="2911" w:type="dxa"/>
          </w:tcPr>
          <w:p w14:paraId="48709A47"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R$ 22.50</w:t>
            </w:r>
          </w:p>
        </w:tc>
      </w:tr>
      <w:tr w:rsidR="00765F27" w:rsidRPr="00567B9D" w14:paraId="3E94C0C7" w14:textId="77777777" w:rsidTr="00765F27">
        <w:trPr>
          <w:trHeight w:val="337"/>
          <w:jc w:val="center"/>
        </w:trPr>
        <w:tc>
          <w:tcPr>
            <w:tcW w:w="2454" w:type="dxa"/>
          </w:tcPr>
          <w:p w14:paraId="564B178D"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Papel Cartão</w:t>
            </w:r>
          </w:p>
        </w:tc>
        <w:tc>
          <w:tcPr>
            <w:tcW w:w="1334" w:type="dxa"/>
          </w:tcPr>
          <w:p w14:paraId="19D3553D"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5B79D6E8"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10</w:t>
            </w:r>
          </w:p>
        </w:tc>
        <w:tc>
          <w:tcPr>
            <w:tcW w:w="1488" w:type="dxa"/>
            <w:gridSpan w:val="2"/>
          </w:tcPr>
          <w:p w14:paraId="6C3662A3"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R$1.95</w:t>
            </w:r>
          </w:p>
        </w:tc>
        <w:tc>
          <w:tcPr>
            <w:tcW w:w="2911" w:type="dxa"/>
          </w:tcPr>
          <w:p w14:paraId="7D72F7AE"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R$ 19.50</w:t>
            </w:r>
          </w:p>
        </w:tc>
      </w:tr>
      <w:tr w:rsidR="00765F27" w:rsidRPr="00567B9D" w14:paraId="30388FD2" w14:textId="77777777" w:rsidTr="00765F27">
        <w:trPr>
          <w:trHeight w:val="337"/>
          <w:jc w:val="center"/>
        </w:trPr>
        <w:tc>
          <w:tcPr>
            <w:tcW w:w="2454" w:type="dxa"/>
          </w:tcPr>
          <w:p w14:paraId="6BB461CA"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Lápis De Cor</w:t>
            </w:r>
          </w:p>
        </w:tc>
        <w:tc>
          <w:tcPr>
            <w:tcW w:w="1334" w:type="dxa"/>
          </w:tcPr>
          <w:p w14:paraId="021877E0"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7FBB78A7" w14:textId="6766060F"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1</w:t>
            </w:r>
          </w:p>
        </w:tc>
        <w:tc>
          <w:tcPr>
            <w:tcW w:w="1488" w:type="dxa"/>
            <w:gridSpan w:val="2"/>
          </w:tcPr>
          <w:p w14:paraId="5610AC49"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R$19.90</w:t>
            </w:r>
          </w:p>
        </w:tc>
        <w:tc>
          <w:tcPr>
            <w:tcW w:w="2911" w:type="dxa"/>
          </w:tcPr>
          <w:p w14:paraId="58AE4276"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R$ 19.90</w:t>
            </w:r>
          </w:p>
        </w:tc>
      </w:tr>
      <w:tr w:rsidR="00765F27" w:rsidRPr="00567B9D" w14:paraId="12C33708" w14:textId="77777777" w:rsidTr="00765F27">
        <w:trPr>
          <w:trHeight w:val="337"/>
          <w:jc w:val="center"/>
        </w:trPr>
        <w:tc>
          <w:tcPr>
            <w:tcW w:w="2454" w:type="dxa"/>
          </w:tcPr>
          <w:p w14:paraId="04F234CC"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Craft</w:t>
            </w:r>
          </w:p>
        </w:tc>
        <w:tc>
          <w:tcPr>
            <w:tcW w:w="1334" w:type="dxa"/>
          </w:tcPr>
          <w:p w14:paraId="5AE030DA"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65BF049E" w14:textId="5003633C"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5</w:t>
            </w:r>
          </w:p>
        </w:tc>
        <w:tc>
          <w:tcPr>
            <w:tcW w:w="1488" w:type="dxa"/>
            <w:gridSpan w:val="2"/>
          </w:tcPr>
          <w:p w14:paraId="6C21110A"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R$1.60</w:t>
            </w:r>
          </w:p>
        </w:tc>
        <w:tc>
          <w:tcPr>
            <w:tcW w:w="2911" w:type="dxa"/>
          </w:tcPr>
          <w:p w14:paraId="4B979F33"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R$ 8.00</w:t>
            </w:r>
          </w:p>
        </w:tc>
      </w:tr>
      <w:tr w:rsidR="00765F27" w:rsidRPr="00567B9D" w14:paraId="2AA7351D" w14:textId="77777777" w:rsidTr="00765F27">
        <w:trPr>
          <w:trHeight w:val="337"/>
          <w:jc w:val="center"/>
        </w:trPr>
        <w:tc>
          <w:tcPr>
            <w:tcW w:w="2454" w:type="dxa"/>
          </w:tcPr>
          <w:p w14:paraId="6622D6AA"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Lápis HB</w:t>
            </w:r>
          </w:p>
        </w:tc>
        <w:tc>
          <w:tcPr>
            <w:tcW w:w="1334" w:type="dxa"/>
          </w:tcPr>
          <w:p w14:paraId="619230C4"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4065B674" w14:textId="2D02E351"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4</w:t>
            </w:r>
          </w:p>
        </w:tc>
        <w:tc>
          <w:tcPr>
            <w:tcW w:w="1488" w:type="dxa"/>
            <w:gridSpan w:val="2"/>
          </w:tcPr>
          <w:p w14:paraId="19156585"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R$0.75</w:t>
            </w:r>
          </w:p>
        </w:tc>
        <w:tc>
          <w:tcPr>
            <w:tcW w:w="2911" w:type="dxa"/>
          </w:tcPr>
          <w:p w14:paraId="64E46FF0"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R$ 3.00</w:t>
            </w:r>
          </w:p>
        </w:tc>
      </w:tr>
      <w:tr w:rsidR="00765F27" w:rsidRPr="00567B9D" w14:paraId="7F1C1A3C" w14:textId="77777777" w:rsidTr="00765F27">
        <w:trPr>
          <w:trHeight w:val="337"/>
          <w:jc w:val="center"/>
        </w:trPr>
        <w:tc>
          <w:tcPr>
            <w:tcW w:w="2454" w:type="dxa"/>
          </w:tcPr>
          <w:p w14:paraId="6BAD54BA"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Canetas</w:t>
            </w:r>
          </w:p>
        </w:tc>
        <w:tc>
          <w:tcPr>
            <w:tcW w:w="1334" w:type="dxa"/>
          </w:tcPr>
          <w:p w14:paraId="73985070"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3552D60B" w14:textId="62D77131"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4</w:t>
            </w:r>
          </w:p>
        </w:tc>
        <w:tc>
          <w:tcPr>
            <w:tcW w:w="1488" w:type="dxa"/>
            <w:gridSpan w:val="2"/>
          </w:tcPr>
          <w:p w14:paraId="45EA397D"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R$2.50</w:t>
            </w:r>
          </w:p>
        </w:tc>
        <w:tc>
          <w:tcPr>
            <w:tcW w:w="2911" w:type="dxa"/>
          </w:tcPr>
          <w:p w14:paraId="45AC53EA"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R$ 10.00</w:t>
            </w:r>
          </w:p>
        </w:tc>
      </w:tr>
      <w:tr w:rsidR="00765F27" w:rsidRPr="00567B9D" w14:paraId="722E77F0" w14:textId="77777777" w:rsidTr="00765F27">
        <w:trPr>
          <w:trHeight w:val="337"/>
          <w:jc w:val="center"/>
        </w:trPr>
        <w:tc>
          <w:tcPr>
            <w:tcW w:w="2454" w:type="dxa"/>
          </w:tcPr>
          <w:p w14:paraId="74277504" w14:textId="0CD00F37" w:rsidR="00765F27" w:rsidRPr="00567B9D" w:rsidRDefault="00765F27" w:rsidP="00524150">
            <w:pPr>
              <w:spacing w:line="360" w:lineRule="auto"/>
              <w:rPr>
                <w:rFonts w:ascii="Arial" w:hAnsi="Arial" w:cs="Arial"/>
                <w:sz w:val="24"/>
                <w:szCs w:val="24"/>
              </w:rPr>
            </w:pPr>
            <w:r w:rsidRPr="00567B9D">
              <w:rPr>
                <w:rFonts w:ascii="Arial" w:hAnsi="Arial" w:cs="Arial"/>
                <w:sz w:val="24"/>
                <w:szCs w:val="24"/>
              </w:rPr>
              <w:t>Caderno Broc</w:t>
            </w:r>
            <w:r w:rsidR="00524150">
              <w:rPr>
                <w:rFonts w:ascii="Arial" w:hAnsi="Arial" w:cs="Arial"/>
                <w:sz w:val="24"/>
                <w:szCs w:val="24"/>
              </w:rPr>
              <w:t>hura</w:t>
            </w:r>
            <w:r w:rsidRPr="00567B9D">
              <w:rPr>
                <w:rFonts w:ascii="Arial" w:hAnsi="Arial" w:cs="Arial"/>
                <w:sz w:val="24"/>
                <w:szCs w:val="24"/>
              </w:rPr>
              <w:t xml:space="preserve"> Grande</w:t>
            </w:r>
          </w:p>
        </w:tc>
        <w:tc>
          <w:tcPr>
            <w:tcW w:w="1334" w:type="dxa"/>
          </w:tcPr>
          <w:p w14:paraId="28C11902"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12E933A0" w14:textId="7E1E4BAD"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3</w:t>
            </w:r>
          </w:p>
        </w:tc>
        <w:tc>
          <w:tcPr>
            <w:tcW w:w="1488" w:type="dxa"/>
            <w:gridSpan w:val="2"/>
          </w:tcPr>
          <w:p w14:paraId="176E490F"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R$ 9.90</w:t>
            </w:r>
          </w:p>
        </w:tc>
        <w:tc>
          <w:tcPr>
            <w:tcW w:w="2911" w:type="dxa"/>
          </w:tcPr>
          <w:p w14:paraId="7CF5864F"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R$ 29.70</w:t>
            </w:r>
          </w:p>
        </w:tc>
      </w:tr>
      <w:tr w:rsidR="00765F27" w:rsidRPr="00567B9D" w14:paraId="098A698D" w14:textId="77777777" w:rsidTr="00765F27">
        <w:trPr>
          <w:trHeight w:val="337"/>
          <w:jc w:val="center"/>
        </w:trPr>
        <w:tc>
          <w:tcPr>
            <w:tcW w:w="2454" w:type="dxa"/>
          </w:tcPr>
          <w:p w14:paraId="7BBC19F6"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Sulfite (Resma)</w:t>
            </w:r>
          </w:p>
        </w:tc>
        <w:tc>
          <w:tcPr>
            <w:tcW w:w="1334" w:type="dxa"/>
          </w:tcPr>
          <w:p w14:paraId="7A3CE23B"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0CBFF8FB" w14:textId="6B4A14BF"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3</w:t>
            </w:r>
          </w:p>
        </w:tc>
        <w:tc>
          <w:tcPr>
            <w:tcW w:w="1488" w:type="dxa"/>
            <w:gridSpan w:val="2"/>
          </w:tcPr>
          <w:p w14:paraId="3BBF7F4A"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R$18.00</w:t>
            </w:r>
          </w:p>
        </w:tc>
        <w:tc>
          <w:tcPr>
            <w:tcW w:w="2911" w:type="dxa"/>
          </w:tcPr>
          <w:p w14:paraId="3C830603"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R$ 54.00</w:t>
            </w:r>
          </w:p>
        </w:tc>
      </w:tr>
      <w:tr w:rsidR="00765F27" w:rsidRPr="00567B9D" w14:paraId="191245A8" w14:textId="77777777" w:rsidTr="00765F27">
        <w:trPr>
          <w:trHeight w:val="337"/>
          <w:jc w:val="center"/>
        </w:trPr>
        <w:tc>
          <w:tcPr>
            <w:tcW w:w="2454" w:type="dxa"/>
          </w:tcPr>
          <w:p w14:paraId="1DFFEC24"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Fita Larga</w:t>
            </w:r>
          </w:p>
        </w:tc>
        <w:tc>
          <w:tcPr>
            <w:tcW w:w="1334" w:type="dxa"/>
          </w:tcPr>
          <w:p w14:paraId="7E12D11B"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32ECE335" w14:textId="140AC89E"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3</w:t>
            </w:r>
          </w:p>
        </w:tc>
        <w:tc>
          <w:tcPr>
            <w:tcW w:w="1488" w:type="dxa"/>
            <w:gridSpan w:val="2"/>
          </w:tcPr>
          <w:p w14:paraId="44D53F65"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R$3.60</w:t>
            </w:r>
          </w:p>
        </w:tc>
        <w:tc>
          <w:tcPr>
            <w:tcW w:w="2911" w:type="dxa"/>
          </w:tcPr>
          <w:p w14:paraId="43EDE90C"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R$ 10.80</w:t>
            </w:r>
          </w:p>
        </w:tc>
      </w:tr>
      <w:tr w:rsidR="00765F27" w:rsidRPr="00567B9D" w14:paraId="20819500" w14:textId="77777777" w:rsidTr="00765F27">
        <w:trPr>
          <w:trHeight w:val="337"/>
          <w:jc w:val="center"/>
        </w:trPr>
        <w:tc>
          <w:tcPr>
            <w:tcW w:w="2454" w:type="dxa"/>
          </w:tcPr>
          <w:p w14:paraId="6D06FEC4"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Fita Crepe</w:t>
            </w:r>
          </w:p>
        </w:tc>
        <w:tc>
          <w:tcPr>
            <w:tcW w:w="1334" w:type="dxa"/>
          </w:tcPr>
          <w:p w14:paraId="4068A302"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09425CAC" w14:textId="7CBF1828"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3</w:t>
            </w:r>
          </w:p>
        </w:tc>
        <w:tc>
          <w:tcPr>
            <w:tcW w:w="1488" w:type="dxa"/>
            <w:gridSpan w:val="2"/>
          </w:tcPr>
          <w:p w14:paraId="51E9D6E6"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R$2.70</w:t>
            </w:r>
          </w:p>
        </w:tc>
        <w:tc>
          <w:tcPr>
            <w:tcW w:w="2911" w:type="dxa"/>
          </w:tcPr>
          <w:p w14:paraId="12E61A09"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R$ 8.10</w:t>
            </w:r>
          </w:p>
        </w:tc>
      </w:tr>
      <w:tr w:rsidR="00765F27" w:rsidRPr="00567B9D" w14:paraId="67C186C5" w14:textId="77777777" w:rsidTr="00765F27">
        <w:trPr>
          <w:trHeight w:val="337"/>
          <w:jc w:val="center"/>
        </w:trPr>
        <w:tc>
          <w:tcPr>
            <w:tcW w:w="2454" w:type="dxa"/>
          </w:tcPr>
          <w:p w14:paraId="263DF0A7"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Cola Branca 1L</w:t>
            </w:r>
          </w:p>
        </w:tc>
        <w:tc>
          <w:tcPr>
            <w:tcW w:w="1334" w:type="dxa"/>
          </w:tcPr>
          <w:p w14:paraId="3145ED5E"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62AFF98D" w14:textId="4A0EB0AA"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1</w:t>
            </w:r>
          </w:p>
        </w:tc>
        <w:tc>
          <w:tcPr>
            <w:tcW w:w="1488" w:type="dxa"/>
            <w:gridSpan w:val="2"/>
          </w:tcPr>
          <w:p w14:paraId="14057E3A"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R$15.99</w:t>
            </w:r>
          </w:p>
        </w:tc>
        <w:tc>
          <w:tcPr>
            <w:tcW w:w="2911" w:type="dxa"/>
          </w:tcPr>
          <w:p w14:paraId="31C82F0B"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R$ 15.90</w:t>
            </w:r>
          </w:p>
        </w:tc>
      </w:tr>
      <w:tr w:rsidR="00765F27" w:rsidRPr="00567B9D" w14:paraId="7E296646" w14:textId="77777777" w:rsidTr="00765F27">
        <w:trPr>
          <w:trHeight w:val="337"/>
          <w:jc w:val="center"/>
        </w:trPr>
        <w:tc>
          <w:tcPr>
            <w:tcW w:w="2454" w:type="dxa"/>
          </w:tcPr>
          <w:p w14:paraId="065C223D"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Dupla Face</w:t>
            </w:r>
          </w:p>
        </w:tc>
        <w:tc>
          <w:tcPr>
            <w:tcW w:w="1334" w:type="dxa"/>
          </w:tcPr>
          <w:p w14:paraId="179A3C81"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130FD923" w14:textId="309C4672"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2</w:t>
            </w:r>
          </w:p>
        </w:tc>
        <w:tc>
          <w:tcPr>
            <w:tcW w:w="1488" w:type="dxa"/>
            <w:gridSpan w:val="2"/>
          </w:tcPr>
          <w:p w14:paraId="6209D700"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R$3.90</w:t>
            </w:r>
          </w:p>
        </w:tc>
        <w:tc>
          <w:tcPr>
            <w:tcW w:w="2911" w:type="dxa"/>
          </w:tcPr>
          <w:p w14:paraId="2E89F930"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R$ 7.80</w:t>
            </w:r>
          </w:p>
        </w:tc>
      </w:tr>
      <w:tr w:rsidR="00765F27" w:rsidRPr="00567B9D" w14:paraId="207DA0F4" w14:textId="77777777" w:rsidTr="00765F27">
        <w:trPr>
          <w:trHeight w:val="337"/>
          <w:jc w:val="center"/>
        </w:trPr>
        <w:tc>
          <w:tcPr>
            <w:tcW w:w="2454" w:type="dxa"/>
          </w:tcPr>
          <w:p w14:paraId="15458258"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Fitilho</w:t>
            </w:r>
          </w:p>
        </w:tc>
        <w:tc>
          <w:tcPr>
            <w:tcW w:w="1334" w:type="dxa"/>
          </w:tcPr>
          <w:p w14:paraId="26A627A3"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4F4B5E7F" w14:textId="76475156"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4</w:t>
            </w:r>
          </w:p>
        </w:tc>
        <w:tc>
          <w:tcPr>
            <w:tcW w:w="1488" w:type="dxa"/>
            <w:gridSpan w:val="2"/>
          </w:tcPr>
          <w:p w14:paraId="19751684"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R$0.75</w:t>
            </w:r>
          </w:p>
        </w:tc>
        <w:tc>
          <w:tcPr>
            <w:tcW w:w="2911" w:type="dxa"/>
          </w:tcPr>
          <w:p w14:paraId="3BED7A67"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R$ 3.00</w:t>
            </w:r>
          </w:p>
        </w:tc>
      </w:tr>
      <w:tr w:rsidR="00765F27" w:rsidRPr="00567B9D" w14:paraId="31AFDD6E" w14:textId="77777777" w:rsidTr="00765F27">
        <w:trPr>
          <w:trHeight w:val="337"/>
          <w:jc w:val="center"/>
        </w:trPr>
        <w:tc>
          <w:tcPr>
            <w:tcW w:w="2454" w:type="dxa"/>
          </w:tcPr>
          <w:p w14:paraId="0E947AD3"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Cola Instantânea</w:t>
            </w:r>
          </w:p>
        </w:tc>
        <w:tc>
          <w:tcPr>
            <w:tcW w:w="1334" w:type="dxa"/>
          </w:tcPr>
          <w:p w14:paraId="71389D62"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23FAA34D" w14:textId="29084CDA"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1</w:t>
            </w:r>
          </w:p>
        </w:tc>
        <w:tc>
          <w:tcPr>
            <w:tcW w:w="1488" w:type="dxa"/>
            <w:gridSpan w:val="2"/>
          </w:tcPr>
          <w:p w14:paraId="61578D9F"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R$7.99</w:t>
            </w:r>
          </w:p>
        </w:tc>
        <w:tc>
          <w:tcPr>
            <w:tcW w:w="2911" w:type="dxa"/>
          </w:tcPr>
          <w:p w14:paraId="76E105FE"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R$ 7.99</w:t>
            </w:r>
          </w:p>
        </w:tc>
      </w:tr>
      <w:tr w:rsidR="00765F27" w:rsidRPr="00567B9D" w14:paraId="1B9AFEBB" w14:textId="77777777" w:rsidTr="00765F27">
        <w:trPr>
          <w:trHeight w:val="337"/>
          <w:jc w:val="center"/>
        </w:trPr>
        <w:tc>
          <w:tcPr>
            <w:tcW w:w="2454" w:type="dxa"/>
          </w:tcPr>
          <w:p w14:paraId="42CE9E0D" w14:textId="6A787C75"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Refil</w:t>
            </w:r>
            <w:r w:rsidR="00524150" w:rsidRPr="00567B9D">
              <w:rPr>
                <w:rFonts w:ascii="Arial" w:hAnsi="Arial" w:cs="Arial"/>
                <w:sz w:val="24"/>
                <w:szCs w:val="24"/>
              </w:rPr>
              <w:t xml:space="preserve"> </w:t>
            </w:r>
            <w:r w:rsidRPr="00567B9D">
              <w:rPr>
                <w:rFonts w:ascii="Arial" w:hAnsi="Arial" w:cs="Arial"/>
                <w:sz w:val="24"/>
                <w:szCs w:val="24"/>
              </w:rPr>
              <w:t>Cola Quente Fino</w:t>
            </w:r>
          </w:p>
        </w:tc>
        <w:tc>
          <w:tcPr>
            <w:tcW w:w="1334" w:type="dxa"/>
          </w:tcPr>
          <w:p w14:paraId="0B923171"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027F71EE"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10</w:t>
            </w:r>
          </w:p>
        </w:tc>
        <w:tc>
          <w:tcPr>
            <w:tcW w:w="1488" w:type="dxa"/>
            <w:gridSpan w:val="2"/>
          </w:tcPr>
          <w:p w14:paraId="6E425B93"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R$1.00</w:t>
            </w:r>
          </w:p>
        </w:tc>
        <w:tc>
          <w:tcPr>
            <w:tcW w:w="2911" w:type="dxa"/>
          </w:tcPr>
          <w:p w14:paraId="02C00561"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R$ 10.00</w:t>
            </w:r>
          </w:p>
        </w:tc>
      </w:tr>
      <w:tr w:rsidR="00765F27" w:rsidRPr="00567B9D" w14:paraId="17DB3682" w14:textId="77777777" w:rsidTr="00765F27">
        <w:trPr>
          <w:trHeight w:val="337"/>
          <w:jc w:val="center"/>
        </w:trPr>
        <w:tc>
          <w:tcPr>
            <w:tcW w:w="2454" w:type="dxa"/>
          </w:tcPr>
          <w:p w14:paraId="242B1106"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Refil cola quente grossa</w:t>
            </w:r>
          </w:p>
        </w:tc>
        <w:tc>
          <w:tcPr>
            <w:tcW w:w="1334" w:type="dxa"/>
          </w:tcPr>
          <w:p w14:paraId="2338C96E"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549447EB"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15</w:t>
            </w:r>
          </w:p>
        </w:tc>
        <w:tc>
          <w:tcPr>
            <w:tcW w:w="1488" w:type="dxa"/>
            <w:gridSpan w:val="2"/>
          </w:tcPr>
          <w:p w14:paraId="5797DCBC"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R$1.60</w:t>
            </w:r>
          </w:p>
        </w:tc>
        <w:tc>
          <w:tcPr>
            <w:tcW w:w="2911" w:type="dxa"/>
          </w:tcPr>
          <w:p w14:paraId="77FBF461"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R$ 24.00</w:t>
            </w:r>
          </w:p>
        </w:tc>
      </w:tr>
      <w:tr w:rsidR="00765F27" w:rsidRPr="00567B9D" w14:paraId="69AA1AF8" w14:textId="77777777" w:rsidTr="00765F27">
        <w:trPr>
          <w:trHeight w:val="337"/>
          <w:jc w:val="center"/>
        </w:trPr>
        <w:tc>
          <w:tcPr>
            <w:tcW w:w="2454" w:type="dxa"/>
          </w:tcPr>
          <w:p w14:paraId="4FC6EA13"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Pasta com elástico</w:t>
            </w:r>
          </w:p>
        </w:tc>
        <w:tc>
          <w:tcPr>
            <w:tcW w:w="1334" w:type="dxa"/>
          </w:tcPr>
          <w:p w14:paraId="1D0EB45F"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582A4F57" w14:textId="3E78FD5E"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3</w:t>
            </w:r>
          </w:p>
        </w:tc>
        <w:tc>
          <w:tcPr>
            <w:tcW w:w="1488" w:type="dxa"/>
            <w:gridSpan w:val="2"/>
          </w:tcPr>
          <w:p w14:paraId="6A32AA99"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R$1.60</w:t>
            </w:r>
          </w:p>
        </w:tc>
        <w:tc>
          <w:tcPr>
            <w:tcW w:w="2911" w:type="dxa"/>
          </w:tcPr>
          <w:p w14:paraId="34C7A24C"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R$ 4.80</w:t>
            </w:r>
          </w:p>
        </w:tc>
      </w:tr>
      <w:tr w:rsidR="00765F27" w:rsidRPr="00567B9D" w14:paraId="1C0B09D0" w14:textId="77777777" w:rsidTr="00765F27">
        <w:trPr>
          <w:trHeight w:val="337"/>
          <w:jc w:val="center"/>
        </w:trPr>
        <w:tc>
          <w:tcPr>
            <w:tcW w:w="2454" w:type="dxa"/>
          </w:tcPr>
          <w:p w14:paraId="3DD9825F"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Pasta trilho</w:t>
            </w:r>
          </w:p>
        </w:tc>
        <w:tc>
          <w:tcPr>
            <w:tcW w:w="1334" w:type="dxa"/>
          </w:tcPr>
          <w:p w14:paraId="5C6B4E07"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1B9D4261" w14:textId="429CE580"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4</w:t>
            </w:r>
          </w:p>
        </w:tc>
        <w:tc>
          <w:tcPr>
            <w:tcW w:w="1488" w:type="dxa"/>
            <w:gridSpan w:val="2"/>
          </w:tcPr>
          <w:p w14:paraId="7B0842ED"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R$ 1.20</w:t>
            </w:r>
          </w:p>
        </w:tc>
        <w:tc>
          <w:tcPr>
            <w:tcW w:w="2911" w:type="dxa"/>
          </w:tcPr>
          <w:p w14:paraId="06FC6713"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R$ 4.80</w:t>
            </w:r>
          </w:p>
        </w:tc>
      </w:tr>
      <w:tr w:rsidR="00765F27" w:rsidRPr="00567B9D" w14:paraId="6C85F6EB" w14:textId="77777777" w:rsidTr="00765F27">
        <w:trPr>
          <w:trHeight w:val="337"/>
          <w:jc w:val="center"/>
        </w:trPr>
        <w:tc>
          <w:tcPr>
            <w:tcW w:w="2454" w:type="dxa"/>
          </w:tcPr>
          <w:p w14:paraId="6E843618"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Recarga Cartucho</w:t>
            </w:r>
          </w:p>
        </w:tc>
        <w:tc>
          <w:tcPr>
            <w:tcW w:w="1334" w:type="dxa"/>
          </w:tcPr>
          <w:p w14:paraId="611C2623"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0FEFEA74" w14:textId="181D3DFD"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1</w:t>
            </w:r>
          </w:p>
        </w:tc>
        <w:tc>
          <w:tcPr>
            <w:tcW w:w="1488" w:type="dxa"/>
            <w:gridSpan w:val="2"/>
          </w:tcPr>
          <w:p w14:paraId="02022089"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R$ 60.00</w:t>
            </w:r>
          </w:p>
        </w:tc>
        <w:tc>
          <w:tcPr>
            <w:tcW w:w="2911" w:type="dxa"/>
          </w:tcPr>
          <w:p w14:paraId="26A6EAAF"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R$ 60.00</w:t>
            </w:r>
          </w:p>
        </w:tc>
      </w:tr>
      <w:tr w:rsidR="00765F27" w:rsidRPr="00567B9D" w14:paraId="7307FD02" w14:textId="77777777" w:rsidTr="00765F27">
        <w:trPr>
          <w:trHeight w:val="334"/>
          <w:jc w:val="center"/>
        </w:trPr>
        <w:tc>
          <w:tcPr>
            <w:tcW w:w="2454" w:type="dxa"/>
          </w:tcPr>
          <w:p w14:paraId="6A5E80D1"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Lixa</w:t>
            </w:r>
          </w:p>
        </w:tc>
        <w:tc>
          <w:tcPr>
            <w:tcW w:w="1334" w:type="dxa"/>
          </w:tcPr>
          <w:p w14:paraId="4680BDE6"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5401F094" w14:textId="34DFC843"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6</w:t>
            </w:r>
          </w:p>
        </w:tc>
        <w:tc>
          <w:tcPr>
            <w:tcW w:w="1479" w:type="dxa"/>
          </w:tcPr>
          <w:p w14:paraId="6977374D"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R$1.50</w:t>
            </w:r>
          </w:p>
        </w:tc>
        <w:tc>
          <w:tcPr>
            <w:tcW w:w="2920" w:type="dxa"/>
            <w:gridSpan w:val="2"/>
          </w:tcPr>
          <w:p w14:paraId="1D918780"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R$ 9.00</w:t>
            </w:r>
          </w:p>
        </w:tc>
      </w:tr>
      <w:tr w:rsidR="00765F27" w:rsidRPr="00567B9D" w14:paraId="115EEDB7" w14:textId="77777777" w:rsidTr="00765F27">
        <w:trPr>
          <w:trHeight w:val="334"/>
          <w:jc w:val="center"/>
        </w:trPr>
        <w:tc>
          <w:tcPr>
            <w:tcW w:w="2454" w:type="dxa"/>
          </w:tcPr>
          <w:p w14:paraId="148228D2"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Fio de nylon</w:t>
            </w:r>
          </w:p>
        </w:tc>
        <w:tc>
          <w:tcPr>
            <w:tcW w:w="1334" w:type="dxa"/>
          </w:tcPr>
          <w:p w14:paraId="6064B3C3"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125137E1" w14:textId="08127268"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2</w:t>
            </w:r>
          </w:p>
        </w:tc>
        <w:tc>
          <w:tcPr>
            <w:tcW w:w="1479" w:type="dxa"/>
          </w:tcPr>
          <w:p w14:paraId="50D965C4"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R$5.99</w:t>
            </w:r>
          </w:p>
        </w:tc>
        <w:tc>
          <w:tcPr>
            <w:tcW w:w="2920" w:type="dxa"/>
            <w:gridSpan w:val="2"/>
          </w:tcPr>
          <w:p w14:paraId="3F21DE6E"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R$ 12.98</w:t>
            </w:r>
          </w:p>
        </w:tc>
      </w:tr>
      <w:tr w:rsidR="00765F27" w:rsidRPr="00567B9D" w14:paraId="251EA4C6" w14:textId="77777777" w:rsidTr="00765F27">
        <w:trPr>
          <w:trHeight w:val="334"/>
          <w:jc w:val="center"/>
        </w:trPr>
        <w:tc>
          <w:tcPr>
            <w:tcW w:w="2454" w:type="dxa"/>
          </w:tcPr>
          <w:p w14:paraId="01D25176" w14:textId="096485AB"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Tintas</w:t>
            </w:r>
            <w:r w:rsidR="00524150" w:rsidRPr="00567B9D">
              <w:rPr>
                <w:rFonts w:ascii="Arial" w:hAnsi="Arial" w:cs="Arial"/>
                <w:sz w:val="24"/>
                <w:szCs w:val="24"/>
              </w:rPr>
              <w:t xml:space="preserve"> </w:t>
            </w:r>
            <w:r w:rsidRPr="00567B9D">
              <w:rPr>
                <w:rFonts w:ascii="Arial" w:hAnsi="Arial" w:cs="Arial"/>
                <w:sz w:val="24"/>
                <w:szCs w:val="24"/>
              </w:rPr>
              <w:t>PVA</w:t>
            </w:r>
          </w:p>
        </w:tc>
        <w:tc>
          <w:tcPr>
            <w:tcW w:w="1334" w:type="dxa"/>
          </w:tcPr>
          <w:p w14:paraId="7C8BD662"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Unidade</w:t>
            </w:r>
          </w:p>
        </w:tc>
        <w:tc>
          <w:tcPr>
            <w:tcW w:w="1702" w:type="dxa"/>
          </w:tcPr>
          <w:p w14:paraId="1BAC687D" w14:textId="46BBBEDF"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3</w:t>
            </w:r>
          </w:p>
        </w:tc>
        <w:tc>
          <w:tcPr>
            <w:tcW w:w="1479" w:type="dxa"/>
          </w:tcPr>
          <w:p w14:paraId="4031499E"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R$8.90</w:t>
            </w:r>
          </w:p>
        </w:tc>
        <w:tc>
          <w:tcPr>
            <w:tcW w:w="2920" w:type="dxa"/>
            <w:gridSpan w:val="2"/>
          </w:tcPr>
          <w:p w14:paraId="3DE213CE"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R$ 35.60</w:t>
            </w:r>
          </w:p>
        </w:tc>
      </w:tr>
      <w:tr w:rsidR="00765F27" w:rsidRPr="00567B9D" w14:paraId="2FF13AA5" w14:textId="77777777" w:rsidTr="00765F27">
        <w:trPr>
          <w:trHeight w:val="334"/>
          <w:jc w:val="center"/>
        </w:trPr>
        <w:tc>
          <w:tcPr>
            <w:tcW w:w="2454" w:type="dxa"/>
          </w:tcPr>
          <w:p w14:paraId="23A3F8BA"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Feltro</w:t>
            </w:r>
          </w:p>
        </w:tc>
        <w:tc>
          <w:tcPr>
            <w:tcW w:w="1334" w:type="dxa"/>
          </w:tcPr>
          <w:p w14:paraId="6489C545"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Metro</w:t>
            </w:r>
          </w:p>
        </w:tc>
        <w:tc>
          <w:tcPr>
            <w:tcW w:w="1702" w:type="dxa"/>
          </w:tcPr>
          <w:p w14:paraId="1461CFC5" w14:textId="2B96489B" w:rsidR="00765F27" w:rsidRPr="00567B9D" w:rsidRDefault="00567B9D" w:rsidP="00765F27">
            <w:pPr>
              <w:jc w:val="center"/>
              <w:rPr>
                <w:rFonts w:ascii="Arial" w:hAnsi="Arial" w:cs="Arial"/>
                <w:sz w:val="24"/>
                <w:szCs w:val="24"/>
              </w:rPr>
            </w:pPr>
            <w:r w:rsidRPr="00567B9D">
              <w:rPr>
                <w:rFonts w:ascii="Arial" w:hAnsi="Arial" w:cs="Arial"/>
                <w:sz w:val="24"/>
                <w:szCs w:val="24"/>
              </w:rPr>
              <w:t>0</w:t>
            </w:r>
            <w:r w:rsidR="00765F27" w:rsidRPr="00567B9D">
              <w:rPr>
                <w:rFonts w:ascii="Arial" w:hAnsi="Arial" w:cs="Arial"/>
                <w:sz w:val="24"/>
                <w:szCs w:val="24"/>
              </w:rPr>
              <w:t>2</w:t>
            </w:r>
          </w:p>
        </w:tc>
        <w:tc>
          <w:tcPr>
            <w:tcW w:w="1479" w:type="dxa"/>
          </w:tcPr>
          <w:p w14:paraId="076C7B08"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R$7.90</w:t>
            </w:r>
          </w:p>
        </w:tc>
        <w:tc>
          <w:tcPr>
            <w:tcW w:w="2920" w:type="dxa"/>
            <w:gridSpan w:val="2"/>
          </w:tcPr>
          <w:p w14:paraId="67B899CD"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R$15.80</w:t>
            </w:r>
          </w:p>
        </w:tc>
      </w:tr>
      <w:tr w:rsidR="00765F27" w:rsidRPr="00567B9D" w14:paraId="01CA86EA" w14:textId="77777777" w:rsidTr="00765F27">
        <w:trPr>
          <w:trHeight w:val="334"/>
          <w:jc w:val="center"/>
        </w:trPr>
        <w:tc>
          <w:tcPr>
            <w:tcW w:w="2454" w:type="dxa"/>
          </w:tcPr>
          <w:p w14:paraId="5463985E"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TNT metro</w:t>
            </w:r>
          </w:p>
        </w:tc>
        <w:tc>
          <w:tcPr>
            <w:tcW w:w="1334" w:type="dxa"/>
          </w:tcPr>
          <w:p w14:paraId="0BD9327B"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Metros</w:t>
            </w:r>
          </w:p>
        </w:tc>
        <w:tc>
          <w:tcPr>
            <w:tcW w:w="1702" w:type="dxa"/>
          </w:tcPr>
          <w:p w14:paraId="2672547A"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10</w:t>
            </w:r>
          </w:p>
        </w:tc>
        <w:tc>
          <w:tcPr>
            <w:tcW w:w="1479" w:type="dxa"/>
          </w:tcPr>
          <w:p w14:paraId="0B1FA437"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R$2.69</w:t>
            </w:r>
          </w:p>
        </w:tc>
        <w:tc>
          <w:tcPr>
            <w:tcW w:w="2920" w:type="dxa"/>
            <w:gridSpan w:val="2"/>
          </w:tcPr>
          <w:p w14:paraId="57EB87ED" w14:textId="77777777" w:rsidR="00765F27" w:rsidRPr="00567B9D" w:rsidRDefault="00765F27" w:rsidP="00765F27">
            <w:pPr>
              <w:jc w:val="center"/>
              <w:rPr>
                <w:rFonts w:ascii="Arial" w:hAnsi="Arial" w:cs="Arial"/>
                <w:sz w:val="24"/>
                <w:szCs w:val="24"/>
              </w:rPr>
            </w:pPr>
            <w:r w:rsidRPr="00567B9D">
              <w:rPr>
                <w:rFonts w:ascii="Arial" w:hAnsi="Arial" w:cs="Arial"/>
                <w:sz w:val="24"/>
                <w:szCs w:val="24"/>
              </w:rPr>
              <w:t>R$26.90</w:t>
            </w:r>
          </w:p>
        </w:tc>
      </w:tr>
      <w:tr w:rsidR="00765F27" w:rsidRPr="00567B9D" w14:paraId="7B8F869A" w14:textId="77777777" w:rsidTr="00765F27">
        <w:trPr>
          <w:trHeight w:val="337"/>
          <w:jc w:val="center"/>
        </w:trPr>
        <w:tc>
          <w:tcPr>
            <w:tcW w:w="5490" w:type="dxa"/>
            <w:gridSpan w:val="3"/>
          </w:tcPr>
          <w:p w14:paraId="51A65D21" w14:textId="77777777" w:rsidR="00765F27" w:rsidRPr="00567B9D" w:rsidRDefault="00765F27" w:rsidP="00765F27">
            <w:pPr>
              <w:jc w:val="center"/>
              <w:rPr>
                <w:rFonts w:ascii="Arial" w:hAnsi="Arial" w:cs="Arial"/>
                <w:sz w:val="24"/>
                <w:szCs w:val="24"/>
              </w:rPr>
            </w:pPr>
          </w:p>
        </w:tc>
        <w:tc>
          <w:tcPr>
            <w:tcW w:w="1488" w:type="dxa"/>
            <w:gridSpan w:val="2"/>
          </w:tcPr>
          <w:p w14:paraId="764F9593"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SUBTOTAL</w:t>
            </w:r>
          </w:p>
        </w:tc>
        <w:tc>
          <w:tcPr>
            <w:tcW w:w="2911" w:type="dxa"/>
          </w:tcPr>
          <w:p w14:paraId="662A3065"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R$442.07</w:t>
            </w:r>
          </w:p>
        </w:tc>
      </w:tr>
      <w:tr w:rsidR="00765F27" w:rsidRPr="00567B9D" w14:paraId="4CBB6624" w14:textId="77777777" w:rsidTr="00765F27">
        <w:trPr>
          <w:trHeight w:val="337"/>
          <w:jc w:val="center"/>
        </w:trPr>
        <w:tc>
          <w:tcPr>
            <w:tcW w:w="5490" w:type="dxa"/>
            <w:gridSpan w:val="3"/>
          </w:tcPr>
          <w:p w14:paraId="4C2BC213" w14:textId="77777777" w:rsidR="00765F27" w:rsidRPr="00567B9D" w:rsidRDefault="00765F27" w:rsidP="00765F27">
            <w:pPr>
              <w:jc w:val="center"/>
              <w:rPr>
                <w:rFonts w:ascii="Arial" w:hAnsi="Arial" w:cs="Arial"/>
                <w:sz w:val="24"/>
                <w:szCs w:val="24"/>
              </w:rPr>
            </w:pPr>
          </w:p>
        </w:tc>
        <w:tc>
          <w:tcPr>
            <w:tcW w:w="1488" w:type="dxa"/>
            <w:gridSpan w:val="2"/>
          </w:tcPr>
          <w:p w14:paraId="45C11D9B" w14:textId="77777777" w:rsidR="00765F27" w:rsidRPr="00567B9D" w:rsidRDefault="00765F27" w:rsidP="00765F27">
            <w:pPr>
              <w:spacing w:line="360" w:lineRule="auto"/>
              <w:jc w:val="center"/>
              <w:rPr>
                <w:rFonts w:ascii="Arial" w:hAnsi="Arial" w:cs="Arial"/>
                <w:b/>
                <w:sz w:val="24"/>
                <w:szCs w:val="24"/>
              </w:rPr>
            </w:pPr>
            <w:r w:rsidRPr="00567B9D">
              <w:rPr>
                <w:rFonts w:ascii="Arial" w:hAnsi="Arial" w:cs="Arial"/>
                <w:b/>
                <w:sz w:val="24"/>
                <w:szCs w:val="24"/>
              </w:rPr>
              <w:t>TOTAL TRIMESTRE</w:t>
            </w:r>
          </w:p>
        </w:tc>
        <w:tc>
          <w:tcPr>
            <w:tcW w:w="2911" w:type="dxa"/>
          </w:tcPr>
          <w:p w14:paraId="1C99A0D2" w14:textId="77777777" w:rsidR="00765F27" w:rsidRPr="00567B9D" w:rsidRDefault="00765F27" w:rsidP="00765F27">
            <w:pPr>
              <w:spacing w:line="360" w:lineRule="auto"/>
              <w:jc w:val="center"/>
              <w:rPr>
                <w:rFonts w:ascii="Arial" w:hAnsi="Arial" w:cs="Arial"/>
                <w:sz w:val="24"/>
                <w:szCs w:val="24"/>
              </w:rPr>
            </w:pPr>
            <w:r w:rsidRPr="00567B9D">
              <w:rPr>
                <w:rFonts w:ascii="Arial" w:hAnsi="Arial" w:cs="Arial"/>
                <w:sz w:val="24"/>
                <w:szCs w:val="24"/>
              </w:rPr>
              <w:t>R$ 1.326.21</w:t>
            </w:r>
          </w:p>
        </w:tc>
      </w:tr>
    </w:tbl>
    <w:p w14:paraId="17140F42" w14:textId="77777777" w:rsidR="00525201" w:rsidRDefault="00525201" w:rsidP="00525201">
      <w:pPr>
        <w:ind w:left="142"/>
      </w:pPr>
    </w:p>
    <w:p w14:paraId="6EDCEFCA" w14:textId="77777777" w:rsidR="00525201" w:rsidRDefault="00525201" w:rsidP="00525201">
      <w:pPr>
        <w:ind w:left="4395" w:hanging="5528"/>
      </w:pPr>
    </w:p>
    <w:p w14:paraId="3AD601AA" w14:textId="77777777" w:rsidR="00525201" w:rsidRDefault="00525201" w:rsidP="00525201"/>
    <w:p w14:paraId="69C967B7" w14:textId="77777777" w:rsidR="00525201" w:rsidRDefault="00525201" w:rsidP="00525201"/>
    <w:tbl>
      <w:tblPr>
        <w:tblStyle w:val="Tabelacomgrade"/>
        <w:tblpPr w:leftFromText="141" w:rightFromText="141" w:vertAnchor="text" w:tblpXSpec="center" w:tblpY="1"/>
        <w:tblOverlap w:val="never"/>
        <w:tblW w:w="10031" w:type="dxa"/>
        <w:jc w:val="center"/>
        <w:tblLook w:val="04A0" w:firstRow="1" w:lastRow="0" w:firstColumn="1" w:lastColumn="0" w:noHBand="0" w:noVBand="1"/>
      </w:tblPr>
      <w:tblGrid>
        <w:gridCol w:w="2285"/>
        <w:gridCol w:w="1261"/>
        <w:gridCol w:w="1681"/>
        <w:gridCol w:w="1603"/>
        <w:gridCol w:w="3201"/>
      </w:tblGrid>
      <w:tr w:rsidR="00765F27" w:rsidRPr="009744E0" w14:paraId="60DACB55" w14:textId="77777777" w:rsidTr="00765F27">
        <w:trPr>
          <w:trHeight w:val="231"/>
          <w:jc w:val="center"/>
        </w:trPr>
        <w:tc>
          <w:tcPr>
            <w:tcW w:w="10031" w:type="dxa"/>
            <w:gridSpan w:val="5"/>
            <w:shd w:val="clear" w:color="auto" w:fill="E36C0A" w:themeFill="accent6" w:themeFillShade="BF"/>
          </w:tcPr>
          <w:p w14:paraId="70394A0D"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DESCARTAVEIS</w:t>
            </w:r>
          </w:p>
        </w:tc>
      </w:tr>
      <w:tr w:rsidR="00765F27" w:rsidRPr="009744E0" w14:paraId="4B79A1D2" w14:textId="77777777" w:rsidTr="00765F27">
        <w:trPr>
          <w:trHeight w:val="231"/>
          <w:jc w:val="center"/>
        </w:trPr>
        <w:tc>
          <w:tcPr>
            <w:tcW w:w="10031" w:type="dxa"/>
            <w:gridSpan w:val="5"/>
            <w:shd w:val="clear" w:color="auto" w:fill="00B050"/>
          </w:tcPr>
          <w:p w14:paraId="44B76A66"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FONTE: RECURSO MUNICIPAL</w:t>
            </w:r>
          </w:p>
        </w:tc>
      </w:tr>
      <w:tr w:rsidR="00765F27" w:rsidRPr="009744E0" w14:paraId="3DA82028" w14:textId="77777777" w:rsidTr="00765F27">
        <w:trPr>
          <w:trHeight w:val="231"/>
          <w:jc w:val="center"/>
        </w:trPr>
        <w:tc>
          <w:tcPr>
            <w:tcW w:w="10031" w:type="dxa"/>
            <w:gridSpan w:val="5"/>
            <w:shd w:val="clear" w:color="auto" w:fill="00B050"/>
          </w:tcPr>
          <w:p w14:paraId="1441DC2B"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Material adquirido de acordo com necessário por mês.</w:t>
            </w:r>
          </w:p>
        </w:tc>
      </w:tr>
      <w:tr w:rsidR="00765F27" w:rsidRPr="009744E0" w14:paraId="3068E2BC" w14:textId="77777777" w:rsidTr="00765F27">
        <w:trPr>
          <w:trHeight w:val="667"/>
          <w:jc w:val="center"/>
        </w:trPr>
        <w:tc>
          <w:tcPr>
            <w:tcW w:w="2285" w:type="dxa"/>
            <w:shd w:val="clear" w:color="auto" w:fill="00B050"/>
          </w:tcPr>
          <w:p w14:paraId="75E683C2" w14:textId="77777777" w:rsidR="00765F27" w:rsidRPr="009744E0" w:rsidRDefault="00765F27" w:rsidP="00765F27">
            <w:pPr>
              <w:rPr>
                <w:rFonts w:ascii="Arial" w:hAnsi="Arial" w:cs="Arial"/>
                <w:b/>
                <w:sz w:val="24"/>
                <w:szCs w:val="24"/>
              </w:rPr>
            </w:pPr>
            <w:r w:rsidRPr="009744E0">
              <w:rPr>
                <w:rFonts w:ascii="Arial" w:hAnsi="Arial" w:cs="Arial"/>
                <w:b/>
                <w:sz w:val="24"/>
                <w:szCs w:val="24"/>
              </w:rPr>
              <w:t xml:space="preserve"> Descrição detalhada de cada item </w:t>
            </w:r>
          </w:p>
        </w:tc>
        <w:tc>
          <w:tcPr>
            <w:tcW w:w="1261" w:type="dxa"/>
            <w:shd w:val="clear" w:color="auto" w:fill="00B050"/>
          </w:tcPr>
          <w:p w14:paraId="27599287"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Unidade de medida</w:t>
            </w:r>
          </w:p>
        </w:tc>
        <w:tc>
          <w:tcPr>
            <w:tcW w:w="1681" w:type="dxa"/>
            <w:shd w:val="clear" w:color="auto" w:fill="00B050"/>
          </w:tcPr>
          <w:p w14:paraId="325711D8"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Quantidade</w:t>
            </w:r>
          </w:p>
        </w:tc>
        <w:tc>
          <w:tcPr>
            <w:tcW w:w="1603" w:type="dxa"/>
            <w:shd w:val="clear" w:color="auto" w:fill="00B050"/>
          </w:tcPr>
          <w:p w14:paraId="51546C46"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Valor unitário</w:t>
            </w:r>
          </w:p>
        </w:tc>
        <w:tc>
          <w:tcPr>
            <w:tcW w:w="3201" w:type="dxa"/>
            <w:shd w:val="clear" w:color="auto" w:fill="00B050"/>
          </w:tcPr>
          <w:p w14:paraId="2ECAAD58" w14:textId="77777777" w:rsidR="00765F27" w:rsidRPr="009744E0" w:rsidRDefault="00765F27" w:rsidP="00765F27">
            <w:pPr>
              <w:rPr>
                <w:rFonts w:ascii="Arial" w:hAnsi="Arial" w:cs="Arial"/>
                <w:b/>
                <w:sz w:val="24"/>
                <w:szCs w:val="24"/>
              </w:rPr>
            </w:pPr>
            <w:r w:rsidRPr="009744E0">
              <w:rPr>
                <w:rFonts w:ascii="Arial" w:hAnsi="Arial" w:cs="Arial"/>
                <w:b/>
                <w:sz w:val="24"/>
                <w:szCs w:val="24"/>
              </w:rPr>
              <w:t xml:space="preserve">Valor total  </w:t>
            </w:r>
          </w:p>
        </w:tc>
      </w:tr>
      <w:tr w:rsidR="00765F27" w:rsidRPr="009744E0" w14:paraId="6CCF9E61" w14:textId="77777777" w:rsidTr="00765F27">
        <w:trPr>
          <w:trHeight w:val="349"/>
          <w:jc w:val="center"/>
        </w:trPr>
        <w:tc>
          <w:tcPr>
            <w:tcW w:w="2285" w:type="dxa"/>
            <w:shd w:val="clear" w:color="auto" w:fill="FFFFFF" w:themeFill="background1"/>
          </w:tcPr>
          <w:p w14:paraId="42CF1100" w14:textId="22A3BCE9"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Copo descartável </w:t>
            </w:r>
            <w:r w:rsidR="00524150" w:rsidRPr="009744E0">
              <w:rPr>
                <w:rFonts w:ascii="Arial" w:hAnsi="Arial" w:cs="Arial"/>
                <w:sz w:val="24"/>
                <w:szCs w:val="24"/>
              </w:rPr>
              <w:t>200 ml</w:t>
            </w:r>
            <w:r w:rsidRPr="009744E0">
              <w:rPr>
                <w:rFonts w:ascii="Arial" w:hAnsi="Arial" w:cs="Arial"/>
                <w:sz w:val="24"/>
                <w:szCs w:val="24"/>
              </w:rPr>
              <w:t xml:space="preserve"> /100</w:t>
            </w:r>
          </w:p>
        </w:tc>
        <w:tc>
          <w:tcPr>
            <w:tcW w:w="1261" w:type="dxa"/>
            <w:shd w:val="clear" w:color="auto" w:fill="FFFFFF" w:themeFill="background1"/>
          </w:tcPr>
          <w:p w14:paraId="1CCC0A83"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Pacote</w:t>
            </w:r>
          </w:p>
        </w:tc>
        <w:tc>
          <w:tcPr>
            <w:tcW w:w="1681" w:type="dxa"/>
            <w:shd w:val="clear" w:color="auto" w:fill="FFFFFF" w:themeFill="background1"/>
          </w:tcPr>
          <w:p w14:paraId="5ABC1170" w14:textId="3F6C22BF" w:rsidR="00765F27" w:rsidRPr="009744E0" w:rsidRDefault="00567B9D" w:rsidP="00765F27">
            <w:pPr>
              <w:jc w:val="center"/>
              <w:rPr>
                <w:rFonts w:ascii="Arial" w:hAnsi="Arial" w:cs="Arial"/>
                <w:sz w:val="24"/>
                <w:szCs w:val="24"/>
              </w:rPr>
            </w:pPr>
            <w:r>
              <w:rPr>
                <w:rFonts w:ascii="Arial" w:hAnsi="Arial" w:cs="Arial"/>
                <w:sz w:val="24"/>
                <w:szCs w:val="24"/>
              </w:rPr>
              <w:t>0</w:t>
            </w:r>
            <w:r w:rsidR="00765F27">
              <w:rPr>
                <w:rFonts w:ascii="Arial" w:hAnsi="Arial" w:cs="Arial"/>
                <w:sz w:val="24"/>
                <w:szCs w:val="24"/>
              </w:rPr>
              <w:t>4</w:t>
            </w:r>
          </w:p>
        </w:tc>
        <w:tc>
          <w:tcPr>
            <w:tcW w:w="1603" w:type="dxa"/>
            <w:shd w:val="clear" w:color="auto" w:fill="FFFFFF" w:themeFill="background1"/>
          </w:tcPr>
          <w:p w14:paraId="7BF5EB52"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R$ 3</w:t>
            </w:r>
            <w:r>
              <w:rPr>
                <w:rFonts w:ascii="Arial" w:hAnsi="Arial" w:cs="Arial"/>
                <w:sz w:val="24"/>
                <w:szCs w:val="24"/>
              </w:rPr>
              <w:t>.50</w:t>
            </w:r>
          </w:p>
        </w:tc>
        <w:tc>
          <w:tcPr>
            <w:tcW w:w="3201" w:type="dxa"/>
            <w:shd w:val="clear" w:color="auto" w:fill="FFFFFF" w:themeFill="background1"/>
          </w:tcPr>
          <w:p w14:paraId="2451AFBD"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14.00</w:t>
            </w:r>
          </w:p>
        </w:tc>
      </w:tr>
      <w:tr w:rsidR="00765F27" w:rsidRPr="009744E0" w14:paraId="16AD47AE" w14:textId="77777777" w:rsidTr="00765F27">
        <w:trPr>
          <w:trHeight w:val="349"/>
          <w:jc w:val="center"/>
        </w:trPr>
        <w:tc>
          <w:tcPr>
            <w:tcW w:w="2285" w:type="dxa"/>
            <w:shd w:val="clear" w:color="auto" w:fill="FFFFFF" w:themeFill="background1"/>
          </w:tcPr>
          <w:p w14:paraId="73FBDC55"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Copo descartável para sobremesa c/50</w:t>
            </w:r>
          </w:p>
        </w:tc>
        <w:tc>
          <w:tcPr>
            <w:tcW w:w="1261" w:type="dxa"/>
            <w:shd w:val="clear" w:color="auto" w:fill="FFFFFF" w:themeFill="background1"/>
          </w:tcPr>
          <w:p w14:paraId="204094B4"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Pacote</w:t>
            </w:r>
          </w:p>
        </w:tc>
        <w:tc>
          <w:tcPr>
            <w:tcW w:w="1681" w:type="dxa"/>
            <w:shd w:val="clear" w:color="auto" w:fill="FFFFFF" w:themeFill="background1"/>
          </w:tcPr>
          <w:p w14:paraId="68957F8D" w14:textId="327DDB52" w:rsidR="00765F27" w:rsidRPr="009744E0" w:rsidRDefault="00567B9D" w:rsidP="00765F27">
            <w:pPr>
              <w:jc w:val="center"/>
              <w:rPr>
                <w:rFonts w:ascii="Arial" w:hAnsi="Arial" w:cs="Arial"/>
                <w:sz w:val="24"/>
                <w:szCs w:val="24"/>
              </w:rPr>
            </w:pPr>
            <w:r>
              <w:rPr>
                <w:rFonts w:ascii="Arial" w:hAnsi="Arial" w:cs="Arial"/>
                <w:sz w:val="24"/>
                <w:szCs w:val="24"/>
              </w:rPr>
              <w:t>0</w:t>
            </w:r>
            <w:r w:rsidR="00765F27">
              <w:rPr>
                <w:rFonts w:ascii="Arial" w:hAnsi="Arial" w:cs="Arial"/>
                <w:sz w:val="24"/>
                <w:szCs w:val="24"/>
              </w:rPr>
              <w:t>6</w:t>
            </w:r>
          </w:p>
        </w:tc>
        <w:tc>
          <w:tcPr>
            <w:tcW w:w="1603" w:type="dxa"/>
            <w:shd w:val="clear" w:color="auto" w:fill="FFFFFF" w:themeFill="background1"/>
          </w:tcPr>
          <w:p w14:paraId="4A4B2CF9"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R$ 3.80</w:t>
            </w:r>
          </w:p>
        </w:tc>
        <w:tc>
          <w:tcPr>
            <w:tcW w:w="3201" w:type="dxa"/>
            <w:shd w:val="clear" w:color="auto" w:fill="FFFFFF" w:themeFill="background1"/>
          </w:tcPr>
          <w:p w14:paraId="410923C0"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22.80</w:t>
            </w:r>
          </w:p>
        </w:tc>
      </w:tr>
      <w:tr w:rsidR="00765F27" w:rsidRPr="009744E0" w14:paraId="4AB33825" w14:textId="77777777" w:rsidTr="00765F27">
        <w:trPr>
          <w:trHeight w:val="349"/>
          <w:jc w:val="center"/>
        </w:trPr>
        <w:tc>
          <w:tcPr>
            <w:tcW w:w="2285" w:type="dxa"/>
            <w:shd w:val="clear" w:color="auto" w:fill="FFFFFF" w:themeFill="background1"/>
          </w:tcPr>
          <w:p w14:paraId="10A3AA44"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Pratinho de papelão c/ 500</w:t>
            </w:r>
          </w:p>
        </w:tc>
        <w:tc>
          <w:tcPr>
            <w:tcW w:w="1261" w:type="dxa"/>
            <w:shd w:val="clear" w:color="auto" w:fill="FFFFFF" w:themeFill="background1"/>
          </w:tcPr>
          <w:p w14:paraId="71C7B430"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Pacote </w:t>
            </w:r>
          </w:p>
        </w:tc>
        <w:tc>
          <w:tcPr>
            <w:tcW w:w="1681" w:type="dxa"/>
            <w:shd w:val="clear" w:color="auto" w:fill="FFFFFF" w:themeFill="background1"/>
          </w:tcPr>
          <w:p w14:paraId="15588C34" w14:textId="21539BC7" w:rsidR="00765F27" w:rsidRPr="009744E0" w:rsidRDefault="00567B9D" w:rsidP="00765F27">
            <w:pPr>
              <w:jc w:val="center"/>
              <w:rPr>
                <w:rFonts w:ascii="Arial" w:hAnsi="Arial" w:cs="Arial"/>
                <w:sz w:val="24"/>
                <w:szCs w:val="24"/>
              </w:rPr>
            </w:pPr>
            <w:r>
              <w:rPr>
                <w:rFonts w:ascii="Arial" w:hAnsi="Arial" w:cs="Arial"/>
                <w:sz w:val="24"/>
                <w:szCs w:val="24"/>
              </w:rPr>
              <w:t>0</w:t>
            </w:r>
            <w:r w:rsidR="00765F27" w:rsidRPr="009744E0">
              <w:rPr>
                <w:rFonts w:ascii="Arial" w:hAnsi="Arial" w:cs="Arial"/>
                <w:sz w:val="24"/>
                <w:szCs w:val="24"/>
              </w:rPr>
              <w:t>1</w:t>
            </w:r>
          </w:p>
        </w:tc>
        <w:tc>
          <w:tcPr>
            <w:tcW w:w="1603" w:type="dxa"/>
            <w:shd w:val="clear" w:color="auto" w:fill="FFFFFF" w:themeFill="background1"/>
          </w:tcPr>
          <w:p w14:paraId="010756A0"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15.00</w:t>
            </w:r>
          </w:p>
        </w:tc>
        <w:tc>
          <w:tcPr>
            <w:tcW w:w="3201" w:type="dxa"/>
            <w:shd w:val="clear" w:color="auto" w:fill="FFFFFF" w:themeFill="background1"/>
          </w:tcPr>
          <w:p w14:paraId="1192E04A"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15.00</w:t>
            </w:r>
          </w:p>
        </w:tc>
      </w:tr>
      <w:tr w:rsidR="00765F27" w:rsidRPr="009744E0" w14:paraId="3F177158" w14:textId="77777777" w:rsidTr="00765F27">
        <w:trPr>
          <w:trHeight w:val="349"/>
          <w:jc w:val="center"/>
        </w:trPr>
        <w:tc>
          <w:tcPr>
            <w:tcW w:w="2285" w:type="dxa"/>
            <w:shd w:val="clear" w:color="auto" w:fill="FFFFFF" w:themeFill="background1"/>
          </w:tcPr>
          <w:p w14:paraId="587DD0CC"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Garfinho c/50</w:t>
            </w:r>
          </w:p>
        </w:tc>
        <w:tc>
          <w:tcPr>
            <w:tcW w:w="1261" w:type="dxa"/>
            <w:shd w:val="clear" w:color="auto" w:fill="FFFFFF" w:themeFill="background1"/>
          </w:tcPr>
          <w:p w14:paraId="6DC0132C"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Pacote</w:t>
            </w:r>
          </w:p>
        </w:tc>
        <w:tc>
          <w:tcPr>
            <w:tcW w:w="1681" w:type="dxa"/>
            <w:shd w:val="clear" w:color="auto" w:fill="FFFFFF" w:themeFill="background1"/>
          </w:tcPr>
          <w:p w14:paraId="7CAC82DB" w14:textId="1F8BE39B" w:rsidR="00765F27" w:rsidRPr="009744E0" w:rsidRDefault="00567B9D" w:rsidP="00765F27">
            <w:pPr>
              <w:jc w:val="center"/>
              <w:rPr>
                <w:rFonts w:ascii="Arial" w:hAnsi="Arial" w:cs="Arial"/>
                <w:sz w:val="24"/>
                <w:szCs w:val="24"/>
              </w:rPr>
            </w:pPr>
            <w:r>
              <w:rPr>
                <w:rFonts w:ascii="Arial" w:hAnsi="Arial" w:cs="Arial"/>
                <w:sz w:val="24"/>
                <w:szCs w:val="24"/>
              </w:rPr>
              <w:t>0</w:t>
            </w:r>
            <w:r w:rsidR="00765F27">
              <w:rPr>
                <w:rFonts w:ascii="Arial" w:hAnsi="Arial" w:cs="Arial"/>
                <w:sz w:val="24"/>
                <w:szCs w:val="24"/>
              </w:rPr>
              <w:t>4</w:t>
            </w:r>
          </w:p>
        </w:tc>
        <w:tc>
          <w:tcPr>
            <w:tcW w:w="1603" w:type="dxa"/>
            <w:shd w:val="clear" w:color="auto" w:fill="FFFFFF" w:themeFill="background1"/>
          </w:tcPr>
          <w:p w14:paraId="0124FFC7"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3</w:t>
            </w:r>
            <w:r w:rsidRPr="009744E0">
              <w:rPr>
                <w:rFonts w:ascii="Arial" w:hAnsi="Arial" w:cs="Arial"/>
                <w:sz w:val="24"/>
                <w:szCs w:val="24"/>
              </w:rPr>
              <w:t>.80</w:t>
            </w:r>
          </w:p>
        </w:tc>
        <w:tc>
          <w:tcPr>
            <w:tcW w:w="3201" w:type="dxa"/>
            <w:shd w:val="clear" w:color="auto" w:fill="FFFFFF" w:themeFill="background1"/>
          </w:tcPr>
          <w:p w14:paraId="03751E48"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15.20</w:t>
            </w:r>
          </w:p>
        </w:tc>
      </w:tr>
      <w:tr w:rsidR="00765F27" w:rsidRPr="009744E0" w14:paraId="01C5926E" w14:textId="77777777" w:rsidTr="00765F27">
        <w:trPr>
          <w:trHeight w:val="349"/>
          <w:jc w:val="center"/>
        </w:trPr>
        <w:tc>
          <w:tcPr>
            <w:tcW w:w="2285" w:type="dxa"/>
            <w:shd w:val="clear" w:color="auto" w:fill="FFFFFF" w:themeFill="background1"/>
          </w:tcPr>
          <w:p w14:paraId="0164235D"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Papel alumínio</w:t>
            </w:r>
          </w:p>
        </w:tc>
        <w:tc>
          <w:tcPr>
            <w:tcW w:w="1261" w:type="dxa"/>
            <w:shd w:val="clear" w:color="auto" w:fill="FFFFFF" w:themeFill="background1"/>
          </w:tcPr>
          <w:p w14:paraId="79AD4F3E"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Unidade</w:t>
            </w:r>
          </w:p>
        </w:tc>
        <w:tc>
          <w:tcPr>
            <w:tcW w:w="1681" w:type="dxa"/>
            <w:shd w:val="clear" w:color="auto" w:fill="FFFFFF" w:themeFill="background1"/>
          </w:tcPr>
          <w:p w14:paraId="08C60107" w14:textId="54A781A1" w:rsidR="00765F27" w:rsidRPr="009744E0" w:rsidRDefault="00567B9D" w:rsidP="00765F27">
            <w:pPr>
              <w:jc w:val="center"/>
              <w:rPr>
                <w:rFonts w:ascii="Arial" w:hAnsi="Arial" w:cs="Arial"/>
                <w:sz w:val="24"/>
                <w:szCs w:val="24"/>
              </w:rPr>
            </w:pPr>
            <w:r>
              <w:rPr>
                <w:rFonts w:ascii="Arial" w:hAnsi="Arial" w:cs="Arial"/>
                <w:sz w:val="24"/>
                <w:szCs w:val="24"/>
              </w:rPr>
              <w:t>0</w:t>
            </w:r>
            <w:r w:rsidR="00765F27">
              <w:rPr>
                <w:rFonts w:ascii="Arial" w:hAnsi="Arial" w:cs="Arial"/>
                <w:sz w:val="24"/>
                <w:szCs w:val="24"/>
              </w:rPr>
              <w:t>4</w:t>
            </w:r>
          </w:p>
        </w:tc>
        <w:tc>
          <w:tcPr>
            <w:tcW w:w="1603" w:type="dxa"/>
            <w:shd w:val="clear" w:color="auto" w:fill="FFFFFF" w:themeFill="background1"/>
          </w:tcPr>
          <w:p w14:paraId="2F222004"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R$ 3.50</w:t>
            </w:r>
          </w:p>
        </w:tc>
        <w:tc>
          <w:tcPr>
            <w:tcW w:w="3201" w:type="dxa"/>
            <w:shd w:val="clear" w:color="auto" w:fill="FFFFFF" w:themeFill="background1"/>
          </w:tcPr>
          <w:p w14:paraId="4B331551"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14.00</w:t>
            </w:r>
          </w:p>
        </w:tc>
      </w:tr>
      <w:tr w:rsidR="00765F27" w:rsidRPr="009744E0" w14:paraId="3E06BC9F" w14:textId="77777777" w:rsidTr="00765F27">
        <w:trPr>
          <w:trHeight w:val="349"/>
          <w:jc w:val="center"/>
        </w:trPr>
        <w:tc>
          <w:tcPr>
            <w:tcW w:w="2285" w:type="dxa"/>
            <w:shd w:val="clear" w:color="auto" w:fill="FFFFFF" w:themeFill="background1"/>
          </w:tcPr>
          <w:p w14:paraId="138F3CD0"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Saquinho de pipoca c/ 500</w:t>
            </w:r>
          </w:p>
        </w:tc>
        <w:tc>
          <w:tcPr>
            <w:tcW w:w="1261" w:type="dxa"/>
            <w:shd w:val="clear" w:color="auto" w:fill="FFFFFF" w:themeFill="background1"/>
          </w:tcPr>
          <w:p w14:paraId="791CA98A"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Pacote</w:t>
            </w:r>
          </w:p>
        </w:tc>
        <w:tc>
          <w:tcPr>
            <w:tcW w:w="1681" w:type="dxa"/>
            <w:shd w:val="clear" w:color="auto" w:fill="FFFFFF" w:themeFill="background1"/>
          </w:tcPr>
          <w:p w14:paraId="5BA109E5" w14:textId="3924F2E7" w:rsidR="00765F27" w:rsidRPr="009744E0" w:rsidRDefault="00567B9D" w:rsidP="00765F27">
            <w:pPr>
              <w:jc w:val="center"/>
              <w:rPr>
                <w:rFonts w:ascii="Arial" w:hAnsi="Arial" w:cs="Arial"/>
                <w:sz w:val="24"/>
                <w:szCs w:val="24"/>
              </w:rPr>
            </w:pPr>
            <w:r>
              <w:rPr>
                <w:rFonts w:ascii="Arial" w:hAnsi="Arial" w:cs="Arial"/>
                <w:sz w:val="24"/>
                <w:szCs w:val="24"/>
              </w:rPr>
              <w:t>0</w:t>
            </w:r>
            <w:r w:rsidR="00765F27" w:rsidRPr="009744E0">
              <w:rPr>
                <w:rFonts w:ascii="Arial" w:hAnsi="Arial" w:cs="Arial"/>
                <w:sz w:val="24"/>
                <w:szCs w:val="24"/>
              </w:rPr>
              <w:t>1</w:t>
            </w:r>
          </w:p>
        </w:tc>
        <w:tc>
          <w:tcPr>
            <w:tcW w:w="1603" w:type="dxa"/>
            <w:shd w:val="clear" w:color="auto" w:fill="FFFFFF" w:themeFill="background1"/>
          </w:tcPr>
          <w:p w14:paraId="4C056C49"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12</w:t>
            </w:r>
            <w:r w:rsidRPr="009744E0">
              <w:rPr>
                <w:rFonts w:ascii="Arial" w:hAnsi="Arial" w:cs="Arial"/>
                <w:sz w:val="24"/>
                <w:szCs w:val="24"/>
              </w:rPr>
              <w:t>.00</w:t>
            </w:r>
          </w:p>
        </w:tc>
        <w:tc>
          <w:tcPr>
            <w:tcW w:w="3201" w:type="dxa"/>
            <w:shd w:val="clear" w:color="auto" w:fill="FFFFFF" w:themeFill="background1"/>
          </w:tcPr>
          <w:p w14:paraId="0717FB0C"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12</w:t>
            </w:r>
            <w:r w:rsidRPr="009744E0">
              <w:rPr>
                <w:rFonts w:ascii="Arial" w:hAnsi="Arial" w:cs="Arial"/>
                <w:sz w:val="24"/>
                <w:szCs w:val="24"/>
              </w:rPr>
              <w:t>.00</w:t>
            </w:r>
          </w:p>
        </w:tc>
      </w:tr>
      <w:tr w:rsidR="00765F27" w:rsidRPr="009744E0" w14:paraId="7CA01790" w14:textId="77777777" w:rsidTr="00765F27">
        <w:trPr>
          <w:trHeight w:val="349"/>
          <w:jc w:val="center"/>
        </w:trPr>
        <w:tc>
          <w:tcPr>
            <w:tcW w:w="2285" w:type="dxa"/>
            <w:shd w:val="clear" w:color="auto" w:fill="FFFFFF" w:themeFill="background1"/>
          </w:tcPr>
          <w:p w14:paraId="237F019F"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Guardanapo c/50</w:t>
            </w:r>
          </w:p>
        </w:tc>
        <w:tc>
          <w:tcPr>
            <w:tcW w:w="1261" w:type="dxa"/>
            <w:shd w:val="clear" w:color="auto" w:fill="FFFFFF" w:themeFill="background1"/>
          </w:tcPr>
          <w:p w14:paraId="5A6DECC7"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Pacote</w:t>
            </w:r>
          </w:p>
        </w:tc>
        <w:tc>
          <w:tcPr>
            <w:tcW w:w="1681" w:type="dxa"/>
            <w:shd w:val="clear" w:color="auto" w:fill="FFFFFF" w:themeFill="background1"/>
          </w:tcPr>
          <w:p w14:paraId="46217B17" w14:textId="59875398" w:rsidR="00765F27" w:rsidRPr="009744E0" w:rsidRDefault="00567B9D" w:rsidP="00765F27">
            <w:pPr>
              <w:jc w:val="center"/>
              <w:rPr>
                <w:rFonts w:ascii="Arial" w:hAnsi="Arial" w:cs="Arial"/>
                <w:sz w:val="24"/>
                <w:szCs w:val="24"/>
              </w:rPr>
            </w:pPr>
            <w:r>
              <w:rPr>
                <w:rFonts w:ascii="Arial" w:hAnsi="Arial" w:cs="Arial"/>
                <w:sz w:val="24"/>
                <w:szCs w:val="24"/>
              </w:rPr>
              <w:t>0</w:t>
            </w:r>
            <w:r w:rsidR="00765F27" w:rsidRPr="009744E0">
              <w:rPr>
                <w:rFonts w:ascii="Arial" w:hAnsi="Arial" w:cs="Arial"/>
                <w:sz w:val="24"/>
                <w:szCs w:val="24"/>
              </w:rPr>
              <w:t>8</w:t>
            </w:r>
          </w:p>
        </w:tc>
        <w:tc>
          <w:tcPr>
            <w:tcW w:w="1603" w:type="dxa"/>
            <w:shd w:val="clear" w:color="auto" w:fill="FFFFFF" w:themeFill="background1"/>
          </w:tcPr>
          <w:p w14:paraId="0D7BF14F"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1.00</w:t>
            </w:r>
            <w:r w:rsidRPr="009744E0">
              <w:rPr>
                <w:rFonts w:ascii="Arial" w:hAnsi="Arial" w:cs="Arial"/>
                <w:sz w:val="24"/>
                <w:szCs w:val="24"/>
              </w:rPr>
              <w:t xml:space="preserve"> </w:t>
            </w:r>
          </w:p>
        </w:tc>
        <w:tc>
          <w:tcPr>
            <w:tcW w:w="3201" w:type="dxa"/>
            <w:shd w:val="clear" w:color="auto" w:fill="FFFFFF" w:themeFill="background1"/>
          </w:tcPr>
          <w:p w14:paraId="66E50FE8"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8.00</w:t>
            </w:r>
          </w:p>
        </w:tc>
      </w:tr>
      <w:tr w:rsidR="00765F27" w:rsidRPr="009744E0" w14:paraId="5774516D" w14:textId="77777777" w:rsidTr="00765F27">
        <w:trPr>
          <w:trHeight w:val="349"/>
          <w:jc w:val="center"/>
        </w:trPr>
        <w:tc>
          <w:tcPr>
            <w:tcW w:w="2285" w:type="dxa"/>
            <w:shd w:val="clear" w:color="auto" w:fill="FFFFFF" w:themeFill="background1"/>
          </w:tcPr>
          <w:p w14:paraId="24B4D8D0"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Palito de espetinho c/50</w:t>
            </w:r>
          </w:p>
        </w:tc>
        <w:tc>
          <w:tcPr>
            <w:tcW w:w="1261" w:type="dxa"/>
            <w:shd w:val="clear" w:color="auto" w:fill="FFFFFF" w:themeFill="background1"/>
          </w:tcPr>
          <w:p w14:paraId="48EE73CF"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Pacote</w:t>
            </w:r>
          </w:p>
        </w:tc>
        <w:tc>
          <w:tcPr>
            <w:tcW w:w="1681" w:type="dxa"/>
            <w:shd w:val="clear" w:color="auto" w:fill="FFFFFF" w:themeFill="background1"/>
          </w:tcPr>
          <w:p w14:paraId="7EDDBAA4" w14:textId="379ED998" w:rsidR="00765F27" w:rsidRPr="009744E0" w:rsidRDefault="00567B9D" w:rsidP="00765F27">
            <w:pPr>
              <w:jc w:val="center"/>
              <w:rPr>
                <w:rFonts w:ascii="Arial" w:hAnsi="Arial" w:cs="Arial"/>
                <w:sz w:val="24"/>
                <w:szCs w:val="24"/>
              </w:rPr>
            </w:pPr>
            <w:r>
              <w:rPr>
                <w:rFonts w:ascii="Arial" w:hAnsi="Arial" w:cs="Arial"/>
                <w:sz w:val="24"/>
                <w:szCs w:val="24"/>
              </w:rPr>
              <w:t>0</w:t>
            </w:r>
            <w:r w:rsidR="00765F27">
              <w:rPr>
                <w:rFonts w:ascii="Arial" w:hAnsi="Arial" w:cs="Arial"/>
                <w:sz w:val="24"/>
                <w:szCs w:val="24"/>
              </w:rPr>
              <w:t>6</w:t>
            </w:r>
          </w:p>
        </w:tc>
        <w:tc>
          <w:tcPr>
            <w:tcW w:w="1603" w:type="dxa"/>
            <w:shd w:val="clear" w:color="auto" w:fill="FFFFFF" w:themeFill="background1"/>
          </w:tcPr>
          <w:p w14:paraId="1B4E1BBE"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R$ 3.90</w:t>
            </w:r>
          </w:p>
        </w:tc>
        <w:tc>
          <w:tcPr>
            <w:tcW w:w="3201" w:type="dxa"/>
            <w:shd w:val="clear" w:color="auto" w:fill="FFFFFF" w:themeFill="background1"/>
          </w:tcPr>
          <w:p w14:paraId="1E8B0CBC"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23.40</w:t>
            </w:r>
          </w:p>
        </w:tc>
      </w:tr>
      <w:tr w:rsidR="00765F27" w:rsidRPr="009744E0" w14:paraId="6F08AB38" w14:textId="77777777" w:rsidTr="00765F27">
        <w:trPr>
          <w:trHeight w:val="349"/>
          <w:jc w:val="center"/>
        </w:trPr>
        <w:tc>
          <w:tcPr>
            <w:tcW w:w="2285" w:type="dxa"/>
            <w:shd w:val="clear" w:color="auto" w:fill="FFFFFF" w:themeFill="background1"/>
          </w:tcPr>
          <w:p w14:paraId="2464A73A"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Bexiga</w:t>
            </w:r>
          </w:p>
        </w:tc>
        <w:tc>
          <w:tcPr>
            <w:tcW w:w="1261" w:type="dxa"/>
            <w:shd w:val="clear" w:color="auto" w:fill="FFFFFF" w:themeFill="background1"/>
          </w:tcPr>
          <w:p w14:paraId="447033BD"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Pacote</w:t>
            </w:r>
          </w:p>
        </w:tc>
        <w:tc>
          <w:tcPr>
            <w:tcW w:w="1681" w:type="dxa"/>
            <w:shd w:val="clear" w:color="auto" w:fill="FFFFFF" w:themeFill="background1"/>
          </w:tcPr>
          <w:p w14:paraId="1F7DA112" w14:textId="640E5ADB" w:rsidR="00765F27" w:rsidRPr="009744E0" w:rsidRDefault="00567B9D" w:rsidP="00765F27">
            <w:pPr>
              <w:jc w:val="center"/>
              <w:rPr>
                <w:rFonts w:ascii="Arial" w:hAnsi="Arial" w:cs="Arial"/>
                <w:sz w:val="24"/>
                <w:szCs w:val="24"/>
              </w:rPr>
            </w:pPr>
            <w:r>
              <w:rPr>
                <w:rFonts w:ascii="Arial" w:hAnsi="Arial" w:cs="Arial"/>
                <w:sz w:val="24"/>
                <w:szCs w:val="24"/>
              </w:rPr>
              <w:t>0</w:t>
            </w:r>
            <w:r w:rsidR="00765F27">
              <w:rPr>
                <w:rFonts w:ascii="Arial" w:hAnsi="Arial" w:cs="Arial"/>
                <w:sz w:val="24"/>
                <w:szCs w:val="24"/>
              </w:rPr>
              <w:t>4</w:t>
            </w:r>
          </w:p>
        </w:tc>
        <w:tc>
          <w:tcPr>
            <w:tcW w:w="1603" w:type="dxa"/>
            <w:shd w:val="clear" w:color="auto" w:fill="FFFFFF" w:themeFill="background1"/>
          </w:tcPr>
          <w:p w14:paraId="3198E6FD"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8</w:t>
            </w:r>
            <w:r w:rsidRPr="009744E0">
              <w:rPr>
                <w:rFonts w:ascii="Arial" w:hAnsi="Arial" w:cs="Arial"/>
                <w:sz w:val="24"/>
                <w:szCs w:val="24"/>
              </w:rPr>
              <w:t>.90</w:t>
            </w:r>
          </w:p>
        </w:tc>
        <w:tc>
          <w:tcPr>
            <w:tcW w:w="3201" w:type="dxa"/>
            <w:shd w:val="clear" w:color="auto" w:fill="FFFFFF" w:themeFill="background1"/>
          </w:tcPr>
          <w:p w14:paraId="51E23B45"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35.60</w:t>
            </w:r>
          </w:p>
        </w:tc>
      </w:tr>
      <w:tr w:rsidR="00765F27" w:rsidRPr="009744E0" w14:paraId="46DAA5B7" w14:textId="77777777" w:rsidTr="00765F27">
        <w:trPr>
          <w:trHeight w:val="349"/>
          <w:jc w:val="center"/>
        </w:trPr>
        <w:tc>
          <w:tcPr>
            <w:tcW w:w="5227" w:type="dxa"/>
            <w:gridSpan w:val="3"/>
            <w:shd w:val="clear" w:color="auto" w:fill="FFFFFF" w:themeFill="background1"/>
          </w:tcPr>
          <w:p w14:paraId="3A9D656D" w14:textId="77777777" w:rsidR="00765F27" w:rsidRPr="009744E0" w:rsidRDefault="00765F27" w:rsidP="00765F27">
            <w:pPr>
              <w:jc w:val="center"/>
              <w:rPr>
                <w:rFonts w:ascii="Arial" w:hAnsi="Arial" w:cs="Arial"/>
                <w:sz w:val="24"/>
                <w:szCs w:val="24"/>
              </w:rPr>
            </w:pPr>
          </w:p>
        </w:tc>
        <w:tc>
          <w:tcPr>
            <w:tcW w:w="1603" w:type="dxa"/>
            <w:shd w:val="clear" w:color="auto" w:fill="FFFFFF" w:themeFill="background1"/>
          </w:tcPr>
          <w:p w14:paraId="4348D798" w14:textId="77777777" w:rsidR="00765F27" w:rsidRPr="00C73004" w:rsidRDefault="00765F27" w:rsidP="00765F27">
            <w:pPr>
              <w:jc w:val="center"/>
              <w:rPr>
                <w:rFonts w:ascii="Arial" w:hAnsi="Arial" w:cs="Arial"/>
                <w:b/>
                <w:bCs/>
                <w:sz w:val="24"/>
                <w:szCs w:val="24"/>
              </w:rPr>
            </w:pPr>
            <w:r w:rsidRPr="00C73004">
              <w:rPr>
                <w:rFonts w:ascii="Arial" w:hAnsi="Arial" w:cs="Arial"/>
                <w:b/>
                <w:bCs/>
                <w:sz w:val="24"/>
                <w:szCs w:val="24"/>
              </w:rPr>
              <w:t>SUBTOTAL</w:t>
            </w:r>
          </w:p>
        </w:tc>
        <w:tc>
          <w:tcPr>
            <w:tcW w:w="3201" w:type="dxa"/>
            <w:shd w:val="clear" w:color="auto" w:fill="FFFFFF" w:themeFill="background1"/>
          </w:tcPr>
          <w:p w14:paraId="5C83C99E" w14:textId="77777777" w:rsidR="00765F27" w:rsidRPr="009744E0" w:rsidRDefault="00765F27" w:rsidP="00765F27">
            <w:pPr>
              <w:jc w:val="center"/>
              <w:rPr>
                <w:rFonts w:ascii="Arial" w:hAnsi="Arial" w:cs="Arial"/>
                <w:sz w:val="24"/>
                <w:szCs w:val="24"/>
              </w:rPr>
            </w:pPr>
            <w:r>
              <w:rPr>
                <w:rFonts w:ascii="Arial" w:hAnsi="Arial" w:cs="Arial"/>
                <w:sz w:val="24"/>
                <w:szCs w:val="24"/>
              </w:rPr>
              <w:t>R$ 160.00</w:t>
            </w:r>
          </w:p>
        </w:tc>
      </w:tr>
      <w:tr w:rsidR="00765F27" w:rsidRPr="009744E0" w14:paraId="6AF371AA" w14:textId="77777777" w:rsidTr="00765F27">
        <w:trPr>
          <w:trHeight w:val="349"/>
          <w:jc w:val="center"/>
        </w:trPr>
        <w:tc>
          <w:tcPr>
            <w:tcW w:w="5227" w:type="dxa"/>
            <w:gridSpan w:val="3"/>
            <w:shd w:val="clear" w:color="auto" w:fill="FFFFFF" w:themeFill="background1"/>
          </w:tcPr>
          <w:p w14:paraId="4D1425DC" w14:textId="77777777" w:rsidR="00765F27" w:rsidRPr="009744E0" w:rsidRDefault="00765F27" w:rsidP="00765F27">
            <w:pPr>
              <w:jc w:val="center"/>
              <w:rPr>
                <w:rFonts w:ascii="Arial" w:hAnsi="Arial" w:cs="Arial"/>
                <w:sz w:val="24"/>
                <w:szCs w:val="24"/>
              </w:rPr>
            </w:pPr>
          </w:p>
        </w:tc>
        <w:tc>
          <w:tcPr>
            <w:tcW w:w="1603" w:type="dxa"/>
            <w:shd w:val="clear" w:color="auto" w:fill="FFFFFF" w:themeFill="background1"/>
          </w:tcPr>
          <w:p w14:paraId="18FD5499" w14:textId="77777777" w:rsidR="00765F27" w:rsidRPr="00C73004" w:rsidRDefault="00765F27" w:rsidP="00765F27">
            <w:pPr>
              <w:jc w:val="center"/>
              <w:rPr>
                <w:rFonts w:ascii="Arial" w:hAnsi="Arial" w:cs="Arial"/>
                <w:b/>
                <w:bCs/>
                <w:sz w:val="24"/>
                <w:szCs w:val="24"/>
              </w:rPr>
            </w:pPr>
            <w:r w:rsidRPr="00C73004">
              <w:rPr>
                <w:rFonts w:ascii="Arial" w:hAnsi="Arial" w:cs="Arial"/>
                <w:b/>
                <w:bCs/>
                <w:sz w:val="24"/>
                <w:szCs w:val="24"/>
              </w:rPr>
              <w:t>TOTAL</w:t>
            </w:r>
          </w:p>
          <w:p w14:paraId="49A325BB" w14:textId="77777777" w:rsidR="00765F27" w:rsidRPr="00C73004" w:rsidRDefault="00765F27" w:rsidP="00765F27">
            <w:pPr>
              <w:jc w:val="center"/>
              <w:rPr>
                <w:rFonts w:ascii="Arial" w:hAnsi="Arial" w:cs="Arial"/>
                <w:b/>
                <w:bCs/>
                <w:sz w:val="24"/>
                <w:szCs w:val="24"/>
              </w:rPr>
            </w:pPr>
            <w:r w:rsidRPr="00C73004">
              <w:rPr>
                <w:rFonts w:ascii="Arial" w:hAnsi="Arial" w:cs="Arial"/>
                <w:b/>
                <w:bCs/>
                <w:sz w:val="24"/>
                <w:szCs w:val="24"/>
              </w:rPr>
              <w:t>TRIMESTRE</w:t>
            </w:r>
          </w:p>
        </w:tc>
        <w:tc>
          <w:tcPr>
            <w:tcW w:w="3201" w:type="dxa"/>
            <w:shd w:val="clear" w:color="auto" w:fill="FFFFFF" w:themeFill="background1"/>
          </w:tcPr>
          <w:p w14:paraId="12EB60F6" w14:textId="77777777" w:rsidR="00765F27" w:rsidRPr="009744E0" w:rsidRDefault="00765F27" w:rsidP="00765F27">
            <w:pPr>
              <w:jc w:val="center"/>
              <w:rPr>
                <w:rFonts w:ascii="Arial" w:hAnsi="Arial" w:cs="Arial"/>
                <w:sz w:val="24"/>
                <w:szCs w:val="24"/>
              </w:rPr>
            </w:pPr>
            <w:r>
              <w:rPr>
                <w:rFonts w:ascii="Arial" w:hAnsi="Arial" w:cs="Arial"/>
                <w:sz w:val="24"/>
                <w:szCs w:val="24"/>
              </w:rPr>
              <w:t>R$ 480.00</w:t>
            </w:r>
          </w:p>
        </w:tc>
      </w:tr>
    </w:tbl>
    <w:p w14:paraId="79E7F3ED" w14:textId="77777777" w:rsidR="00525201" w:rsidRDefault="00525201" w:rsidP="00525201">
      <w:pPr>
        <w:ind w:left="4395" w:hanging="4395"/>
      </w:pPr>
    </w:p>
    <w:p w14:paraId="73933BBB" w14:textId="77777777" w:rsidR="000E6AE4" w:rsidRDefault="000E6AE4" w:rsidP="00525201">
      <w:pPr>
        <w:ind w:left="4395" w:hanging="4395"/>
      </w:pPr>
    </w:p>
    <w:p w14:paraId="72677A14" w14:textId="77777777" w:rsidR="000E6AE4" w:rsidRDefault="000E6AE4" w:rsidP="00525201">
      <w:pPr>
        <w:ind w:left="4395" w:hanging="4395"/>
      </w:pPr>
    </w:p>
    <w:p w14:paraId="06C348EE" w14:textId="77777777" w:rsidR="000E6AE4" w:rsidRDefault="000E6AE4" w:rsidP="00525201">
      <w:pPr>
        <w:ind w:left="4395" w:hanging="4395"/>
      </w:pPr>
    </w:p>
    <w:p w14:paraId="0CD18916" w14:textId="77777777" w:rsidR="000E6AE4" w:rsidRDefault="000E6AE4" w:rsidP="00525201">
      <w:pPr>
        <w:ind w:left="4395" w:hanging="4395"/>
      </w:pPr>
    </w:p>
    <w:p w14:paraId="5D84D46D" w14:textId="77777777" w:rsidR="000E6AE4" w:rsidRDefault="000E6AE4" w:rsidP="00525201">
      <w:pPr>
        <w:ind w:left="4395" w:hanging="4395"/>
      </w:pPr>
    </w:p>
    <w:p w14:paraId="4BD645B8" w14:textId="77777777" w:rsidR="000E6AE4" w:rsidRDefault="000E6AE4" w:rsidP="00525201">
      <w:pPr>
        <w:ind w:left="4395" w:hanging="4395"/>
      </w:pPr>
    </w:p>
    <w:p w14:paraId="763D81CD" w14:textId="77777777" w:rsidR="000E6AE4" w:rsidRDefault="000E6AE4" w:rsidP="00525201">
      <w:pPr>
        <w:ind w:left="4395" w:hanging="4395"/>
      </w:pPr>
    </w:p>
    <w:tbl>
      <w:tblPr>
        <w:tblStyle w:val="Tabelacomgrade"/>
        <w:tblpPr w:leftFromText="141" w:rightFromText="141" w:vertAnchor="text" w:tblpXSpec="center" w:tblpY="1"/>
        <w:tblOverlap w:val="never"/>
        <w:tblW w:w="9918" w:type="dxa"/>
        <w:jc w:val="center"/>
        <w:tblLook w:val="04A0" w:firstRow="1" w:lastRow="0" w:firstColumn="1" w:lastColumn="0" w:noHBand="0" w:noVBand="1"/>
      </w:tblPr>
      <w:tblGrid>
        <w:gridCol w:w="2544"/>
        <w:gridCol w:w="1400"/>
        <w:gridCol w:w="1866"/>
        <w:gridCol w:w="1603"/>
        <w:gridCol w:w="2505"/>
      </w:tblGrid>
      <w:tr w:rsidR="00765F27" w:rsidRPr="009744E0" w14:paraId="2E36923A" w14:textId="77777777" w:rsidTr="00765F27">
        <w:trPr>
          <w:trHeight w:val="197"/>
          <w:jc w:val="center"/>
        </w:trPr>
        <w:tc>
          <w:tcPr>
            <w:tcW w:w="9918" w:type="dxa"/>
            <w:gridSpan w:val="5"/>
            <w:shd w:val="clear" w:color="auto" w:fill="E36C0A" w:themeFill="accent6" w:themeFillShade="BF"/>
          </w:tcPr>
          <w:p w14:paraId="6FDDE211"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COMBUSTIVEL</w:t>
            </w:r>
          </w:p>
        </w:tc>
      </w:tr>
      <w:tr w:rsidR="00765F27" w:rsidRPr="009744E0" w14:paraId="22641FE0" w14:textId="77777777" w:rsidTr="00765F27">
        <w:trPr>
          <w:trHeight w:val="197"/>
          <w:jc w:val="center"/>
        </w:trPr>
        <w:tc>
          <w:tcPr>
            <w:tcW w:w="9918" w:type="dxa"/>
            <w:gridSpan w:val="5"/>
            <w:shd w:val="clear" w:color="auto" w:fill="00B050"/>
          </w:tcPr>
          <w:p w14:paraId="7E9482A0"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FONTE: RECURSO MUNICIPAL</w:t>
            </w:r>
          </w:p>
        </w:tc>
      </w:tr>
      <w:tr w:rsidR="00765F27" w:rsidRPr="009744E0" w14:paraId="66B8BAAD" w14:textId="77777777" w:rsidTr="00765F27">
        <w:trPr>
          <w:trHeight w:val="197"/>
          <w:jc w:val="center"/>
        </w:trPr>
        <w:tc>
          <w:tcPr>
            <w:tcW w:w="9918" w:type="dxa"/>
            <w:gridSpan w:val="5"/>
            <w:shd w:val="clear" w:color="auto" w:fill="00B050"/>
          </w:tcPr>
          <w:p w14:paraId="76278F7E"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Material adquirido de acordo com necessário por mês.</w:t>
            </w:r>
          </w:p>
        </w:tc>
      </w:tr>
      <w:tr w:rsidR="00765F27" w:rsidRPr="009744E0" w14:paraId="7D597E71" w14:textId="77777777" w:rsidTr="00765F27">
        <w:trPr>
          <w:trHeight w:val="570"/>
          <w:jc w:val="center"/>
        </w:trPr>
        <w:tc>
          <w:tcPr>
            <w:tcW w:w="2654" w:type="dxa"/>
            <w:shd w:val="clear" w:color="auto" w:fill="00B050"/>
          </w:tcPr>
          <w:p w14:paraId="57DE59E2"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Descrição detalhada de cada item</w:t>
            </w:r>
          </w:p>
        </w:tc>
        <w:tc>
          <w:tcPr>
            <w:tcW w:w="1422" w:type="dxa"/>
            <w:shd w:val="clear" w:color="auto" w:fill="00B050"/>
          </w:tcPr>
          <w:p w14:paraId="082B278B"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Unidade de medida</w:t>
            </w:r>
          </w:p>
        </w:tc>
        <w:tc>
          <w:tcPr>
            <w:tcW w:w="1896" w:type="dxa"/>
            <w:shd w:val="clear" w:color="auto" w:fill="00B050"/>
          </w:tcPr>
          <w:p w14:paraId="7A98BD4F"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Quantidade</w:t>
            </w:r>
          </w:p>
        </w:tc>
        <w:tc>
          <w:tcPr>
            <w:tcW w:w="1326" w:type="dxa"/>
            <w:shd w:val="clear" w:color="auto" w:fill="00B050"/>
          </w:tcPr>
          <w:p w14:paraId="50A37A48"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Valor unitário</w:t>
            </w:r>
          </w:p>
        </w:tc>
        <w:tc>
          <w:tcPr>
            <w:tcW w:w="2620" w:type="dxa"/>
            <w:shd w:val="clear" w:color="auto" w:fill="00B050"/>
          </w:tcPr>
          <w:p w14:paraId="2A96FC4A"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Valor total</w:t>
            </w:r>
          </w:p>
        </w:tc>
      </w:tr>
      <w:tr w:rsidR="00765F27" w:rsidRPr="009744E0" w14:paraId="6FCDF16F" w14:textId="77777777" w:rsidTr="00765F27">
        <w:trPr>
          <w:trHeight w:val="570"/>
          <w:jc w:val="center"/>
        </w:trPr>
        <w:tc>
          <w:tcPr>
            <w:tcW w:w="2654" w:type="dxa"/>
            <w:shd w:val="clear" w:color="auto" w:fill="FFFFFF" w:themeFill="background1"/>
          </w:tcPr>
          <w:p w14:paraId="6D54B3E7" w14:textId="77777777" w:rsidR="00765F27" w:rsidRPr="009744E0" w:rsidRDefault="00765F27" w:rsidP="00765F27">
            <w:pPr>
              <w:spacing w:line="360" w:lineRule="auto"/>
              <w:jc w:val="center"/>
              <w:rPr>
                <w:rFonts w:ascii="Arial" w:hAnsi="Arial" w:cs="Arial"/>
                <w:sz w:val="24"/>
                <w:szCs w:val="24"/>
              </w:rPr>
            </w:pPr>
            <w:r w:rsidRPr="009744E0">
              <w:rPr>
                <w:rFonts w:ascii="Arial" w:hAnsi="Arial" w:cs="Arial"/>
                <w:sz w:val="24"/>
                <w:szCs w:val="24"/>
              </w:rPr>
              <w:t>Diesel</w:t>
            </w:r>
          </w:p>
        </w:tc>
        <w:tc>
          <w:tcPr>
            <w:tcW w:w="1422" w:type="dxa"/>
            <w:shd w:val="clear" w:color="auto" w:fill="FFFFFF" w:themeFill="background1"/>
          </w:tcPr>
          <w:p w14:paraId="658692B0" w14:textId="77777777" w:rsidR="00765F27" w:rsidRPr="009744E0" w:rsidRDefault="00765F27" w:rsidP="00765F27">
            <w:pPr>
              <w:spacing w:line="360" w:lineRule="auto"/>
              <w:jc w:val="center"/>
              <w:rPr>
                <w:rFonts w:ascii="Arial" w:hAnsi="Arial" w:cs="Arial"/>
                <w:sz w:val="24"/>
                <w:szCs w:val="24"/>
              </w:rPr>
            </w:pPr>
            <w:r w:rsidRPr="009744E0">
              <w:rPr>
                <w:rFonts w:ascii="Arial" w:hAnsi="Arial" w:cs="Arial"/>
                <w:sz w:val="24"/>
                <w:szCs w:val="24"/>
              </w:rPr>
              <w:t>Litros</w:t>
            </w:r>
          </w:p>
        </w:tc>
        <w:tc>
          <w:tcPr>
            <w:tcW w:w="1896" w:type="dxa"/>
            <w:shd w:val="clear" w:color="auto" w:fill="FFFFFF" w:themeFill="background1"/>
          </w:tcPr>
          <w:p w14:paraId="76B647D2" w14:textId="77777777" w:rsidR="00765F27" w:rsidRPr="009744E0" w:rsidRDefault="00765F27" w:rsidP="00765F27">
            <w:pPr>
              <w:spacing w:line="360" w:lineRule="auto"/>
              <w:jc w:val="center"/>
              <w:rPr>
                <w:rFonts w:ascii="Arial" w:hAnsi="Arial" w:cs="Arial"/>
                <w:sz w:val="24"/>
                <w:szCs w:val="24"/>
              </w:rPr>
            </w:pPr>
            <w:r>
              <w:rPr>
                <w:rFonts w:ascii="Arial" w:hAnsi="Arial" w:cs="Arial"/>
                <w:sz w:val="24"/>
                <w:szCs w:val="24"/>
              </w:rPr>
              <w:t>50</w:t>
            </w:r>
          </w:p>
        </w:tc>
        <w:tc>
          <w:tcPr>
            <w:tcW w:w="1326" w:type="dxa"/>
            <w:shd w:val="clear" w:color="auto" w:fill="FFFFFF" w:themeFill="background1"/>
          </w:tcPr>
          <w:p w14:paraId="49EE33FB" w14:textId="77777777" w:rsidR="00765F27" w:rsidRPr="009744E0" w:rsidRDefault="00765F27" w:rsidP="00765F27">
            <w:pPr>
              <w:spacing w:line="360" w:lineRule="auto"/>
              <w:jc w:val="center"/>
              <w:rPr>
                <w:rFonts w:ascii="Arial" w:hAnsi="Arial" w:cs="Arial"/>
                <w:sz w:val="24"/>
                <w:szCs w:val="24"/>
              </w:rPr>
            </w:pPr>
            <w:r w:rsidRPr="009744E0">
              <w:rPr>
                <w:rFonts w:ascii="Arial" w:hAnsi="Arial" w:cs="Arial"/>
                <w:sz w:val="24"/>
                <w:szCs w:val="24"/>
              </w:rPr>
              <w:t>R$</w:t>
            </w:r>
            <w:r>
              <w:rPr>
                <w:rFonts w:ascii="Arial" w:hAnsi="Arial" w:cs="Arial"/>
                <w:sz w:val="24"/>
                <w:szCs w:val="24"/>
              </w:rPr>
              <w:t>5.49</w:t>
            </w:r>
          </w:p>
        </w:tc>
        <w:tc>
          <w:tcPr>
            <w:tcW w:w="2620" w:type="dxa"/>
            <w:shd w:val="clear" w:color="auto" w:fill="FFFFFF" w:themeFill="background1"/>
          </w:tcPr>
          <w:p w14:paraId="524D0537"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R$</w:t>
            </w:r>
            <w:r>
              <w:rPr>
                <w:rFonts w:ascii="Arial" w:hAnsi="Arial" w:cs="Arial"/>
                <w:sz w:val="24"/>
                <w:szCs w:val="24"/>
              </w:rPr>
              <w:t>274.50</w:t>
            </w:r>
          </w:p>
        </w:tc>
      </w:tr>
      <w:tr w:rsidR="00765F27" w:rsidRPr="009744E0" w14:paraId="2FEF15DD" w14:textId="77777777" w:rsidTr="00765F27">
        <w:trPr>
          <w:trHeight w:val="570"/>
          <w:jc w:val="center"/>
        </w:trPr>
        <w:tc>
          <w:tcPr>
            <w:tcW w:w="5972" w:type="dxa"/>
            <w:gridSpan w:val="3"/>
            <w:shd w:val="clear" w:color="auto" w:fill="FFFFFF" w:themeFill="background1"/>
          </w:tcPr>
          <w:p w14:paraId="4AB42317" w14:textId="77777777" w:rsidR="00765F27" w:rsidRPr="009744E0" w:rsidRDefault="00765F27" w:rsidP="00765F27">
            <w:pPr>
              <w:spacing w:line="360" w:lineRule="auto"/>
              <w:jc w:val="center"/>
              <w:rPr>
                <w:rFonts w:ascii="Arial" w:hAnsi="Arial" w:cs="Arial"/>
                <w:sz w:val="24"/>
                <w:szCs w:val="24"/>
              </w:rPr>
            </w:pPr>
          </w:p>
        </w:tc>
        <w:tc>
          <w:tcPr>
            <w:tcW w:w="1326" w:type="dxa"/>
            <w:shd w:val="clear" w:color="auto" w:fill="FFFFFF" w:themeFill="background1"/>
          </w:tcPr>
          <w:p w14:paraId="7BB2F541" w14:textId="77777777" w:rsidR="00765F27" w:rsidRPr="009744E0" w:rsidRDefault="00765F27" w:rsidP="00765F27">
            <w:pPr>
              <w:spacing w:line="360" w:lineRule="auto"/>
              <w:jc w:val="center"/>
              <w:rPr>
                <w:rFonts w:ascii="Arial" w:hAnsi="Arial" w:cs="Arial"/>
                <w:b/>
                <w:sz w:val="24"/>
                <w:szCs w:val="24"/>
              </w:rPr>
            </w:pPr>
            <w:r w:rsidRPr="009744E0">
              <w:rPr>
                <w:rFonts w:ascii="Arial" w:hAnsi="Arial" w:cs="Arial"/>
                <w:b/>
                <w:sz w:val="24"/>
                <w:szCs w:val="24"/>
              </w:rPr>
              <w:t>TOTAL</w:t>
            </w:r>
          </w:p>
          <w:p w14:paraId="1B77BEE5" w14:textId="77777777" w:rsidR="00765F27" w:rsidRPr="009744E0" w:rsidRDefault="00765F27" w:rsidP="00765F27">
            <w:pPr>
              <w:spacing w:line="360" w:lineRule="auto"/>
              <w:jc w:val="center"/>
              <w:rPr>
                <w:rFonts w:ascii="Arial" w:hAnsi="Arial" w:cs="Arial"/>
                <w:sz w:val="24"/>
                <w:szCs w:val="24"/>
              </w:rPr>
            </w:pPr>
            <w:r>
              <w:rPr>
                <w:rFonts w:ascii="Arial" w:hAnsi="Arial" w:cs="Arial"/>
                <w:b/>
                <w:sz w:val="24"/>
                <w:szCs w:val="24"/>
              </w:rPr>
              <w:t>TRIMESTRE</w:t>
            </w:r>
          </w:p>
        </w:tc>
        <w:tc>
          <w:tcPr>
            <w:tcW w:w="2620" w:type="dxa"/>
            <w:shd w:val="clear" w:color="auto" w:fill="FFFFFF" w:themeFill="background1"/>
          </w:tcPr>
          <w:p w14:paraId="5BE30978"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823.50</w:t>
            </w:r>
          </w:p>
        </w:tc>
      </w:tr>
    </w:tbl>
    <w:p w14:paraId="14509F68" w14:textId="77777777" w:rsidR="00525201" w:rsidRDefault="00525201" w:rsidP="00525201"/>
    <w:tbl>
      <w:tblPr>
        <w:tblStyle w:val="Tabelacomgrade"/>
        <w:tblpPr w:leftFromText="141" w:rightFromText="141" w:vertAnchor="text" w:tblpXSpec="center" w:tblpY="1"/>
        <w:tblOverlap w:val="never"/>
        <w:tblW w:w="9918" w:type="dxa"/>
        <w:jc w:val="center"/>
        <w:tblLook w:val="04A0" w:firstRow="1" w:lastRow="0" w:firstColumn="1" w:lastColumn="0" w:noHBand="0" w:noVBand="1"/>
      </w:tblPr>
      <w:tblGrid>
        <w:gridCol w:w="2550"/>
        <w:gridCol w:w="1400"/>
        <w:gridCol w:w="1865"/>
        <w:gridCol w:w="1603"/>
        <w:gridCol w:w="2500"/>
      </w:tblGrid>
      <w:tr w:rsidR="00765F27" w:rsidRPr="009744E0" w14:paraId="05900F01" w14:textId="77777777" w:rsidTr="00765F27">
        <w:trPr>
          <w:trHeight w:val="397"/>
          <w:jc w:val="center"/>
        </w:trPr>
        <w:tc>
          <w:tcPr>
            <w:tcW w:w="9918" w:type="dxa"/>
            <w:gridSpan w:val="5"/>
            <w:shd w:val="clear" w:color="auto" w:fill="E36C0A" w:themeFill="accent6" w:themeFillShade="BF"/>
          </w:tcPr>
          <w:p w14:paraId="183A09A0"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GÁS</w:t>
            </w:r>
          </w:p>
        </w:tc>
      </w:tr>
      <w:tr w:rsidR="00765F27" w:rsidRPr="009744E0" w14:paraId="3F1A7E59" w14:textId="77777777" w:rsidTr="00765F27">
        <w:trPr>
          <w:trHeight w:val="397"/>
          <w:jc w:val="center"/>
        </w:trPr>
        <w:tc>
          <w:tcPr>
            <w:tcW w:w="9918" w:type="dxa"/>
            <w:gridSpan w:val="5"/>
            <w:shd w:val="clear" w:color="auto" w:fill="00B050"/>
          </w:tcPr>
          <w:p w14:paraId="029C3E9B"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FONTE: RECURSO MUNICIPAL</w:t>
            </w:r>
          </w:p>
        </w:tc>
      </w:tr>
      <w:tr w:rsidR="00765F27" w:rsidRPr="009744E0" w14:paraId="55CE5CE6" w14:textId="77777777" w:rsidTr="00765F27">
        <w:trPr>
          <w:trHeight w:val="1147"/>
          <w:jc w:val="center"/>
        </w:trPr>
        <w:tc>
          <w:tcPr>
            <w:tcW w:w="2650" w:type="dxa"/>
            <w:shd w:val="clear" w:color="auto" w:fill="00B050"/>
          </w:tcPr>
          <w:p w14:paraId="766E0575" w14:textId="77777777" w:rsidR="00765F27" w:rsidRPr="009744E0" w:rsidRDefault="00765F27" w:rsidP="00765F27">
            <w:pPr>
              <w:rPr>
                <w:rFonts w:ascii="Arial" w:hAnsi="Arial" w:cs="Arial"/>
                <w:b/>
                <w:sz w:val="24"/>
                <w:szCs w:val="24"/>
              </w:rPr>
            </w:pPr>
            <w:r w:rsidRPr="009744E0">
              <w:rPr>
                <w:rFonts w:ascii="Arial" w:hAnsi="Arial" w:cs="Arial"/>
                <w:b/>
                <w:sz w:val="24"/>
                <w:szCs w:val="24"/>
              </w:rPr>
              <w:t xml:space="preserve"> Descrição detalhada de cada item </w:t>
            </w:r>
          </w:p>
        </w:tc>
        <w:tc>
          <w:tcPr>
            <w:tcW w:w="1420" w:type="dxa"/>
            <w:shd w:val="clear" w:color="auto" w:fill="00B050"/>
          </w:tcPr>
          <w:p w14:paraId="75D44446"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Unidade de medida</w:t>
            </w:r>
          </w:p>
        </w:tc>
        <w:tc>
          <w:tcPr>
            <w:tcW w:w="1893" w:type="dxa"/>
            <w:shd w:val="clear" w:color="auto" w:fill="00B050"/>
          </w:tcPr>
          <w:p w14:paraId="6B4C2B7C"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Quantidade</w:t>
            </w:r>
          </w:p>
        </w:tc>
        <w:tc>
          <w:tcPr>
            <w:tcW w:w="1324" w:type="dxa"/>
            <w:shd w:val="clear" w:color="auto" w:fill="00B050"/>
          </w:tcPr>
          <w:p w14:paraId="642D3034" w14:textId="77777777" w:rsidR="00765F27" w:rsidRPr="009744E0" w:rsidRDefault="00765F27" w:rsidP="00765F27">
            <w:pPr>
              <w:jc w:val="center"/>
              <w:rPr>
                <w:rFonts w:ascii="Arial" w:hAnsi="Arial" w:cs="Arial"/>
                <w:b/>
                <w:sz w:val="24"/>
                <w:szCs w:val="24"/>
              </w:rPr>
            </w:pPr>
            <w:r w:rsidRPr="009744E0">
              <w:rPr>
                <w:rFonts w:ascii="Arial" w:hAnsi="Arial" w:cs="Arial"/>
                <w:b/>
                <w:sz w:val="24"/>
                <w:szCs w:val="24"/>
              </w:rPr>
              <w:t>Valor unitário</w:t>
            </w:r>
          </w:p>
        </w:tc>
        <w:tc>
          <w:tcPr>
            <w:tcW w:w="2631" w:type="dxa"/>
            <w:shd w:val="clear" w:color="auto" w:fill="00B050"/>
          </w:tcPr>
          <w:p w14:paraId="349F13FB" w14:textId="77777777" w:rsidR="00765F27" w:rsidRPr="009744E0" w:rsidRDefault="00765F27" w:rsidP="00765F27">
            <w:pPr>
              <w:rPr>
                <w:rFonts w:ascii="Arial" w:hAnsi="Arial" w:cs="Arial"/>
                <w:b/>
                <w:sz w:val="24"/>
                <w:szCs w:val="24"/>
              </w:rPr>
            </w:pPr>
            <w:r w:rsidRPr="009744E0">
              <w:rPr>
                <w:rFonts w:ascii="Arial" w:hAnsi="Arial" w:cs="Arial"/>
                <w:b/>
                <w:sz w:val="24"/>
                <w:szCs w:val="24"/>
              </w:rPr>
              <w:t xml:space="preserve">Valor total  </w:t>
            </w:r>
          </w:p>
        </w:tc>
      </w:tr>
      <w:tr w:rsidR="00765F27" w:rsidRPr="009744E0" w14:paraId="2445D484" w14:textId="77777777" w:rsidTr="00765F27">
        <w:trPr>
          <w:trHeight w:val="197"/>
          <w:jc w:val="center"/>
        </w:trPr>
        <w:tc>
          <w:tcPr>
            <w:tcW w:w="2650" w:type="dxa"/>
            <w:shd w:val="clear" w:color="auto" w:fill="FFFFFF" w:themeFill="background1"/>
          </w:tcPr>
          <w:p w14:paraId="68CEBFCA" w14:textId="77777777" w:rsidR="00765F27" w:rsidRPr="009744E0" w:rsidRDefault="00765F27" w:rsidP="00765F27">
            <w:pPr>
              <w:spacing w:line="360" w:lineRule="auto"/>
              <w:jc w:val="center"/>
              <w:rPr>
                <w:rFonts w:ascii="Arial" w:hAnsi="Arial" w:cs="Arial"/>
                <w:sz w:val="24"/>
                <w:szCs w:val="24"/>
              </w:rPr>
            </w:pPr>
            <w:r w:rsidRPr="009744E0">
              <w:rPr>
                <w:rFonts w:ascii="Arial" w:hAnsi="Arial" w:cs="Arial"/>
                <w:sz w:val="24"/>
                <w:szCs w:val="24"/>
              </w:rPr>
              <w:t>P45</w:t>
            </w:r>
          </w:p>
        </w:tc>
        <w:tc>
          <w:tcPr>
            <w:tcW w:w="1420" w:type="dxa"/>
            <w:shd w:val="clear" w:color="auto" w:fill="FFFFFF" w:themeFill="background1"/>
          </w:tcPr>
          <w:p w14:paraId="5EA09939" w14:textId="77777777" w:rsidR="00765F27" w:rsidRPr="009744E0" w:rsidRDefault="00765F27" w:rsidP="00765F27">
            <w:pPr>
              <w:spacing w:line="360" w:lineRule="auto"/>
              <w:jc w:val="center"/>
              <w:rPr>
                <w:rFonts w:ascii="Arial" w:hAnsi="Arial" w:cs="Arial"/>
                <w:sz w:val="24"/>
                <w:szCs w:val="24"/>
              </w:rPr>
            </w:pPr>
            <w:r w:rsidRPr="009744E0">
              <w:rPr>
                <w:rFonts w:ascii="Arial" w:hAnsi="Arial" w:cs="Arial"/>
                <w:sz w:val="24"/>
                <w:szCs w:val="24"/>
              </w:rPr>
              <w:t>Unidade</w:t>
            </w:r>
          </w:p>
        </w:tc>
        <w:tc>
          <w:tcPr>
            <w:tcW w:w="1893" w:type="dxa"/>
            <w:shd w:val="clear" w:color="auto" w:fill="FFFFFF" w:themeFill="background1"/>
          </w:tcPr>
          <w:p w14:paraId="52230EAD" w14:textId="15C07E12" w:rsidR="00765F27" w:rsidRPr="009744E0" w:rsidRDefault="00567B9D" w:rsidP="00765F27">
            <w:pPr>
              <w:spacing w:line="360" w:lineRule="auto"/>
              <w:jc w:val="center"/>
              <w:rPr>
                <w:rFonts w:ascii="Arial" w:hAnsi="Arial" w:cs="Arial"/>
                <w:sz w:val="24"/>
                <w:szCs w:val="24"/>
              </w:rPr>
            </w:pPr>
            <w:r>
              <w:rPr>
                <w:rFonts w:ascii="Arial" w:hAnsi="Arial" w:cs="Arial"/>
                <w:sz w:val="24"/>
                <w:szCs w:val="24"/>
              </w:rPr>
              <w:t>0</w:t>
            </w:r>
            <w:r w:rsidR="00765F27">
              <w:rPr>
                <w:rFonts w:ascii="Arial" w:hAnsi="Arial" w:cs="Arial"/>
                <w:sz w:val="24"/>
                <w:szCs w:val="24"/>
              </w:rPr>
              <w:t>2</w:t>
            </w:r>
          </w:p>
        </w:tc>
        <w:tc>
          <w:tcPr>
            <w:tcW w:w="1324" w:type="dxa"/>
            <w:shd w:val="clear" w:color="auto" w:fill="FFFFFF" w:themeFill="background1"/>
          </w:tcPr>
          <w:p w14:paraId="25F6DD10" w14:textId="77777777" w:rsidR="00765F27" w:rsidRPr="009744E0" w:rsidRDefault="00765F27" w:rsidP="00765F27">
            <w:pPr>
              <w:spacing w:line="360" w:lineRule="auto"/>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365</w:t>
            </w:r>
          </w:p>
        </w:tc>
        <w:tc>
          <w:tcPr>
            <w:tcW w:w="2631" w:type="dxa"/>
            <w:shd w:val="clear" w:color="auto" w:fill="FFFFFF" w:themeFill="background1"/>
          </w:tcPr>
          <w:p w14:paraId="0A8B7CF7" w14:textId="77777777" w:rsidR="00765F27" w:rsidRPr="009744E0" w:rsidRDefault="00765F27" w:rsidP="00765F27">
            <w:pPr>
              <w:jc w:val="center"/>
              <w:rPr>
                <w:rFonts w:ascii="Arial" w:hAnsi="Arial" w:cs="Arial"/>
                <w:sz w:val="24"/>
                <w:szCs w:val="24"/>
              </w:rPr>
            </w:pPr>
            <w:r w:rsidRPr="009744E0">
              <w:rPr>
                <w:rFonts w:ascii="Arial" w:hAnsi="Arial" w:cs="Arial"/>
                <w:sz w:val="24"/>
                <w:szCs w:val="24"/>
              </w:rPr>
              <w:t xml:space="preserve">R$ </w:t>
            </w:r>
            <w:r>
              <w:rPr>
                <w:rFonts w:ascii="Arial" w:hAnsi="Arial" w:cs="Arial"/>
                <w:sz w:val="24"/>
                <w:szCs w:val="24"/>
              </w:rPr>
              <w:t>730.00</w:t>
            </w:r>
          </w:p>
        </w:tc>
      </w:tr>
      <w:tr w:rsidR="00765F27" w:rsidRPr="009744E0" w14:paraId="249903ED" w14:textId="77777777" w:rsidTr="00765F27">
        <w:trPr>
          <w:trHeight w:val="197"/>
          <w:jc w:val="center"/>
        </w:trPr>
        <w:tc>
          <w:tcPr>
            <w:tcW w:w="5963" w:type="dxa"/>
            <w:gridSpan w:val="3"/>
            <w:shd w:val="clear" w:color="auto" w:fill="FFFFFF" w:themeFill="background1"/>
          </w:tcPr>
          <w:p w14:paraId="25F69C0E" w14:textId="77777777" w:rsidR="00765F27" w:rsidRPr="009744E0" w:rsidRDefault="00765F27" w:rsidP="00765F27">
            <w:pPr>
              <w:spacing w:line="360" w:lineRule="auto"/>
              <w:jc w:val="center"/>
              <w:rPr>
                <w:rFonts w:ascii="Arial" w:hAnsi="Arial" w:cs="Arial"/>
                <w:sz w:val="24"/>
                <w:szCs w:val="24"/>
              </w:rPr>
            </w:pPr>
          </w:p>
        </w:tc>
        <w:tc>
          <w:tcPr>
            <w:tcW w:w="1324" w:type="dxa"/>
            <w:shd w:val="clear" w:color="auto" w:fill="FFFFFF" w:themeFill="background1"/>
          </w:tcPr>
          <w:p w14:paraId="00CD7F3C" w14:textId="77777777" w:rsidR="00765F27" w:rsidRPr="006E1908" w:rsidRDefault="00765F27" w:rsidP="00765F27">
            <w:pPr>
              <w:spacing w:line="360" w:lineRule="auto"/>
              <w:jc w:val="center"/>
              <w:rPr>
                <w:rFonts w:ascii="Arial" w:hAnsi="Arial" w:cs="Arial"/>
                <w:b/>
                <w:bCs/>
                <w:sz w:val="24"/>
                <w:szCs w:val="24"/>
              </w:rPr>
            </w:pPr>
            <w:r w:rsidRPr="006E1908">
              <w:rPr>
                <w:rFonts w:ascii="Arial" w:hAnsi="Arial" w:cs="Arial"/>
                <w:b/>
                <w:bCs/>
                <w:sz w:val="24"/>
                <w:szCs w:val="24"/>
              </w:rPr>
              <w:t>TOTAL</w:t>
            </w:r>
          </w:p>
          <w:p w14:paraId="6696D279" w14:textId="77777777" w:rsidR="00765F27" w:rsidRPr="009744E0" w:rsidRDefault="00765F27" w:rsidP="00765F27">
            <w:pPr>
              <w:spacing w:line="360" w:lineRule="auto"/>
              <w:jc w:val="center"/>
              <w:rPr>
                <w:rFonts w:ascii="Arial" w:hAnsi="Arial" w:cs="Arial"/>
                <w:sz w:val="24"/>
                <w:szCs w:val="24"/>
              </w:rPr>
            </w:pPr>
            <w:r w:rsidRPr="006E1908">
              <w:rPr>
                <w:rFonts w:ascii="Arial" w:hAnsi="Arial" w:cs="Arial"/>
                <w:b/>
                <w:bCs/>
                <w:sz w:val="24"/>
                <w:szCs w:val="24"/>
              </w:rPr>
              <w:t>TRIMESTRE</w:t>
            </w:r>
          </w:p>
        </w:tc>
        <w:tc>
          <w:tcPr>
            <w:tcW w:w="2631" w:type="dxa"/>
            <w:shd w:val="clear" w:color="auto" w:fill="FFFFFF" w:themeFill="background1"/>
          </w:tcPr>
          <w:p w14:paraId="43155635" w14:textId="77777777" w:rsidR="00765F27" w:rsidRPr="009744E0" w:rsidRDefault="00765F27" w:rsidP="00765F27">
            <w:pPr>
              <w:jc w:val="center"/>
              <w:rPr>
                <w:rFonts w:ascii="Arial" w:hAnsi="Arial" w:cs="Arial"/>
                <w:sz w:val="24"/>
                <w:szCs w:val="24"/>
              </w:rPr>
            </w:pPr>
            <w:r>
              <w:rPr>
                <w:rFonts w:ascii="Arial" w:hAnsi="Arial" w:cs="Arial"/>
                <w:sz w:val="24"/>
                <w:szCs w:val="24"/>
              </w:rPr>
              <w:t>R$ 730.00</w:t>
            </w:r>
          </w:p>
        </w:tc>
      </w:tr>
    </w:tbl>
    <w:p w14:paraId="2609E4A4" w14:textId="77777777" w:rsidR="00525201" w:rsidRDefault="00525201" w:rsidP="00525201">
      <w:pPr>
        <w:ind w:left="4395" w:hanging="4395"/>
      </w:pPr>
    </w:p>
    <w:tbl>
      <w:tblPr>
        <w:tblStyle w:val="Tabelacomgrade"/>
        <w:tblpPr w:leftFromText="141" w:rightFromText="141" w:vertAnchor="text" w:tblpXSpec="center" w:tblpY="1"/>
        <w:tblOverlap w:val="never"/>
        <w:tblW w:w="9918" w:type="dxa"/>
        <w:jc w:val="center"/>
        <w:tblLook w:val="04A0" w:firstRow="1" w:lastRow="0" w:firstColumn="1" w:lastColumn="0" w:noHBand="0" w:noVBand="1"/>
      </w:tblPr>
      <w:tblGrid>
        <w:gridCol w:w="2550"/>
        <w:gridCol w:w="1400"/>
        <w:gridCol w:w="1865"/>
        <w:gridCol w:w="1603"/>
        <w:gridCol w:w="2500"/>
      </w:tblGrid>
      <w:tr w:rsidR="003815A0" w:rsidRPr="009744E0" w14:paraId="1DD0D7DC" w14:textId="77777777" w:rsidTr="00567B9D">
        <w:trPr>
          <w:trHeight w:val="397"/>
          <w:jc w:val="center"/>
        </w:trPr>
        <w:tc>
          <w:tcPr>
            <w:tcW w:w="9918" w:type="dxa"/>
            <w:gridSpan w:val="5"/>
            <w:shd w:val="clear" w:color="auto" w:fill="E36C0A" w:themeFill="accent6" w:themeFillShade="BF"/>
          </w:tcPr>
          <w:p w14:paraId="75BAE42F" w14:textId="77777777" w:rsidR="003815A0" w:rsidRPr="009744E0" w:rsidRDefault="003815A0" w:rsidP="00567B9D">
            <w:pPr>
              <w:jc w:val="center"/>
              <w:rPr>
                <w:rFonts w:ascii="Arial" w:hAnsi="Arial" w:cs="Arial"/>
                <w:b/>
                <w:sz w:val="24"/>
                <w:szCs w:val="24"/>
              </w:rPr>
            </w:pPr>
            <w:r>
              <w:rPr>
                <w:rFonts w:ascii="Arial" w:hAnsi="Arial" w:cs="Arial"/>
                <w:b/>
                <w:sz w:val="24"/>
                <w:szCs w:val="24"/>
              </w:rPr>
              <w:t xml:space="preserve">PRIMEIROS SOCORROS </w:t>
            </w:r>
          </w:p>
        </w:tc>
      </w:tr>
      <w:tr w:rsidR="003815A0" w:rsidRPr="009744E0" w14:paraId="47695372" w14:textId="77777777" w:rsidTr="00567B9D">
        <w:trPr>
          <w:trHeight w:val="397"/>
          <w:jc w:val="center"/>
        </w:trPr>
        <w:tc>
          <w:tcPr>
            <w:tcW w:w="9918" w:type="dxa"/>
            <w:gridSpan w:val="5"/>
            <w:shd w:val="clear" w:color="auto" w:fill="00B050"/>
          </w:tcPr>
          <w:p w14:paraId="6FF5E544" w14:textId="77777777" w:rsidR="003815A0" w:rsidRPr="009744E0" w:rsidRDefault="003815A0" w:rsidP="00567B9D">
            <w:pPr>
              <w:jc w:val="center"/>
              <w:rPr>
                <w:rFonts w:ascii="Arial" w:hAnsi="Arial" w:cs="Arial"/>
                <w:b/>
                <w:sz w:val="24"/>
                <w:szCs w:val="24"/>
              </w:rPr>
            </w:pPr>
            <w:r w:rsidRPr="009744E0">
              <w:rPr>
                <w:rFonts w:ascii="Arial" w:hAnsi="Arial" w:cs="Arial"/>
                <w:b/>
                <w:sz w:val="24"/>
                <w:szCs w:val="24"/>
              </w:rPr>
              <w:t>FONTE: RECURSO MUNICIPAL</w:t>
            </w:r>
          </w:p>
        </w:tc>
      </w:tr>
      <w:tr w:rsidR="003815A0" w:rsidRPr="009744E0" w14:paraId="378D3A18" w14:textId="77777777" w:rsidTr="00567B9D">
        <w:trPr>
          <w:trHeight w:val="1147"/>
          <w:jc w:val="center"/>
        </w:trPr>
        <w:tc>
          <w:tcPr>
            <w:tcW w:w="2650" w:type="dxa"/>
            <w:shd w:val="clear" w:color="auto" w:fill="00B050"/>
          </w:tcPr>
          <w:p w14:paraId="2EB30BEA" w14:textId="77777777" w:rsidR="003815A0" w:rsidRPr="009744E0" w:rsidRDefault="003815A0" w:rsidP="00567B9D">
            <w:pPr>
              <w:rPr>
                <w:rFonts w:ascii="Arial" w:hAnsi="Arial" w:cs="Arial"/>
                <w:b/>
                <w:sz w:val="24"/>
                <w:szCs w:val="24"/>
              </w:rPr>
            </w:pPr>
            <w:r w:rsidRPr="009744E0">
              <w:rPr>
                <w:rFonts w:ascii="Arial" w:hAnsi="Arial" w:cs="Arial"/>
                <w:b/>
                <w:sz w:val="24"/>
                <w:szCs w:val="24"/>
              </w:rPr>
              <w:t xml:space="preserve"> Descrição detalhada de cada item </w:t>
            </w:r>
          </w:p>
        </w:tc>
        <w:tc>
          <w:tcPr>
            <w:tcW w:w="1420" w:type="dxa"/>
            <w:shd w:val="clear" w:color="auto" w:fill="00B050"/>
          </w:tcPr>
          <w:p w14:paraId="25DCDF22" w14:textId="77777777" w:rsidR="003815A0" w:rsidRPr="009744E0" w:rsidRDefault="003815A0" w:rsidP="00567B9D">
            <w:pPr>
              <w:jc w:val="center"/>
              <w:rPr>
                <w:rFonts w:ascii="Arial" w:hAnsi="Arial" w:cs="Arial"/>
                <w:b/>
                <w:sz w:val="24"/>
                <w:szCs w:val="24"/>
              </w:rPr>
            </w:pPr>
            <w:r w:rsidRPr="009744E0">
              <w:rPr>
                <w:rFonts w:ascii="Arial" w:hAnsi="Arial" w:cs="Arial"/>
                <w:b/>
                <w:sz w:val="24"/>
                <w:szCs w:val="24"/>
              </w:rPr>
              <w:t>Unidade de medida</w:t>
            </w:r>
          </w:p>
        </w:tc>
        <w:tc>
          <w:tcPr>
            <w:tcW w:w="1893" w:type="dxa"/>
            <w:shd w:val="clear" w:color="auto" w:fill="00B050"/>
          </w:tcPr>
          <w:p w14:paraId="2568EE00" w14:textId="77777777" w:rsidR="003815A0" w:rsidRPr="009744E0" w:rsidRDefault="003815A0" w:rsidP="00567B9D">
            <w:pPr>
              <w:jc w:val="center"/>
              <w:rPr>
                <w:rFonts w:ascii="Arial" w:hAnsi="Arial" w:cs="Arial"/>
                <w:b/>
                <w:sz w:val="24"/>
                <w:szCs w:val="24"/>
              </w:rPr>
            </w:pPr>
            <w:r w:rsidRPr="009744E0">
              <w:rPr>
                <w:rFonts w:ascii="Arial" w:hAnsi="Arial" w:cs="Arial"/>
                <w:b/>
                <w:sz w:val="24"/>
                <w:szCs w:val="24"/>
              </w:rPr>
              <w:t>Quantidade</w:t>
            </w:r>
          </w:p>
        </w:tc>
        <w:tc>
          <w:tcPr>
            <w:tcW w:w="1324" w:type="dxa"/>
            <w:shd w:val="clear" w:color="auto" w:fill="00B050"/>
          </w:tcPr>
          <w:p w14:paraId="457F36E3" w14:textId="77777777" w:rsidR="003815A0" w:rsidRPr="009744E0" w:rsidRDefault="003815A0" w:rsidP="00567B9D">
            <w:pPr>
              <w:jc w:val="center"/>
              <w:rPr>
                <w:rFonts w:ascii="Arial" w:hAnsi="Arial" w:cs="Arial"/>
                <w:b/>
                <w:sz w:val="24"/>
                <w:szCs w:val="24"/>
              </w:rPr>
            </w:pPr>
            <w:r w:rsidRPr="009744E0">
              <w:rPr>
                <w:rFonts w:ascii="Arial" w:hAnsi="Arial" w:cs="Arial"/>
                <w:b/>
                <w:sz w:val="24"/>
                <w:szCs w:val="24"/>
              </w:rPr>
              <w:t>Valor unitário</w:t>
            </w:r>
          </w:p>
        </w:tc>
        <w:tc>
          <w:tcPr>
            <w:tcW w:w="2631" w:type="dxa"/>
            <w:shd w:val="clear" w:color="auto" w:fill="00B050"/>
          </w:tcPr>
          <w:p w14:paraId="3C6987D8" w14:textId="77777777" w:rsidR="003815A0" w:rsidRPr="009744E0" w:rsidRDefault="003815A0" w:rsidP="00567B9D">
            <w:pPr>
              <w:rPr>
                <w:rFonts w:ascii="Arial" w:hAnsi="Arial" w:cs="Arial"/>
                <w:b/>
                <w:sz w:val="24"/>
                <w:szCs w:val="24"/>
              </w:rPr>
            </w:pPr>
            <w:r w:rsidRPr="009744E0">
              <w:rPr>
                <w:rFonts w:ascii="Arial" w:hAnsi="Arial" w:cs="Arial"/>
                <w:b/>
                <w:sz w:val="24"/>
                <w:szCs w:val="24"/>
              </w:rPr>
              <w:t xml:space="preserve">Valor total  </w:t>
            </w:r>
          </w:p>
        </w:tc>
      </w:tr>
      <w:tr w:rsidR="003815A0" w:rsidRPr="009744E0" w14:paraId="286177F7" w14:textId="77777777" w:rsidTr="00567B9D">
        <w:trPr>
          <w:trHeight w:val="197"/>
          <w:jc w:val="center"/>
        </w:trPr>
        <w:tc>
          <w:tcPr>
            <w:tcW w:w="2650" w:type="dxa"/>
            <w:shd w:val="clear" w:color="auto" w:fill="FFFFFF" w:themeFill="background1"/>
          </w:tcPr>
          <w:p w14:paraId="3FFA6F47"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Gaze</w:t>
            </w:r>
          </w:p>
        </w:tc>
        <w:tc>
          <w:tcPr>
            <w:tcW w:w="1420" w:type="dxa"/>
            <w:shd w:val="clear" w:color="auto" w:fill="FFFFFF" w:themeFill="background1"/>
          </w:tcPr>
          <w:p w14:paraId="058BD85A" w14:textId="1B7E5267"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Pacote</w:t>
            </w:r>
          </w:p>
        </w:tc>
        <w:tc>
          <w:tcPr>
            <w:tcW w:w="1893" w:type="dxa"/>
            <w:shd w:val="clear" w:color="auto" w:fill="FFFFFF" w:themeFill="background1"/>
          </w:tcPr>
          <w:p w14:paraId="60F7BB33" w14:textId="14B12B58"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0</w:t>
            </w:r>
            <w:r w:rsidR="003815A0">
              <w:rPr>
                <w:rFonts w:ascii="Arial" w:hAnsi="Arial" w:cs="Arial"/>
                <w:sz w:val="24"/>
                <w:szCs w:val="24"/>
              </w:rPr>
              <w:t>5</w:t>
            </w:r>
          </w:p>
        </w:tc>
        <w:tc>
          <w:tcPr>
            <w:tcW w:w="1324" w:type="dxa"/>
            <w:shd w:val="clear" w:color="auto" w:fill="FFFFFF" w:themeFill="background1"/>
          </w:tcPr>
          <w:p w14:paraId="1AD590CF"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R$ 1.32</w:t>
            </w:r>
          </w:p>
        </w:tc>
        <w:tc>
          <w:tcPr>
            <w:tcW w:w="2631" w:type="dxa"/>
            <w:shd w:val="clear" w:color="auto" w:fill="FFFFFF" w:themeFill="background1"/>
          </w:tcPr>
          <w:p w14:paraId="0E2123A7" w14:textId="77777777" w:rsidR="003815A0" w:rsidRPr="009744E0" w:rsidRDefault="003815A0" w:rsidP="00567B9D">
            <w:pPr>
              <w:jc w:val="center"/>
              <w:rPr>
                <w:rFonts w:ascii="Arial" w:hAnsi="Arial" w:cs="Arial"/>
                <w:sz w:val="24"/>
                <w:szCs w:val="24"/>
              </w:rPr>
            </w:pPr>
            <w:r>
              <w:rPr>
                <w:rFonts w:ascii="Arial" w:hAnsi="Arial" w:cs="Arial"/>
                <w:sz w:val="24"/>
                <w:szCs w:val="24"/>
              </w:rPr>
              <w:t>R$ 6.60</w:t>
            </w:r>
          </w:p>
        </w:tc>
      </w:tr>
      <w:tr w:rsidR="003815A0" w:rsidRPr="009744E0" w14:paraId="4DDE72EA" w14:textId="77777777" w:rsidTr="00567B9D">
        <w:trPr>
          <w:trHeight w:val="197"/>
          <w:jc w:val="center"/>
        </w:trPr>
        <w:tc>
          <w:tcPr>
            <w:tcW w:w="2650" w:type="dxa"/>
            <w:shd w:val="clear" w:color="auto" w:fill="FFFFFF" w:themeFill="background1"/>
          </w:tcPr>
          <w:p w14:paraId="3E43FE58" w14:textId="77777777" w:rsidR="003815A0" w:rsidRDefault="003815A0" w:rsidP="00567B9D">
            <w:pPr>
              <w:spacing w:line="360" w:lineRule="auto"/>
              <w:jc w:val="center"/>
              <w:rPr>
                <w:rFonts w:ascii="Arial" w:hAnsi="Arial" w:cs="Arial"/>
                <w:sz w:val="24"/>
                <w:szCs w:val="24"/>
              </w:rPr>
            </w:pPr>
            <w:r>
              <w:rPr>
                <w:rFonts w:ascii="Arial" w:hAnsi="Arial" w:cs="Arial"/>
                <w:sz w:val="24"/>
                <w:szCs w:val="24"/>
              </w:rPr>
              <w:t>Pomada para pancada</w:t>
            </w:r>
          </w:p>
        </w:tc>
        <w:tc>
          <w:tcPr>
            <w:tcW w:w="1420" w:type="dxa"/>
            <w:shd w:val="clear" w:color="auto" w:fill="FFFFFF" w:themeFill="background1"/>
          </w:tcPr>
          <w:p w14:paraId="518157F9" w14:textId="39B7494B"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Bisnaga</w:t>
            </w:r>
          </w:p>
        </w:tc>
        <w:tc>
          <w:tcPr>
            <w:tcW w:w="1893" w:type="dxa"/>
            <w:shd w:val="clear" w:color="auto" w:fill="FFFFFF" w:themeFill="background1"/>
          </w:tcPr>
          <w:p w14:paraId="6A18DBC6" w14:textId="6BD88849"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0</w:t>
            </w:r>
            <w:r w:rsidR="003815A0">
              <w:rPr>
                <w:rFonts w:ascii="Arial" w:hAnsi="Arial" w:cs="Arial"/>
                <w:sz w:val="24"/>
                <w:szCs w:val="24"/>
              </w:rPr>
              <w:t>1</w:t>
            </w:r>
          </w:p>
        </w:tc>
        <w:tc>
          <w:tcPr>
            <w:tcW w:w="1324" w:type="dxa"/>
            <w:shd w:val="clear" w:color="auto" w:fill="FFFFFF" w:themeFill="background1"/>
          </w:tcPr>
          <w:p w14:paraId="56B41F7B"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R$ 15.00</w:t>
            </w:r>
          </w:p>
        </w:tc>
        <w:tc>
          <w:tcPr>
            <w:tcW w:w="2631" w:type="dxa"/>
            <w:shd w:val="clear" w:color="auto" w:fill="FFFFFF" w:themeFill="background1"/>
          </w:tcPr>
          <w:p w14:paraId="5728A8BE" w14:textId="77777777" w:rsidR="003815A0" w:rsidRPr="009744E0" w:rsidRDefault="003815A0" w:rsidP="00567B9D">
            <w:pPr>
              <w:jc w:val="center"/>
              <w:rPr>
                <w:rFonts w:ascii="Arial" w:hAnsi="Arial" w:cs="Arial"/>
                <w:sz w:val="24"/>
                <w:szCs w:val="24"/>
              </w:rPr>
            </w:pPr>
            <w:r>
              <w:rPr>
                <w:rFonts w:ascii="Arial" w:hAnsi="Arial" w:cs="Arial"/>
                <w:sz w:val="24"/>
                <w:szCs w:val="24"/>
              </w:rPr>
              <w:t>R$ 15.00</w:t>
            </w:r>
          </w:p>
        </w:tc>
      </w:tr>
      <w:tr w:rsidR="003815A0" w:rsidRPr="009744E0" w14:paraId="1633697C" w14:textId="77777777" w:rsidTr="00567B9D">
        <w:trPr>
          <w:trHeight w:val="197"/>
          <w:jc w:val="center"/>
        </w:trPr>
        <w:tc>
          <w:tcPr>
            <w:tcW w:w="2650" w:type="dxa"/>
            <w:shd w:val="clear" w:color="auto" w:fill="FFFFFF" w:themeFill="background1"/>
          </w:tcPr>
          <w:p w14:paraId="69EB5871" w14:textId="77777777" w:rsidR="003815A0" w:rsidRDefault="003815A0" w:rsidP="00567B9D">
            <w:pPr>
              <w:spacing w:line="360" w:lineRule="auto"/>
              <w:jc w:val="center"/>
              <w:rPr>
                <w:rFonts w:ascii="Arial" w:hAnsi="Arial" w:cs="Arial"/>
                <w:sz w:val="24"/>
                <w:szCs w:val="24"/>
              </w:rPr>
            </w:pPr>
            <w:r>
              <w:rPr>
                <w:rFonts w:ascii="Arial" w:hAnsi="Arial" w:cs="Arial"/>
                <w:sz w:val="24"/>
                <w:szCs w:val="24"/>
              </w:rPr>
              <w:t xml:space="preserve">Curativos </w:t>
            </w:r>
          </w:p>
        </w:tc>
        <w:tc>
          <w:tcPr>
            <w:tcW w:w="1420" w:type="dxa"/>
            <w:shd w:val="clear" w:color="auto" w:fill="FFFFFF" w:themeFill="background1"/>
          </w:tcPr>
          <w:p w14:paraId="04ACD44D" w14:textId="2CEBC829"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Caixa</w:t>
            </w:r>
          </w:p>
        </w:tc>
        <w:tc>
          <w:tcPr>
            <w:tcW w:w="1893" w:type="dxa"/>
            <w:shd w:val="clear" w:color="auto" w:fill="FFFFFF" w:themeFill="background1"/>
          </w:tcPr>
          <w:p w14:paraId="75593B00" w14:textId="6CF156FF"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0</w:t>
            </w:r>
            <w:r w:rsidR="003815A0">
              <w:rPr>
                <w:rFonts w:ascii="Arial" w:hAnsi="Arial" w:cs="Arial"/>
                <w:sz w:val="24"/>
                <w:szCs w:val="24"/>
              </w:rPr>
              <w:t>1</w:t>
            </w:r>
          </w:p>
        </w:tc>
        <w:tc>
          <w:tcPr>
            <w:tcW w:w="1324" w:type="dxa"/>
            <w:shd w:val="clear" w:color="auto" w:fill="FFFFFF" w:themeFill="background1"/>
          </w:tcPr>
          <w:p w14:paraId="7B397591"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R$ 6.00</w:t>
            </w:r>
          </w:p>
        </w:tc>
        <w:tc>
          <w:tcPr>
            <w:tcW w:w="2631" w:type="dxa"/>
            <w:shd w:val="clear" w:color="auto" w:fill="FFFFFF" w:themeFill="background1"/>
          </w:tcPr>
          <w:p w14:paraId="66604491" w14:textId="77777777" w:rsidR="003815A0" w:rsidRPr="009744E0" w:rsidRDefault="003815A0" w:rsidP="00567B9D">
            <w:pPr>
              <w:jc w:val="center"/>
              <w:rPr>
                <w:rFonts w:ascii="Arial" w:hAnsi="Arial" w:cs="Arial"/>
                <w:sz w:val="24"/>
                <w:szCs w:val="24"/>
              </w:rPr>
            </w:pPr>
            <w:r>
              <w:rPr>
                <w:rFonts w:ascii="Arial" w:hAnsi="Arial" w:cs="Arial"/>
                <w:sz w:val="24"/>
                <w:szCs w:val="24"/>
              </w:rPr>
              <w:t>R$ 6.00</w:t>
            </w:r>
          </w:p>
        </w:tc>
      </w:tr>
      <w:tr w:rsidR="003815A0" w:rsidRPr="009744E0" w14:paraId="6A01810A" w14:textId="77777777" w:rsidTr="00567B9D">
        <w:trPr>
          <w:trHeight w:val="197"/>
          <w:jc w:val="center"/>
        </w:trPr>
        <w:tc>
          <w:tcPr>
            <w:tcW w:w="2650" w:type="dxa"/>
            <w:shd w:val="clear" w:color="auto" w:fill="FFFFFF" w:themeFill="background1"/>
          </w:tcPr>
          <w:p w14:paraId="4D6288B9" w14:textId="77777777" w:rsidR="003815A0" w:rsidRDefault="003815A0" w:rsidP="00567B9D">
            <w:pPr>
              <w:spacing w:line="360" w:lineRule="auto"/>
              <w:jc w:val="center"/>
              <w:rPr>
                <w:rFonts w:ascii="Arial" w:hAnsi="Arial" w:cs="Arial"/>
                <w:sz w:val="24"/>
                <w:szCs w:val="24"/>
              </w:rPr>
            </w:pPr>
            <w:r>
              <w:rPr>
                <w:rFonts w:ascii="Arial" w:hAnsi="Arial" w:cs="Arial"/>
                <w:sz w:val="24"/>
                <w:szCs w:val="24"/>
              </w:rPr>
              <w:t>Água oxigenada</w:t>
            </w:r>
          </w:p>
        </w:tc>
        <w:tc>
          <w:tcPr>
            <w:tcW w:w="1420" w:type="dxa"/>
            <w:shd w:val="clear" w:color="auto" w:fill="FFFFFF" w:themeFill="background1"/>
          </w:tcPr>
          <w:p w14:paraId="5823F068" w14:textId="4FF349D8"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Frasco</w:t>
            </w:r>
          </w:p>
        </w:tc>
        <w:tc>
          <w:tcPr>
            <w:tcW w:w="1893" w:type="dxa"/>
            <w:shd w:val="clear" w:color="auto" w:fill="FFFFFF" w:themeFill="background1"/>
          </w:tcPr>
          <w:p w14:paraId="75CA9F64" w14:textId="01A365DC"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0</w:t>
            </w:r>
            <w:r w:rsidR="003815A0">
              <w:rPr>
                <w:rFonts w:ascii="Arial" w:hAnsi="Arial" w:cs="Arial"/>
                <w:sz w:val="24"/>
                <w:szCs w:val="24"/>
              </w:rPr>
              <w:t>3</w:t>
            </w:r>
          </w:p>
        </w:tc>
        <w:tc>
          <w:tcPr>
            <w:tcW w:w="1324" w:type="dxa"/>
            <w:shd w:val="clear" w:color="auto" w:fill="FFFFFF" w:themeFill="background1"/>
          </w:tcPr>
          <w:p w14:paraId="7951C8D2"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R$ 3.00</w:t>
            </w:r>
          </w:p>
        </w:tc>
        <w:tc>
          <w:tcPr>
            <w:tcW w:w="2631" w:type="dxa"/>
            <w:shd w:val="clear" w:color="auto" w:fill="FFFFFF" w:themeFill="background1"/>
          </w:tcPr>
          <w:p w14:paraId="5192061E" w14:textId="77777777" w:rsidR="003815A0" w:rsidRPr="009744E0" w:rsidRDefault="003815A0" w:rsidP="00567B9D">
            <w:pPr>
              <w:jc w:val="center"/>
              <w:rPr>
                <w:rFonts w:ascii="Arial" w:hAnsi="Arial" w:cs="Arial"/>
                <w:sz w:val="24"/>
                <w:szCs w:val="24"/>
              </w:rPr>
            </w:pPr>
            <w:r>
              <w:rPr>
                <w:rFonts w:ascii="Arial" w:hAnsi="Arial" w:cs="Arial"/>
                <w:sz w:val="24"/>
                <w:szCs w:val="24"/>
              </w:rPr>
              <w:t>R$ 9.00</w:t>
            </w:r>
          </w:p>
        </w:tc>
      </w:tr>
      <w:tr w:rsidR="003815A0" w:rsidRPr="009744E0" w14:paraId="557AB4F6" w14:textId="77777777" w:rsidTr="00567B9D">
        <w:trPr>
          <w:trHeight w:val="197"/>
          <w:jc w:val="center"/>
        </w:trPr>
        <w:tc>
          <w:tcPr>
            <w:tcW w:w="2650" w:type="dxa"/>
            <w:shd w:val="clear" w:color="auto" w:fill="FFFFFF" w:themeFill="background1"/>
          </w:tcPr>
          <w:p w14:paraId="56C05C29" w14:textId="77777777" w:rsidR="003815A0" w:rsidRDefault="003815A0" w:rsidP="00567B9D">
            <w:pPr>
              <w:spacing w:line="360" w:lineRule="auto"/>
              <w:jc w:val="center"/>
              <w:rPr>
                <w:rFonts w:ascii="Arial" w:hAnsi="Arial" w:cs="Arial"/>
                <w:sz w:val="24"/>
                <w:szCs w:val="24"/>
              </w:rPr>
            </w:pPr>
            <w:r>
              <w:rPr>
                <w:rFonts w:ascii="Arial" w:hAnsi="Arial" w:cs="Arial"/>
                <w:sz w:val="24"/>
                <w:szCs w:val="24"/>
              </w:rPr>
              <w:t xml:space="preserve">Algodão </w:t>
            </w:r>
          </w:p>
        </w:tc>
        <w:tc>
          <w:tcPr>
            <w:tcW w:w="1420" w:type="dxa"/>
            <w:shd w:val="clear" w:color="auto" w:fill="FFFFFF" w:themeFill="background1"/>
          </w:tcPr>
          <w:p w14:paraId="2C9C7094" w14:textId="099FDE4F"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Pacote</w:t>
            </w:r>
          </w:p>
        </w:tc>
        <w:tc>
          <w:tcPr>
            <w:tcW w:w="1893" w:type="dxa"/>
            <w:shd w:val="clear" w:color="auto" w:fill="FFFFFF" w:themeFill="background1"/>
          </w:tcPr>
          <w:p w14:paraId="0897B5E3" w14:textId="748747B7"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0</w:t>
            </w:r>
            <w:r w:rsidR="003815A0">
              <w:rPr>
                <w:rFonts w:ascii="Arial" w:hAnsi="Arial" w:cs="Arial"/>
                <w:sz w:val="24"/>
                <w:szCs w:val="24"/>
              </w:rPr>
              <w:t>1</w:t>
            </w:r>
          </w:p>
        </w:tc>
        <w:tc>
          <w:tcPr>
            <w:tcW w:w="1324" w:type="dxa"/>
            <w:shd w:val="clear" w:color="auto" w:fill="FFFFFF" w:themeFill="background1"/>
          </w:tcPr>
          <w:p w14:paraId="3F2969F5"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R$ 10.00</w:t>
            </w:r>
          </w:p>
        </w:tc>
        <w:tc>
          <w:tcPr>
            <w:tcW w:w="2631" w:type="dxa"/>
            <w:shd w:val="clear" w:color="auto" w:fill="FFFFFF" w:themeFill="background1"/>
          </w:tcPr>
          <w:p w14:paraId="32D2A117" w14:textId="77777777" w:rsidR="003815A0" w:rsidRPr="009744E0" w:rsidRDefault="003815A0" w:rsidP="00567B9D">
            <w:pPr>
              <w:jc w:val="center"/>
              <w:rPr>
                <w:rFonts w:ascii="Arial" w:hAnsi="Arial" w:cs="Arial"/>
                <w:sz w:val="24"/>
                <w:szCs w:val="24"/>
              </w:rPr>
            </w:pPr>
            <w:r>
              <w:rPr>
                <w:rFonts w:ascii="Arial" w:hAnsi="Arial" w:cs="Arial"/>
                <w:sz w:val="24"/>
                <w:szCs w:val="24"/>
              </w:rPr>
              <w:t>R$ 10.00</w:t>
            </w:r>
          </w:p>
        </w:tc>
      </w:tr>
      <w:tr w:rsidR="003815A0" w:rsidRPr="009744E0" w14:paraId="422288E4" w14:textId="77777777" w:rsidTr="00567B9D">
        <w:trPr>
          <w:trHeight w:val="197"/>
          <w:jc w:val="center"/>
        </w:trPr>
        <w:tc>
          <w:tcPr>
            <w:tcW w:w="5963" w:type="dxa"/>
            <w:gridSpan w:val="3"/>
            <w:shd w:val="clear" w:color="auto" w:fill="FFFFFF" w:themeFill="background1"/>
          </w:tcPr>
          <w:p w14:paraId="5F7D37C1" w14:textId="77777777" w:rsidR="003815A0" w:rsidRPr="009744E0" w:rsidRDefault="003815A0" w:rsidP="00567B9D">
            <w:pPr>
              <w:spacing w:line="360" w:lineRule="auto"/>
              <w:jc w:val="center"/>
              <w:rPr>
                <w:rFonts w:ascii="Arial" w:hAnsi="Arial" w:cs="Arial"/>
                <w:sz w:val="24"/>
                <w:szCs w:val="24"/>
              </w:rPr>
            </w:pPr>
          </w:p>
        </w:tc>
        <w:tc>
          <w:tcPr>
            <w:tcW w:w="1324" w:type="dxa"/>
            <w:shd w:val="clear" w:color="auto" w:fill="FFFFFF" w:themeFill="background1"/>
          </w:tcPr>
          <w:p w14:paraId="61D0C0A7" w14:textId="77777777" w:rsidR="003815A0" w:rsidRPr="00D2708E" w:rsidRDefault="003815A0" w:rsidP="00567B9D">
            <w:pPr>
              <w:spacing w:line="360" w:lineRule="auto"/>
              <w:jc w:val="center"/>
              <w:rPr>
                <w:rFonts w:ascii="Arial" w:hAnsi="Arial" w:cs="Arial"/>
                <w:b/>
                <w:bCs/>
                <w:sz w:val="24"/>
                <w:szCs w:val="24"/>
              </w:rPr>
            </w:pPr>
            <w:r w:rsidRPr="00D2708E">
              <w:rPr>
                <w:rFonts w:ascii="Arial" w:hAnsi="Arial" w:cs="Arial"/>
                <w:b/>
                <w:bCs/>
                <w:sz w:val="24"/>
                <w:szCs w:val="24"/>
              </w:rPr>
              <w:t>SUBTOTAL</w:t>
            </w:r>
          </w:p>
        </w:tc>
        <w:tc>
          <w:tcPr>
            <w:tcW w:w="2631" w:type="dxa"/>
            <w:shd w:val="clear" w:color="auto" w:fill="FFFFFF" w:themeFill="background1"/>
          </w:tcPr>
          <w:p w14:paraId="207BA2D5" w14:textId="77777777" w:rsidR="003815A0" w:rsidRPr="009744E0" w:rsidRDefault="003815A0" w:rsidP="00567B9D">
            <w:pPr>
              <w:jc w:val="center"/>
              <w:rPr>
                <w:rFonts w:ascii="Arial" w:hAnsi="Arial" w:cs="Arial"/>
                <w:sz w:val="24"/>
                <w:szCs w:val="24"/>
              </w:rPr>
            </w:pPr>
            <w:r>
              <w:rPr>
                <w:rFonts w:ascii="Arial" w:hAnsi="Arial" w:cs="Arial"/>
                <w:sz w:val="24"/>
                <w:szCs w:val="24"/>
              </w:rPr>
              <w:t>R$ 46.60</w:t>
            </w:r>
          </w:p>
        </w:tc>
      </w:tr>
      <w:tr w:rsidR="003815A0" w:rsidRPr="009744E0" w14:paraId="186D1F75" w14:textId="77777777" w:rsidTr="00567B9D">
        <w:trPr>
          <w:trHeight w:val="197"/>
          <w:jc w:val="center"/>
        </w:trPr>
        <w:tc>
          <w:tcPr>
            <w:tcW w:w="5963" w:type="dxa"/>
            <w:gridSpan w:val="3"/>
            <w:shd w:val="clear" w:color="auto" w:fill="FFFFFF" w:themeFill="background1"/>
          </w:tcPr>
          <w:p w14:paraId="41EA5F8E" w14:textId="77777777" w:rsidR="003815A0" w:rsidRPr="009744E0" w:rsidRDefault="003815A0" w:rsidP="00567B9D">
            <w:pPr>
              <w:spacing w:line="360" w:lineRule="auto"/>
              <w:jc w:val="center"/>
              <w:rPr>
                <w:rFonts w:ascii="Arial" w:hAnsi="Arial" w:cs="Arial"/>
                <w:sz w:val="24"/>
                <w:szCs w:val="24"/>
              </w:rPr>
            </w:pPr>
          </w:p>
        </w:tc>
        <w:tc>
          <w:tcPr>
            <w:tcW w:w="1324" w:type="dxa"/>
            <w:shd w:val="clear" w:color="auto" w:fill="FFFFFF" w:themeFill="background1"/>
          </w:tcPr>
          <w:p w14:paraId="5760A46D" w14:textId="77777777" w:rsidR="003815A0" w:rsidRPr="00D2708E" w:rsidRDefault="003815A0" w:rsidP="00567B9D">
            <w:pPr>
              <w:spacing w:line="360" w:lineRule="auto"/>
              <w:jc w:val="center"/>
              <w:rPr>
                <w:rFonts w:ascii="Arial" w:hAnsi="Arial" w:cs="Arial"/>
                <w:b/>
                <w:bCs/>
                <w:sz w:val="24"/>
                <w:szCs w:val="24"/>
              </w:rPr>
            </w:pPr>
            <w:r w:rsidRPr="00D2708E">
              <w:rPr>
                <w:rFonts w:ascii="Arial" w:hAnsi="Arial" w:cs="Arial"/>
                <w:b/>
                <w:bCs/>
                <w:sz w:val="24"/>
                <w:szCs w:val="24"/>
              </w:rPr>
              <w:t>VALOR TRIMESTRE</w:t>
            </w:r>
          </w:p>
        </w:tc>
        <w:tc>
          <w:tcPr>
            <w:tcW w:w="2631" w:type="dxa"/>
            <w:shd w:val="clear" w:color="auto" w:fill="FFFFFF" w:themeFill="background1"/>
          </w:tcPr>
          <w:p w14:paraId="3190BB45" w14:textId="77777777" w:rsidR="003815A0" w:rsidRPr="009744E0" w:rsidRDefault="003815A0" w:rsidP="00567B9D">
            <w:pPr>
              <w:jc w:val="center"/>
              <w:rPr>
                <w:rFonts w:ascii="Arial" w:hAnsi="Arial" w:cs="Arial"/>
                <w:sz w:val="24"/>
                <w:szCs w:val="24"/>
              </w:rPr>
            </w:pPr>
            <w:r>
              <w:rPr>
                <w:rFonts w:ascii="Arial" w:hAnsi="Arial" w:cs="Arial"/>
                <w:sz w:val="24"/>
                <w:szCs w:val="24"/>
              </w:rPr>
              <w:t>R$ 139.80</w:t>
            </w:r>
          </w:p>
        </w:tc>
      </w:tr>
    </w:tbl>
    <w:p w14:paraId="17B238A7" w14:textId="77777777" w:rsidR="008A7DC6" w:rsidRDefault="008A7DC6" w:rsidP="00525201">
      <w:pPr>
        <w:ind w:left="4395" w:hanging="4395"/>
      </w:pPr>
    </w:p>
    <w:tbl>
      <w:tblPr>
        <w:tblStyle w:val="Tabelacomgrade"/>
        <w:tblpPr w:leftFromText="141" w:rightFromText="141" w:vertAnchor="text" w:tblpXSpec="center" w:tblpY="1"/>
        <w:tblOverlap w:val="never"/>
        <w:tblW w:w="9918" w:type="dxa"/>
        <w:jc w:val="center"/>
        <w:tblLook w:val="04A0" w:firstRow="1" w:lastRow="0" w:firstColumn="1" w:lastColumn="0" w:noHBand="0" w:noVBand="1"/>
      </w:tblPr>
      <w:tblGrid>
        <w:gridCol w:w="2567"/>
        <w:gridCol w:w="1398"/>
        <w:gridCol w:w="1863"/>
        <w:gridCol w:w="1603"/>
        <w:gridCol w:w="2487"/>
      </w:tblGrid>
      <w:tr w:rsidR="003815A0" w:rsidRPr="009744E0" w14:paraId="06538B22" w14:textId="77777777" w:rsidTr="00567B9D">
        <w:trPr>
          <w:trHeight w:val="397"/>
          <w:jc w:val="center"/>
        </w:trPr>
        <w:tc>
          <w:tcPr>
            <w:tcW w:w="9918" w:type="dxa"/>
            <w:gridSpan w:val="5"/>
            <w:shd w:val="clear" w:color="auto" w:fill="E36C0A" w:themeFill="accent6" w:themeFillShade="BF"/>
          </w:tcPr>
          <w:p w14:paraId="304C9DEE" w14:textId="77777777" w:rsidR="003815A0" w:rsidRPr="009744E0" w:rsidRDefault="003815A0" w:rsidP="00567B9D">
            <w:pPr>
              <w:jc w:val="center"/>
              <w:rPr>
                <w:rFonts w:ascii="Arial" w:hAnsi="Arial" w:cs="Arial"/>
                <w:b/>
                <w:sz w:val="24"/>
                <w:szCs w:val="24"/>
              </w:rPr>
            </w:pPr>
            <w:r>
              <w:rPr>
                <w:rFonts w:ascii="Arial" w:hAnsi="Arial" w:cs="Arial"/>
                <w:b/>
                <w:sz w:val="24"/>
                <w:szCs w:val="24"/>
              </w:rPr>
              <w:t xml:space="preserve">MATERIAL DE APOIO SOCIO ASSISTENCIAL </w:t>
            </w:r>
          </w:p>
        </w:tc>
      </w:tr>
      <w:tr w:rsidR="003815A0" w:rsidRPr="009744E0" w14:paraId="6C395880" w14:textId="77777777" w:rsidTr="00567B9D">
        <w:trPr>
          <w:trHeight w:val="397"/>
          <w:jc w:val="center"/>
        </w:trPr>
        <w:tc>
          <w:tcPr>
            <w:tcW w:w="9918" w:type="dxa"/>
            <w:gridSpan w:val="5"/>
            <w:shd w:val="clear" w:color="auto" w:fill="00B050"/>
          </w:tcPr>
          <w:p w14:paraId="4E0D3865" w14:textId="77777777" w:rsidR="003815A0" w:rsidRPr="009744E0" w:rsidRDefault="003815A0" w:rsidP="00567B9D">
            <w:pPr>
              <w:jc w:val="center"/>
              <w:rPr>
                <w:rFonts w:ascii="Arial" w:hAnsi="Arial" w:cs="Arial"/>
                <w:b/>
                <w:sz w:val="24"/>
                <w:szCs w:val="24"/>
              </w:rPr>
            </w:pPr>
            <w:r w:rsidRPr="009744E0">
              <w:rPr>
                <w:rFonts w:ascii="Arial" w:hAnsi="Arial" w:cs="Arial"/>
                <w:b/>
                <w:sz w:val="24"/>
                <w:szCs w:val="24"/>
              </w:rPr>
              <w:t>FONTE: RECURSO MUNICIPAL</w:t>
            </w:r>
          </w:p>
        </w:tc>
      </w:tr>
      <w:tr w:rsidR="003815A0" w:rsidRPr="009744E0" w14:paraId="21FBB95D" w14:textId="77777777" w:rsidTr="00567B9D">
        <w:trPr>
          <w:trHeight w:val="1147"/>
          <w:jc w:val="center"/>
        </w:trPr>
        <w:tc>
          <w:tcPr>
            <w:tcW w:w="2650" w:type="dxa"/>
            <w:shd w:val="clear" w:color="auto" w:fill="00B050"/>
          </w:tcPr>
          <w:p w14:paraId="6F051039" w14:textId="77777777" w:rsidR="003815A0" w:rsidRPr="009744E0" w:rsidRDefault="003815A0" w:rsidP="00567B9D">
            <w:pPr>
              <w:rPr>
                <w:rFonts w:ascii="Arial" w:hAnsi="Arial" w:cs="Arial"/>
                <w:b/>
                <w:sz w:val="24"/>
                <w:szCs w:val="24"/>
              </w:rPr>
            </w:pPr>
            <w:r w:rsidRPr="009744E0">
              <w:rPr>
                <w:rFonts w:ascii="Arial" w:hAnsi="Arial" w:cs="Arial"/>
                <w:b/>
                <w:sz w:val="24"/>
                <w:szCs w:val="24"/>
              </w:rPr>
              <w:t xml:space="preserve"> Descrição detalhada de cada item </w:t>
            </w:r>
          </w:p>
        </w:tc>
        <w:tc>
          <w:tcPr>
            <w:tcW w:w="1420" w:type="dxa"/>
            <w:shd w:val="clear" w:color="auto" w:fill="00B050"/>
          </w:tcPr>
          <w:p w14:paraId="304C3FF0" w14:textId="77777777" w:rsidR="003815A0" w:rsidRPr="009744E0" w:rsidRDefault="003815A0" w:rsidP="00567B9D">
            <w:pPr>
              <w:jc w:val="center"/>
              <w:rPr>
                <w:rFonts w:ascii="Arial" w:hAnsi="Arial" w:cs="Arial"/>
                <w:b/>
                <w:sz w:val="24"/>
                <w:szCs w:val="24"/>
              </w:rPr>
            </w:pPr>
            <w:r w:rsidRPr="009744E0">
              <w:rPr>
                <w:rFonts w:ascii="Arial" w:hAnsi="Arial" w:cs="Arial"/>
                <w:b/>
                <w:sz w:val="24"/>
                <w:szCs w:val="24"/>
              </w:rPr>
              <w:t>Unidade de medida</w:t>
            </w:r>
          </w:p>
        </w:tc>
        <w:tc>
          <w:tcPr>
            <w:tcW w:w="1893" w:type="dxa"/>
            <w:shd w:val="clear" w:color="auto" w:fill="00B050"/>
          </w:tcPr>
          <w:p w14:paraId="783D9CF2" w14:textId="77777777" w:rsidR="003815A0" w:rsidRPr="009744E0" w:rsidRDefault="003815A0" w:rsidP="00567B9D">
            <w:pPr>
              <w:jc w:val="center"/>
              <w:rPr>
                <w:rFonts w:ascii="Arial" w:hAnsi="Arial" w:cs="Arial"/>
                <w:b/>
                <w:sz w:val="24"/>
                <w:szCs w:val="24"/>
              </w:rPr>
            </w:pPr>
            <w:r w:rsidRPr="009744E0">
              <w:rPr>
                <w:rFonts w:ascii="Arial" w:hAnsi="Arial" w:cs="Arial"/>
                <w:b/>
                <w:sz w:val="24"/>
                <w:szCs w:val="24"/>
              </w:rPr>
              <w:t>Quantidade</w:t>
            </w:r>
          </w:p>
        </w:tc>
        <w:tc>
          <w:tcPr>
            <w:tcW w:w="1324" w:type="dxa"/>
            <w:shd w:val="clear" w:color="auto" w:fill="00B050"/>
          </w:tcPr>
          <w:p w14:paraId="6EBAEA0B" w14:textId="77777777" w:rsidR="003815A0" w:rsidRPr="009744E0" w:rsidRDefault="003815A0" w:rsidP="00567B9D">
            <w:pPr>
              <w:jc w:val="center"/>
              <w:rPr>
                <w:rFonts w:ascii="Arial" w:hAnsi="Arial" w:cs="Arial"/>
                <w:b/>
                <w:sz w:val="24"/>
                <w:szCs w:val="24"/>
              </w:rPr>
            </w:pPr>
            <w:r w:rsidRPr="009744E0">
              <w:rPr>
                <w:rFonts w:ascii="Arial" w:hAnsi="Arial" w:cs="Arial"/>
                <w:b/>
                <w:sz w:val="24"/>
                <w:szCs w:val="24"/>
              </w:rPr>
              <w:t>Valor unitário</w:t>
            </w:r>
          </w:p>
        </w:tc>
        <w:tc>
          <w:tcPr>
            <w:tcW w:w="2631" w:type="dxa"/>
            <w:shd w:val="clear" w:color="auto" w:fill="00B050"/>
          </w:tcPr>
          <w:p w14:paraId="13B1AB0C" w14:textId="77777777" w:rsidR="003815A0" w:rsidRPr="009744E0" w:rsidRDefault="003815A0" w:rsidP="00567B9D">
            <w:pPr>
              <w:rPr>
                <w:rFonts w:ascii="Arial" w:hAnsi="Arial" w:cs="Arial"/>
                <w:b/>
                <w:sz w:val="24"/>
                <w:szCs w:val="24"/>
              </w:rPr>
            </w:pPr>
            <w:r w:rsidRPr="009744E0">
              <w:rPr>
                <w:rFonts w:ascii="Arial" w:hAnsi="Arial" w:cs="Arial"/>
                <w:b/>
                <w:sz w:val="24"/>
                <w:szCs w:val="24"/>
              </w:rPr>
              <w:t xml:space="preserve">Valor total  </w:t>
            </w:r>
          </w:p>
        </w:tc>
      </w:tr>
      <w:tr w:rsidR="003815A0" w:rsidRPr="009744E0" w14:paraId="2E5321D3" w14:textId="77777777" w:rsidTr="00567B9D">
        <w:trPr>
          <w:trHeight w:val="197"/>
          <w:jc w:val="center"/>
        </w:trPr>
        <w:tc>
          <w:tcPr>
            <w:tcW w:w="2650" w:type="dxa"/>
            <w:shd w:val="clear" w:color="auto" w:fill="FFFFFF" w:themeFill="background1"/>
          </w:tcPr>
          <w:p w14:paraId="5102DBA2"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Ferramentas lúdicas para a promoção dos bons tratos em família.</w:t>
            </w:r>
          </w:p>
        </w:tc>
        <w:tc>
          <w:tcPr>
            <w:tcW w:w="1420" w:type="dxa"/>
            <w:shd w:val="clear" w:color="auto" w:fill="FFFFFF" w:themeFill="background1"/>
          </w:tcPr>
          <w:p w14:paraId="75B0AE30"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w:t>
            </w:r>
          </w:p>
        </w:tc>
        <w:tc>
          <w:tcPr>
            <w:tcW w:w="1893" w:type="dxa"/>
            <w:shd w:val="clear" w:color="auto" w:fill="FFFFFF" w:themeFill="background1"/>
          </w:tcPr>
          <w:p w14:paraId="16176D90" w14:textId="04D72A6D" w:rsidR="003815A0" w:rsidRPr="009744E0" w:rsidRDefault="00567B9D" w:rsidP="00567B9D">
            <w:pPr>
              <w:spacing w:line="360" w:lineRule="auto"/>
              <w:jc w:val="center"/>
              <w:rPr>
                <w:rFonts w:ascii="Arial" w:hAnsi="Arial" w:cs="Arial"/>
                <w:sz w:val="24"/>
                <w:szCs w:val="24"/>
              </w:rPr>
            </w:pPr>
            <w:r>
              <w:rPr>
                <w:rFonts w:ascii="Arial" w:hAnsi="Arial" w:cs="Arial"/>
                <w:sz w:val="24"/>
                <w:szCs w:val="24"/>
              </w:rPr>
              <w:t>0</w:t>
            </w:r>
            <w:r w:rsidR="003815A0">
              <w:rPr>
                <w:rFonts w:ascii="Arial" w:hAnsi="Arial" w:cs="Arial"/>
                <w:sz w:val="24"/>
                <w:szCs w:val="24"/>
              </w:rPr>
              <w:t>1</w:t>
            </w:r>
          </w:p>
        </w:tc>
        <w:tc>
          <w:tcPr>
            <w:tcW w:w="1324" w:type="dxa"/>
            <w:shd w:val="clear" w:color="auto" w:fill="FFFFFF" w:themeFill="background1"/>
          </w:tcPr>
          <w:p w14:paraId="1BD2E609"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R$ 399.90</w:t>
            </w:r>
          </w:p>
        </w:tc>
        <w:tc>
          <w:tcPr>
            <w:tcW w:w="2631" w:type="dxa"/>
            <w:shd w:val="clear" w:color="auto" w:fill="FFFFFF" w:themeFill="background1"/>
          </w:tcPr>
          <w:p w14:paraId="04CFAE01" w14:textId="77777777" w:rsidR="003815A0" w:rsidRPr="009744E0" w:rsidRDefault="003815A0" w:rsidP="00567B9D">
            <w:pPr>
              <w:jc w:val="center"/>
              <w:rPr>
                <w:rFonts w:ascii="Arial" w:hAnsi="Arial" w:cs="Arial"/>
                <w:sz w:val="24"/>
                <w:szCs w:val="24"/>
              </w:rPr>
            </w:pPr>
            <w:r>
              <w:rPr>
                <w:rFonts w:ascii="Arial" w:hAnsi="Arial" w:cs="Arial"/>
                <w:sz w:val="24"/>
                <w:szCs w:val="24"/>
              </w:rPr>
              <w:t>R$ 399.90</w:t>
            </w:r>
          </w:p>
        </w:tc>
      </w:tr>
      <w:tr w:rsidR="003815A0" w:rsidRPr="009744E0" w14:paraId="20F56950" w14:textId="77777777" w:rsidTr="00567B9D">
        <w:trPr>
          <w:trHeight w:val="197"/>
          <w:jc w:val="center"/>
        </w:trPr>
        <w:tc>
          <w:tcPr>
            <w:tcW w:w="2650" w:type="dxa"/>
            <w:shd w:val="clear" w:color="auto" w:fill="FFFFFF" w:themeFill="background1"/>
          </w:tcPr>
          <w:p w14:paraId="46455DBD" w14:textId="4E08E770" w:rsidR="003815A0" w:rsidRDefault="003815A0" w:rsidP="00567B9D">
            <w:pPr>
              <w:spacing w:line="360" w:lineRule="auto"/>
              <w:jc w:val="center"/>
              <w:rPr>
                <w:rFonts w:ascii="Arial" w:hAnsi="Arial" w:cs="Arial"/>
                <w:sz w:val="24"/>
                <w:szCs w:val="24"/>
              </w:rPr>
            </w:pPr>
            <w:r>
              <w:rPr>
                <w:rFonts w:ascii="Arial" w:hAnsi="Arial" w:cs="Arial"/>
                <w:sz w:val="24"/>
                <w:szCs w:val="24"/>
              </w:rPr>
              <w:t xml:space="preserve">Prevenção dos </w:t>
            </w:r>
            <w:r w:rsidR="000E6AE4">
              <w:rPr>
                <w:rFonts w:ascii="Arial" w:hAnsi="Arial" w:cs="Arial"/>
                <w:sz w:val="24"/>
                <w:szCs w:val="24"/>
              </w:rPr>
              <w:t>maus-tratos</w:t>
            </w:r>
            <w:r>
              <w:rPr>
                <w:rFonts w:ascii="Arial" w:hAnsi="Arial" w:cs="Arial"/>
                <w:sz w:val="24"/>
                <w:szCs w:val="24"/>
              </w:rPr>
              <w:t xml:space="preserve"> e da violência sexual na infância e na adolescência.</w:t>
            </w:r>
          </w:p>
        </w:tc>
        <w:tc>
          <w:tcPr>
            <w:tcW w:w="1420" w:type="dxa"/>
            <w:shd w:val="clear" w:color="auto" w:fill="FFFFFF" w:themeFill="background1"/>
          </w:tcPr>
          <w:p w14:paraId="6E29FD70" w14:textId="77777777" w:rsidR="003815A0" w:rsidRPr="009744E0" w:rsidRDefault="003815A0" w:rsidP="00567B9D">
            <w:pPr>
              <w:spacing w:line="360" w:lineRule="auto"/>
              <w:jc w:val="center"/>
              <w:rPr>
                <w:rFonts w:ascii="Arial" w:hAnsi="Arial" w:cs="Arial"/>
                <w:sz w:val="24"/>
                <w:szCs w:val="24"/>
              </w:rPr>
            </w:pPr>
            <w:r>
              <w:rPr>
                <w:rFonts w:ascii="Arial" w:hAnsi="Arial" w:cs="Arial"/>
                <w:sz w:val="24"/>
                <w:szCs w:val="24"/>
              </w:rPr>
              <w:t>--</w:t>
            </w:r>
          </w:p>
        </w:tc>
        <w:tc>
          <w:tcPr>
            <w:tcW w:w="1893" w:type="dxa"/>
            <w:shd w:val="clear" w:color="auto" w:fill="FFFFFF" w:themeFill="background1"/>
          </w:tcPr>
          <w:p w14:paraId="5BECB376" w14:textId="4D8348AD" w:rsidR="003815A0" w:rsidRDefault="00567B9D" w:rsidP="00567B9D">
            <w:pPr>
              <w:spacing w:line="360" w:lineRule="auto"/>
              <w:jc w:val="center"/>
              <w:rPr>
                <w:rFonts w:ascii="Arial" w:hAnsi="Arial" w:cs="Arial"/>
                <w:sz w:val="24"/>
                <w:szCs w:val="24"/>
              </w:rPr>
            </w:pPr>
            <w:r>
              <w:rPr>
                <w:rFonts w:ascii="Arial" w:hAnsi="Arial" w:cs="Arial"/>
                <w:sz w:val="24"/>
                <w:szCs w:val="24"/>
              </w:rPr>
              <w:t>0</w:t>
            </w:r>
            <w:r w:rsidR="003815A0">
              <w:rPr>
                <w:rFonts w:ascii="Arial" w:hAnsi="Arial" w:cs="Arial"/>
                <w:sz w:val="24"/>
                <w:szCs w:val="24"/>
              </w:rPr>
              <w:t>1</w:t>
            </w:r>
          </w:p>
        </w:tc>
        <w:tc>
          <w:tcPr>
            <w:tcW w:w="1324" w:type="dxa"/>
            <w:shd w:val="clear" w:color="auto" w:fill="FFFFFF" w:themeFill="background1"/>
          </w:tcPr>
          <w:p w14:paraId="22ADA6C9" w14:textId="77777777" w:rsidR="003815A0" w:rsidRDefault="003815A0" w:rsidP="00567B9D">
            <w:pPr>
              <w:spacing w:line="360" w:lineRule="auto"/>
              <w:jc w:val="center"/>
              <w:rPr>
                <w:rFonts w:ascii="Arial" w:hAnsi="Arial" w:cs="Arial"/>
                <w:sz w:val="24"/>
                <w:szCs w:val="24"/>
              </w:rPr>
            </w:pPr>
            <w:r>
              <w:rPr>
                <w:rFonts w:ascii="Arial" w:hAnsi="Arial" w:cs="Arial"/>
                <w:sz w:val="24"/>
                <w:szCs w:val="24"/>
              </w:rPr>
              <w:t>R$ 199.90</w:t>
            </w:r>
          </w:p>
        </w:tc>
        <w:tc>
          <w:tcPr>
            <w:tcW w:w="2631" w:type="dxa"/>
            <w:shd w:val="clear" w:color="auto" w:fill="FFFFFF" w:themeFill="background1"/>
          </w:tcPr>
          <w:p w14:paraId="7AE43C97" w14:textId="77777777" w:rsidR="003815A0" w:rsidRDefault="003815A0" w:rsidP="00567B9D">
            <w:pPr>
              <w:jc w:val="center"/>
              <w:rPr>
                <w:rFonts w:ascii="Arial" w:hAnsi="Arial" w:cs="Arial"/>
                <w:sz w:val="24"/>
                <w:szCs w:val="24"/>
              </w:rPr>
            </w:pPr>
            <w:r>
              <w:rPr>
                <w:rFonts w:ascii="Arial" w:hAnsi="Arial" w:cs="Arial"/>
                <w:sz w:val="24"/>
                <w:szCs w:val="24"/>
              </w:rPr>
              <w:t>R$ 199.90</w:t>
            </w:r>
          </w:p>
        </w:tc>
      </w:tr>
      <w:tr w:rsidR="003815A0" w:rsidRPr="009744E0" w14:paraId="71F4D242" w14:textId="77777777" w:rsidTr="00567B9D">
        <w:trPr>
          <w:trHeight w:val="197"/>
          <w:jc w:val="center"/>
        </w:trPr>
        <w:tc>
          <w:tcPr>
            <w:tcW w:w="5963" w:type="dxa"/>
            <w:gridSpan w:val="3"/>
            <w:shd w:val="clear" w:color="auto" w:fill="FFFFFF" w:themeFill="background1"/>
          </w:tcPr>
          <w:p w14:paraId="01D5F0AB" w14:textId="77777777" w:rsidR="003815A0" w:rsidRPr="009744E0" w:rsidRDefault="003815A0" w:rsidP="00567B9D">
            <w:pPr>
              <w:spacing w:line="360" w:lineRule="auto"/>
              <w:jc w:val="center"/>
              <w:rPr>
                <w:rFonts w:ascii="Arial" w:hAnsi="Arial" w:cs="Arial"/>
                <w:sz w:val="24"/>
                <w:szCs w:val="24"/>
              </w:rPr>
            </w:pPr>
          </w:p>
        </w:tc>
        <w:tc>
          <w:tcPr>
            <w:tcW w:w="1324" w:type="dxa"/>
            <w:shd w:val="clear" w:color="auto" w:fill="FFFFFF" w:themeFill="background1"/>
          </w:tcPr>
          <w:p w14:paraId="077E71FE" w14:textId="77777777" w:rsidR="003815A0" w:rsidRPr="006E1908" w:rsidRDefault="003815A0" w:rsidP="00567B9D">
            <w:pPr>
              <w:spacing w:line="360" w:lineRule="auto"/>
              <w:jc w:val="center"/>
              <w:rPr>
                <w:rFonts w:ascii="Arial" w:hAnsi="Arial" w:cs="Arial"/>
                <w:b/>
                <w:bCs/>
                <w:sz w:val="24"/>
                <w:szCs w:val="24"/>
              </w:rPr>
            </w:pPr>
            <w:r w:rsidRPr="006E1908">
              <w:rPr>
                <w:rFonts w:ascii="Arial" w:hAnsi="Arial" w:cs="Arial"/>
                <w:b/>
                <w:bCs/>
                <w:sz w:val="24"/>
                <w:szCs w:val="24"/>
              </w:rPr>
              <w:t>TOTAL</w:t>
            </w:r>
          </w:p>
          <w:p w14:paraId="18E7D4A7" w14:textId="77777777" w:rsidR="003815A0" w:rsidRPr="009744E0" w:rsidRDefault="003815A0" w:rsidP="00567B9D">
            <w:pPr>
              <w:spacing w:line="360" w:lineRule="auto"/>
              <w:jc w:val="center"/>
              <w:rPr>
                <w:rFonts w:ascii="Arial" w:hAnsi="Arial" w:cs="Arial"/>
                <w:sz w:val="24"/>
                <w:szCs w:val="24"/>
              </w:rPr>
            </w:pPr>
            <w:r w:rsidRPr="006E1908">
              <w:rPr>
                <w:rFonts w:ascii="Arial" w:hAnsi="Arial" w:cs="Arial"/>
                <w:b/>
                <w:bCs/>
                <w:sz w:val="24"/>
                <w:szCs w:val="24"/>
              </w:rPr>
              <w:t>TRIMESTRE</w:t>
            </w:r>
          </w:p>
        </w:tc>
        <w:tc>
          <w:tcPr>
            <w:tcW w:w="2631" w:type="dxa"/>
            <w:shd w:val="clear" w:color="auto" w:fill="FFFFFF" w:themeFill="background1"/>
          </w:tcPr>
          <w:p w14:paraId="10D5B7B2" w14:textId="77777777" w:rsidR="003815A0" w:rsidRPr="009744E0" w:rsidRDefault="003815A0" w:rsidP="00567B9D">
            <w:pPr>
              <w:jc w:val="center"/>
              <w:rPr>
                <w:rFonts w:ascii="Arial" w:hAnsi="Arial" w:cs="Arial"/>
                <w:sz w:val="24"/>
                <w:szCs w:val="24"/>
              </w:rPr>
            </w:pPr>
            <w:r>
              <w:rPr>
                <w:rFonts w:ascii="Arial" w:hAnsi="Arial" w:cs="Arial"/>
                <w:sz w:val="24"/>
                <w:szCs w:val="24"/>
              </w:rPr>
              <w:t>R$ 599.80</w:t>
            </w:r>
          </w:p>
        </w:tc>
      </w:tr>
    </w:tbl>
    <w:p w14:paraId="2B342434" w14:textId="77777777" w:rsidR="008A7DC6" w:rsidRDefault="008A7DC6" w:rsidP="00525201">
      <w:pPr>
        <w:ind w:left="4395" w:hanging="4395"/>
      </w:pPr>
    </w:p>
    <w:p w14:paraId="0A5DA7F3" w14:textId="77777777" w:rsidR="008A7DC6" w:rsidRDefault="008A7DC6" w:rsidP="00525201">
      <w:pPr>
        <w:ind w:left="4395" w:hanging="4395"/>
      </w:pPr>
    </w:p>
    <w:p w14:paraId="4600CC93" w14:textId="77777777" w:rsidR="008A7DC6" w:rsidRDefault="008A7DC6" w:rsidP="00525201">
      <w:pPr>
        <w:ind w:left="4395" w:hanging="4395"/>
      </w:pPr>
    </w:p>
    <w:p w14:paraId="27B4FF31" w14:textId="77777777" w:rsidR="008A7DC6" w:rsidRDefault="008A7DC6" w:rsidP="00525201">
      <w:pPr>
        <w:ind w:left="4395" w:hanging="4395"/>
      </w:pPr>
    </w:p>
    <w:p w14:paraId="65AEC1D5" w14:textId="77777777" w:rsidR="008A7DC6" w:rsidRDefault="008A7DC6" w:rsidP="00525201">
      <w:pPr>
        <w:ind w:left="4395" w:hanging="4395"/>
      </w:pPr>
    </w:p>
    <w:p w14:paraId="7A68C314" w14:textId="77777777" w:rsidR="008A7DC6" w:rsidRDefault="008A7DC6" w:rsidP="00525201">
      <w:pPr>
        <w:ind w:left="4395" w:hanging="4395"/>
      </w:pPr>
    </w:p>
    <w:p w14:paraId="25A9568C" w14:textId="77777777" w:rsidR="00525201" w:rsidRDefault="00525201" w:rsidP="00525201">
      <w:pPr>
        <w:ind w:left="4395" w:hanging="4395"/>
      </w:pPr>
    </w:p>
    <w:p w14:paraId="2010DFE9" w14:textId="77777777" w:rsidR="008A7DC6" w:rsidRDefault="008A7DC6" w:rsidP="00525201">
      <w:pPr>
        <w:ind w:left="4395" w:hanging="4395"/>
      </w:pPr>
    </w:p>
    <w:p w14:paraId="426ABB0C" w14:textId="77777777" w:rsidR="008A7DC6" w:rsidRDefault="008A7DC6" w:rsidP="00525201">
      <w:pPr>
        <w:ind w:left="4395" w:hanging="4395"/>
      </w:pPr>
    </w:p>
    <w:p w14:paraId="13968731" w14:textId="77777777" w:rsidR="008A7DC6" w:rsidRDefault="008A7DC6" w:rsidP="00525201">
      <w:pPr>
        <w:ind w:left="4395" w:hanging="4395"/>
      </w:pPr>
    </w:p>
    <w:p w14:paraId="10CD0F63" w14:textId="77777777" w:rsidR="008A7DC6" w:rsidRDefault="008A7DC6" w:rsidP="00525201">
      <w:pPr>
        <w:ind w:left="4395" w:hanging="4395"/>
      </w:pPr>
    </w:p>
    <w:p w14:paraId="25D3FF5D" w14:textId="77777777" w:rsidR="008A7DC6" w:rsidRDefault="008A7DC6" w:rsidP="00525201">
      <w:pPr>
        <w:ind w:left="4395" w:hanging="4395"/>
      </w:pPr>
    </w:p>
    <w:p w14:paraId="50F867AE" w14:textId="77777777" w:rsidR="008A7DC6" w:rsidRDefault="008A7DC6" w:rsidP="00525201">
      <w:pPr>
        <w:ind w:left="4395" w:hanging="4395"/>
      </w:pPr>
    </w:p>
    <w:p w14:paraId="64AE5055" w14:textId="77777777" w:rsidR="008A7DC6" w:rsidRDefault="008A7DC6" w:rsidP="00525201">
      <w:pPr>
        <w:ind w:left="4395" w:hanging="4395"/>
      </w:pPr>
    </w:p>
    <w:p w14:paraId="0CC107D7" w14:textId="3D222C22" w:rsidR="002A25C7" w:rsidRPr="00B66084" w:rsidRDefault="003815A0" w:rsidP="002A25C7">
      <w:pPr>
        <w:jc w:val="center"/>
        <w:rPr>
          <w:rFonts w:ascii="Arial" w:hAnsi="Arial" w:cs="Arial"/>
          <w:b/>
          <w:bCs/>
          <w:sz w:val="24"/>
          <w:szCs w:val="24"/>
          <w:u w:val="single"/>
        </w:rPr>
      </w:pPr>
      <w:r>
        <w:rPr>
          <w:rFonts w:ascii="Arial" w:hAnsi="Arial" w:cs="Arial"/>
          <w:b/>
          <w:bCs/>
          <w:sz w:val="24"/>
          <w:szCs w:val="24"/>
          <w:u w:val="single"/>
        </w:rPr>
        <w:t>A</w:t>
      </w:r>
      <w:r w:rsidR="002A25C7" w:rsidRPr="00B66084">
        <w:rPr>
          <w:rFonts w:ascii="Arial" w:hAnsi="Arial" w:cs="Arial"/>
          <w:b/>
          <w:bCs/>
          <w:sz w:val="24"/>
          <w:szCs w:val="24"/>
          <w:u w:val="single"/>
        </w:rPr>
        <w:t xml:space="preserve">NEXO III </w:t>
      </w:r>
    </w:p>
    <w:p w14:paraId="645678D4" w14:textId="77777777" w:rsidR="002A25C7" w:rsidRDefault="002A25C7" w:rsidP="002A25C7">
      <w:pPr>
        <w:jc w:val="center"/>
        <w:rPr>
          <w:rFonts w:ascii="Arial" w:hAnsi="Arial" w:cs="Arial"/>
          <w:b/>
          <w:bCs/>
          <w:sz w:val="24"/>
          <w:szCs w:val="24"/>
          <w:u w:val="single"/>
        </w:rPr>
      </w:pPr>
      <w:r w:rsidRPr="00B66084">
        <w:rPr>
          <w:rFonts w:ascii="Arial" w:hAnsi="Arial" w:cs="Arial"/>
          <w:b/>
          <w:bCs/>
          <w:sz w:val="24"/>
          <w:szCs w:val="24"/>
          <w:u w:val="single"/>
        </w:rPr>
        <w:t xml:space="preserve">PLANO DE APLICAÇÃO DE RECURSOS </w:t>
      </w:r>
      <w:r>
        <w:rPr>
          <w:rFonts w:ascii="Arial" w:hAnsi="Arial" w:cs="Arial"/>
          <w:b/>
          <w:bCs/>
          <w:sz w:val="24"/>
          <w:szCs w:val="24"/>
          <w:u w:val="single"/>
        </w:rPr>
        <w:t>–</w:t>
      </w:r>
      <w:r w:rsidRPr="00B66084">
        <w:rPr>
          <w:rFonts w:ascii="Arial" w:hAnsi="Arial" w:cs="Arial"/>
          <w:b/>
          <w:bCs/>
          <w:sz w:val="24"/>
          <w:szCs w:val="24"/>
          <w:u w:val="single"/>
        </w:rPr>
        <w:t xml:space="preserve"> DESPESAS DE CUSTEIO: SERVIÇOS DE TERCEIROS</w:t>
      </w:r>
    </w:p>
    <w:p w14:paraId="74425A97" w14:textId="0BE39C43" w:rsidR="002A25C7" w:rsidRPr="008A7DC6" w:rsidRDefault="00525201" w:rsidP="00525201">
      <w:pPr>
        <w:spacing w:line="360" w:lineRule="auto"/>
        <w:ind w:left="-142" w:firstLine="142"/>
        <w:jc w:val="both"/>
        <w:rPr>
          <w:rFonts w:ascii="Arial" w:hAnsi="Arial" w:cs="Arial"/>
          <w:b/>
        </w:rPr>
      </w:pPr>
      <w:r w:rsidRPr="008A7DC6">
        <w:rPr>
          <w:rFonts w:ascii="Arial" w:hAnsi="Arial" w:cs="Arial"/>
          <w:b/>
        </w:rPr>
        <w:t>Os valores descriminados abaixo</w:t>
      </w:r>
      <w:r w:rsidR="002A25C7" w:rsidRPr="008A7DC6">
        <w:rPr>
          <w:rFonts w:ascii="Arial" w:hAnsi="Arial" w:cs="Arial"/>
          <w:b/>
        </w:rPr>
        <w:t xml:space="preserve"> </w:t>
      </w:r>
      <w:r w:rsidRPr="008A7DC6">
        <w:rPr>
          <w:rFonts w:ascii="Arial" w:hAnsi="Arial" w:cs="Arial"/>
          <w:b/>
        </w:rPr>
        <w:t>se apresentam</w:t>
      </w:r>
      <w:r w:rsidR="002A25C7" w:rsidRPr="008A7DC6">
        <w:rPr>
          <w:rFonts w:ascii="Arial" w:hAnsi="Arial" w:cs="Arial"/>
          <w:b/>
        </w:rPr>
        <w:t xml:space="preserve"> apenas 50% do va</w:t>
      </w:r>
      <w:r w:rsidRPr="008A7DC6">
        <w:rPr>
          <w:rFonts w:ascii="Arial" w:hAnsi="Arial" w:cs="Arial"/>
          <w:b/>
        </w:rPr>
        <w:t>lor, as contas fixas são rateada</w:t>
      </w:r>
      <w:r w:rsidR="002A25C7" w:rsidRPr="008A7DC6">
        <w:rPr>
          <w:rFonts w:ascii="Arial" w:hAnsi="Arial" w:cs="Arial"/>
          <w:b/>
        </w:rPr>
        <w:t>s com a Parceria da Educação, salvo o laboratório de Informática que é totalmente usado por crianças do SCVF.</w:t>
      </w:r>
    </w:p>
    <w:p w14:paraId="309A4E6A" w14:textId="486D109E" w:rsidR="002A25C7" w:rsidRDefault="002A25C7" w:rsidP="002A25C7">
      <w:pPr>
        <w:spacing w:line="360" w:lineRule="auto"/>
        <w:rPr>
          <w:rFonts w:ascii="Arial" w:hAnsi="Arial" w:cs="Arial"/>
          <w:b/>
          <w:sz w:val="24"/>
          <w:szCs w:val="24"/>
        </w:rPr>
      </w:pPr>
      <w:r w:rsidRPr="00BE7E83">
        <w:rPr>
          <w:rFonts w:ascii="Arial" w:hAnsi="Arial" w:cs="Arial"/>
          <w:b/>
          <w:sz w:val="24"/>
          <w:szCs w:val="24"/>
        </w:rPr>
        <w:t xml:space="preserve">5.3 </w:t>
      </w:r>
      <w:r>
        <w:rPr>
          <w:rFonts w:ascii="Arial" w:hAnsi="Arial" w:cs="Arial"/>
          <w:b/>
          <w:sz w:val="24"/>
          <w:szCs w:val="24"/>
        </w:rPr>
        <w:t>–</w:t>
      </w:r>
      <w:r w:rsidR="00525201" w:rsidRPr="00BE7E83">
        <w:rPr>
          <w:rFonts w:ascii="Arial" w:hAnsi="Arial" w:cs="Arial"/>
          <w:b/>
          <w:sz w:val="24"/>
          <w:szCs w:val="24"/>
        </w:rPr>
        <w:t xml:space="preserve"> </w:t>
      </w:r>
      <w:r w:rsidRPr="00BE7E83">
        <w:rPr>
          <w:rFonts w:ascii="Arial" w:hAnsi="Arial" w:cs="Arial"/>
          <w:b/>
          <w:sz w:val="24"/>
          <w:szCs w:val="24"/>
        </w:rPr>
        <w:t>Despesas de Custeio- Serviço de</w:t>
      </w:r>
      <w:r>
        <w:rPr>
          <w:rFonts w:ascii="Arial" w:hAnsi="Arial" w:cs="Arial"/>
          <w:b/>
          <w:sz w:val="24"/>
          <w:szCs w:val="24"/>
        </w:rPr>
        <w:t xml:space="preserve"> </w:t>
      </w:r>
      <w:r w:rsidRPr="00BE7E83">
        <w:rPr>
          <w:rFonts w:ascii="Arial" w:hAnsi="Arial" w:cs="Arial"/>
          <w:b/>
          <w:sz w:val="24"/>
          <w:szCs w:val="24"/>
        </w:rPr>
        <w:t>Terceiros</w:t>
      </w:r>
      <w:r w:rsidR="00525201">
        <w:rPr>
          <w:rFonts w:ascii="Arial" w:hAnsi="Arial" w:cs="Arial"/>
          <w:b/>
          <w:sz w:val="24"/>
          <w:szCs w:val="24"/>
        </w:rPr>
        <w:t>.</w:t>
      </w:r>
    </w:p>
    <w:tbl>
      <w:tblPr>
        <w:tblStyle w:val="Tabelacomgrade"/>
        <w:tblpPr w:leftFromText="141" w:rightFromText="141" w:vertAnchor="text" w:horzAnchor="page" w:tblpXSpec="center" w:tblpY="153"/>
        <w:tblOverlap w:val="never"/>
        <w:tblW w:w="10383" w:type="dxa"/>
        <w:tblLayout w:type="fixed"/>
        <w:tblLook w:val="04A0" w:firstRow="1" w:lastRow="0" w:firstColumn="1" w:lastColumn="0" w:noHBand="0" w:noVBand="1"/>
      </w:tblPr>
      <w:tblGrid>
        <w:gridCol w:w="4679"/>
        <w:gridCol w:w="3969"/>
        <w:gridCol w:w="1735"/>
      </w:tblGrid>
      <w:tr w:rsidR="003815A0" w:rsidRPr="00525201" w14:paraId="6C606B7C" w14:textId="77777777" w:rsidTr="00567B9D">
        <w:trPr>
          <w:trHeight w:val="353"/>
        </w:trPr>
        <w:tc>
          <w:tcPr>
            <w:tcW w:w="10383" w:type="dxa"/>
            <w:gridSpan w:val="3"/>
            <w:shd w:val="clear" w:color="auto" w:fill="E36C0A" w:themeFill="accent6" w:themeFillShade="BF"/>
          </w:tcPr>
          <w:p w14:paraId="1EF9B34E" w14:textId="77777777" w:rsidR="003815A0" w:rsidRPr="00525201" w:rsidRDefault="003815A0" w:rsidP="00567B9D">
            <w:pPr>
              <w:jc w:val="center"/>
              <w:rPr>
                <w:rFonts w:ascii="Arial" w:hAnsi="Arial" w:cs="Arial"/>
                <w:b/>
                <w:sz w:val="24"/>
                <w:szCs w:val="24"/>
              </w:rPr>
            </w:pPr>
            <w:r w:rsidRPr="00525201">
              <w:rPr>
                <w:rFonts w:ascii="Arial" w:hAnsi="Arial" w:cs="Arial"/>
                <w:b/>
                <w:sz w:val="24"/>
                <w:szCs w:val="24"/>
              </w:rPr>
              <w:t xml:space="preserve">SERVIÇOS DE TERCEIROS </w:t>
            </w:r>
          </w:p>
        </w:tc>
      </w:tr>
      <w:tr w:rsidR="003815A0" w:rsidRPr="00525201" w14:paraId="3E0DB347" w14:textId="77777777" w:rsidTr="00567B9D">
        <w:trPr>
          <w:trHeight w:val="352"/>
        </w:trPr>
        <w:tc>
          <w:tcPr>
            <w:tcW w:w="10383" w:type="dxa"/>
            <w:gridSpan w:val="3"/>
            <w:shd w:val="clear" w:color="auto" w:fill="00B050"/>
          </w:tcPr>
          <w:p w14:paraId="4A085E12" w14:textId="77777777" w:rsidR="003815A0" w:rsidRPr="009744E0" w:rsidRDefault="003815A0" w:rsidP="00567B9D">
            <w:pPr>
              <w:jc w:val="center"/>
              <w:rPr>
                <w:rFonts w:ascii="Arial" w:hAnsi="Arial" w:cs="Arial"/>
                <w:b/>
                <w:sz w:val="24"/>
                <w:szCs w:val="24"/>
              </w:rPr>
            </w:pPr>
            <w:r w:rsidRPr="009744E0">
              <w:rPr>
                <w:rFonts w:ascii="Arial" w:hAnsi="Arial" w:cs="Arial"/>
                <w:b/>
                <w:sz w:val="24"/>
                <w:szCs w:val="24"/>
              </w:rPr>
              <w:t xml:space="preserve">FONTE: RECURSOS MUNICIPAIS </w:t>
            </w:r>
          </w:p>
        </w:tc>
      </w:tr>
      <w:tr w:rsidR="003815A0" w:rsidRPr="00525201" w14:paraId="30720F52" w14:textId="77777777" w:rsidTr="00567B9D">
        <w:trPr>
          <w:trHeight w:val="702"/>
        </w:trPr>
        <w:tc>
          <w:tcPr>
            <w:tcW w:w="4679" w:type="dxa"/>
          </w:tcPr>
          <w:p w14:paraId="2EA3835C" w14:textId="77777777" w:rsidR="003815A0" w:rsidRPr="00525201" w:rsidRDefault="003815A0" w:rsidP="00567B9D">
            <w:pPr>
              <w:rPr>
                <w:rFonts w:ascii="Arial" w:hAnsi="Arial" w:cs="Arial"/>
                <w:sz w:val="24"/>
                <w:szCs w:val="24"/>
              </w:rPr>
            </w:pPr>
            <w:r w:rsidRPr="00525201">
              <w:rPr>
                <w:rFonts w:ascii="Arial" w:hAnsi="Arial" w:cs="Arial"/>
                <w:sz w:val="24"/>
                <w:szCs w:val="24"/>
              </w:rPr>
              <w:t>Eletricista – Guilherme Fialho</w:t>
            </w:r>
          </w:p>
        </w:tc>
        <w:tc>
          <w:tcPr>
            <w:tcW w:w="3969" w:type="dxa"/>
          </w:tcPr>
          <w:p w14:paraId="51F32EB9" w14:textId="77777777" w:rsidR="003815A0" w:rsidRPr="00525201" w:rsidRDefault="003815A0" w:rsidP="00567B9D">
            <w:pPr>
              <w:jc w:val="center"/>
              <w:rPr>
                <w:rFonts w:ascii="Arial" w:hAnsi="Arial" w:cs="Arial"/>
                <w:sz w:val="24"/>
                <w:szCs w:val="24"/>
              </w:rPr>
            </w:pPr>
            <w:r w:rsidRPr="00525201">
              <w:rPr>
                <w:rFonts w:ascii="Arial" w:hAnsi="Arial" w:cs="Arial"/>
                <w:sz w:val="24"/>
                <w:szCs w:val="24"/>
              </w:rPr>
              <w:t xml:space="preserve">R$200.00 </w:t>
            </w:r>
            <w:r>
              <w:rPr>
                <w:rFonts w:ascii="Arial" w:hAnsi="Arial" w:cs="Arial"/>
                <w:sz w:val="24"/>
                <w:szCs w:val="24"/>
              </w:rPr>
              <w:t>–</w:t>
            </w:r>
            <w:r w:rsidRPr="00525201">
              <w:rPr>
                <w:rFonts w:ascii="Arial" w:hAnsi="Arial" w:cs="Arial"/>
                <w:sz w:val="24"/>
                <w:szCs w:val="24"/>
              </w:rPr>
              <w:t xml:space="preserve"> Mensal</w:t>
            </w:r>
          </w:p>
        </w:tc>
        <w:tc>
          <w:tcPr>
            <w:tcW w:w="1735" w:type="dxa"/>
          </w:tcPr>
          <w:p w14:paraId="795441ED" w14:textId="77777777" w:rsidR="003815A0" w:rsidRPr="00525201" w:rsidRDefault="003815A0" w:rsidP="00567B9D">
            <w:pPr>
              <w:jc w:val="center"/>
              <w:rPr>
                <w:rFonts w:ascii="Arial" w:hAnsi="Arial" w:cs="Arial"/>
                <w:sz w:val="24"/>
                <w:szCs w:val="24"/>
              </w:rPr>
            </w:pPr>
            <w:r w:rsidRPr="00525201">
              <w:rPr>
                <w:rFonts w:ascii="Arial" w:hAnsi="Arial" w:cs="Arial"/>
                <w:sz w:val="24"/>
                <w:szCs w:val="24"/>
              </w:rPr>
              <w:t>R$1.200.00</w:t>
            </w:r>
          </w:p>
        </w:tc>
      </w:tr>
      <w:tr w:rsidR="003815A0" w:rsidRPr="00525201" w14:paraId="5D91731D" w14:textId="77777777" w:rsidTr="00567B9D">
        <w:trPr>
          <w:trHeight w:val="668"/>
        </w:trPr>
        <w:tc>
          <w:tcPr>
            <w:tcW w:w="4679" w:type="dxa"/>
          </w:tcPr>
          <w:p w14:paraId="22C277C2" w14:textId="77777777" w:rsidR="003815A0" w:rsidRPr="00525201" w:rsidRDefault="003815A0" w:rsidP="00567B9D">
            <w:pPr>
              <w:rPr>
                <w:rFonts w:ascii="Arial" w:hAnsi="Arial" w:cs="Arial"/>
                <w:sz w:val="24"/>
                <w:szCs w:val="24"/>
              </w:rPr>
            </w:pPr>
            <w:r w:rsidRPr="00525201">
              <w:rPr>
                <w:rFonts w:ascii="Arial" w:hAnsi="Arial" w:cs="Arial"/>
                <w:sz w:val="24"/>
                <w:szCs w:val="24"/>
              </w:rPr>
              <w:t xml:space="preserve">Manutenção de Informática  </w:t>
            </w:r>
          </w:p>
        </w:tc>
        <w:tc>
          <w:tcPr>
            <w:tcW w:w="3969" w:type="dxa"/>
          </w:tcPr>
          <w:p w14:paraId="19792572" w14:textId="77777777" w:rsidR="003815A0" w:rsidRPr="00525201" w:rsidRDefault="003815A0" w:rsidP="00567B9D">
            <w:pPr>
              <w:jc w:val="center"/>
              <w:rPr>
                <w:rFonts w:ascii="Arial" w:hAnsi="Arial" w:cs="Arial"/>
                <w:sz w:val="24"/>
                <w:szCs w:val="24"/>
              </w:rPr>
            </w:pPr>
            <w:r>
              <w:rPr>
                <w:rFonts w:ascii="Arial" w:hAnsi="Arial" w:cs="Arial"/>
                <w:sz w:val="24"/>
                <w:szCs w:val="24"/>
              </w:rPr>
              <w:t>R$ 200.00 Mensal</w:t>
            </w:r>
          </w:p>
        </w:tc>
        <w:tc>
          <w:tcPr>
            <w:tcW w:w="1735" w:type="dxa"/>
          </w:tcPr>
          <w:p w14:paraId="579E4354" w14:textId="77777777" w:rsidR="003815A0" w:rsidRPr="00525201" w:rsidRDefault="003815A0" w:rsidP="00567B9D">
            <w:pPr>
              <w:spacing w:after="160"/>
              <w:jc w:val="center"/>
              <w:rPr>
                <w:rFonts w:ascii="Arial" w:hAnsi="Arial" w:cs="Arial"/>
                <w:sz w:val="24"/>
                <w:szCs w:val="24"/>
              </w:rPr>
            </w:pPr>
            <w:r w:rsidRPr="00525201">
              <w:rPr>
                <w:rFonts w:ascii="Arial" w:hAnsi="Arial" w:cs="Arial"/>
                <w:sz w:val="24"/>
                <w:szCs w:val="24"/>
              </w:rPr>
              <w:t xml:space="preserve">R$ </w:t>
            </w:r>
            <w:r>
              <w:rPr>
                <w:rFonts w:ascii="Arial" w:hAnsi="Arial" w:cs="Arial"/>
                <w:sz w:val="24"/>
                <w:szCs w:val="24"/>
              </w:rPr>
              <w:t>600.</w:t>
            </w:r>
            <w:r w:rsidRPr="00525201">
              <w:rPr>
                <w:rFonts w:ascii="Arial" w:hAnsi="Arial" w:cs="Arial"/>
                <w:sz w:val="24"/>
                <w:szCs w:val="24"/>
              </w:rPr>
              <w:t>00</w:t>
            </w:r>
          </w:p>
          <w:p w14:paraId="6D89E134" w14:textId="77777777" w:rsidR="003815A0" w:rsidRPr="00525201" w:rsidRDefault="003815A0" w:rsidP="00567B9D">
            <w:pPr>
              <w:jc w:val="center"/>
              <w:rPr>
                <w:rFonts w:ascii="Arial" w:hAnsi="Arial" w:cs="Arial"/>
                <w:sz w:val="24"/>
                <w:szCs w:val="24"/>
              </w:rPr>
            </w:pPr>
          </w:p>
        </w:tc>
      </w:tr>
      <w:tr w:rsidR="003815A0" w:rsidRPr="00525201" w14:paraId="4C203CCA" w14:textId="77777777" w:rsidTr="00567B9D">
        <w:trPr>
          <w:trHeight w:val="787"/>
        </w:trPr>
        <w:tc>
          <w:tcPr>
            <w:tcW w:w="4679" w:type="dxa"/>
          </w:tcPr>
          <w:p w14:paraId="2FF9F6AE" w14:textId="77777777" w:rsidR="003815A0" w:rsidRPr="00525201" w:rsidRDefault="003815A0" w:rsidP="00567B9D">
            <w:pPr>
              <w:rPr>
                <w:rFonts w:ascii="Arial" w:hAnsi="Arial" w:cs="Arial"/>
                <w:sz w:val="24"/>
                <w:szCs w:val="24"/>
              </w:rPr>
            </w:pPr>
            <w:r w:rsidRPr="00525201">
              <w:rPr>
                <w:rFonts w:ascii="Arial" w:hAnsi="Arial" w:cs="Arial"/>
                <w:sz w:val="24"/>
                <w:szCs w:val="24"/>
              </w:rPr>
              <w:t xml:space="preserve">Energia elétrica </w:t>
            </w:r>
          </w:p>
        </w:tc>
        <w:tc>
          <w:tcPr>
            <w:tcW w:w="3969" w:type="dxa"/>
          </w:tcPr>
          <w:p w14:paraId="23792E34" w14:textId="77777777" w:rsidR="003815A0" w:rsidRPr="00525201" w:rsidRDefault="003815A0" w:rsidP="00567B9D">
            <w:pPr>
              <w:jc w:val="center"/>
              <w:rPr>
                <w:rFonts w:ascii="Arial" w:hAnsi="Arial" w:cs="Arial"/>
                <w:sz w:val="24"/>
                <w:szCs w:val="24"/>
              </w:rPr>
            </w:pPr>
            <w:r w:rsidRPr="00525201">
              <w:rPr>
                <w:rFonts w:ascii="Arial" w:hAnsi="Arial" w:cs="Arial"/>
                <w:sz w:val="24"/>
                <w:szCs w:val="24"/>
              </w:rPr>
              <w:t xml:space="preserve">R$ </w:t>
            </w:r>
            <w:r>
              <w:rPr>
                <w:rFonts w:ascii="Arial" w:hAnsi="Arial" w:cs="Arial"/>
                <w:sz w:val="24"/>
                <w:szCs w:val="24"/>
              </w:rPr>
              <w:t>10</w:t>
            </w:r>
            <w:r w:rsidRPr="00525201">
              <w:rPr>
                <w:rFonts w:ascii="Arial" w:hAnsi="Arial" w:cs="Arial"/>
                <w:sz w:val="24"/>
                <w:szCs w:val="24"/>
              </w:rPr>
              <w:t xml:space="preserve">00.00 </w:t>
            </w:r>
            <w:r>
              <w:rPr>
                <w:rFonts w:ascii="Arial" w:hAnsi="Arial" w:cs="Arial"/>
                <w:sz w:val="24"/>
                <w:szCs w:val="24"/>
              </w:rPr>
              <w:t>– Mensal</w:t>
            </w:r>
          </w:p>
        </w:tc>
        <w:tc>
          <w:tcPr>
            <w:tcW w:w="1735" w:type="dxa"/>
          </w:tcPr>
          <w:p w14:paraId="7AEE552F" w14:textId="77777777" w:rsidR="003815A0" w:rsidRPr="00525201" w:rsidRDefault="003815A0" w:rsidP="00567B9D">
            <w:pPr>
              <w:spacing w:after="160"/>
              <w:jc w:val="center"/>
              <w:rPr>
                <w:rFonts w:ascii="Arial" w:hAnsi="Arial" w:cs="Arial"/>
                <w:sz w:val="24"/>
                <w:szCs w:val="24"/>
              </w:rPr>
            </w:pPr>
            <w:r w:rsidRPr="00525201">
              <w:rPr>
                <w:rFonts w:ascii="Arial" w:hAnsi="Arial" w:cs="Arial"/>
                <w:sz w:val="24"/>
                <w:szCs w:val="24"/>
              </w:rPr>
              <w:t xml:space="preserve">R$ </w:t>
            </w:r>
            <w:r>
              <w:rPr>
                <w:rFonts w:ascii="Arial" w:hAnsi="Arial" w:cs="Arial"/>
                <w:sz w:val="24"/>
                <w:szCs w:val="24"/>
              </w:rPr>
              <w:t>3</w:t>
            </w:r>
            <w:r w:rsidRPr="00525201">
              <w:rPr>
                <w:rFonts w:ascii="Arial" w:hAnsi="Arial" w:cs="Arial"/>
                <w:sz w:val="24"/>
                <w:szCs w:val="24"/>
              </w:rPr>
              <w:t>.</w:t>
            </w:r>
            <w:r>
              <w:rPr>
                <w:rFonts w:ascii="Arial" w:hAnsi="Arial" w:cs="Arial"/>
                <w:sz w:val="24"/>
                <w:szCs w:val="24"/>
              </w:rPr>
              <w:t>0</w:t>
            </w:r>
            <w:r w:rsidRPr="00525201">
              <w:rPr>
                <w:rFonts w:ascii="Arial" w:hAnsi="Arial" w:cs="Arial"/>
                <w:sz w:val="24"/>
                <w:szCs w:val="24"/>
              </w:rPr>
              <w:t>00.00</w:t>
            </w:r>
          </w:p>
          <w:p w14:paraId="2446D32D" w14:textId="77777777" w:rsidR="003815A0" w:rsidRPr="00525201" w:rsidRDefault="003815A0" w:rsidP="00567B9D">
            <w:pPr>
              <w:jc w:val="center"/>
              <w:rPr>
                <w:rFonts w:ascii="Arial" w:hAnsi="Arial" w:cs="Arial"/>
                <w:sz w:val="24"/>
                <w:szCs w:val="24"/>
              </w:rPr>
            </w:pPr>
          </w:p>
        </w:tc>
      </w:tr>
      <w:tr w:rsidR="003815A0" w:rsidRPr="00525201" w14:paraId="1B755783" w14:textId="77777777" w:rsidTr="00567B9D">
        <w:trPr>
          <w:trHeight w:val="496"/>
        </w:trPr>
        <w:tc>
          <w:tcPr>
            <w:tcW w:w="4679" w:type="dxa"/>
          </w:tcPr>
          <w:p w14:paraId="0BC8EA40" w14:textId="77777777" w:rsidR="003815A0" w:rsidRPr="00525201" w:rsidRDefault="003815A0" w:rsidP="00567B9D">
            <w:pPr>
              <w:rPr>
                <w:rFonts w:ascii="Arial" w:hAnsi="Arial" w:cs="Arial"/>
                <w:sz w:val="24"/>
                <w:szCs w:val="24"/>
              </w:rPr>
            </w:pPr>
            <w:r w:rsidRPr="00525201">
              <w:rPr>
                <w:rFonts w:ascii="Arial" w:hAnsi="Arial" w:cs="Arial"/>
                <w:sz w:val="24"/>
                <w:szCs w:val="24"/>
              </w:rPr>
              <w:t>Telefone</w:t>
            </w:r>
          </w:p>
        </w:tc>
        <w:tc>
          <w:tcPr>
            <w:tcW w:w="3969" w:type="dxa"/>
          </w:tcPr>
          <w:p w14:paraId="35CF5D10" w14:textId="77777777" w:rsidR="003815A0" w:rsidRPr="00525201" w:rsidRDefault="003815A0" w:rsidP="00567B9D">
            <w:pPr>
              <w:jc w:val="center"/>
              <w:rPr>
                <w:rFonts w:ascii="Arial" w:hAnsi="Arial" w:cs="Arial"/>
                <w:sz w:val="24"/>
                <w:szCs w:val="24"/>
              </w:rPr>
            </w:pPr>
            <w:r w:rsidRPr="00525201">
              <w:rPr>
                <w:rFonts w:ascii="Arial" w:hAnsi="Arial" w:cs="Arial"/>
                <w:sz w:val="24"/>
                <w:szCs w:val="24"/>
              </w:rPr>
              <w:t xml:space="preserve">R$200.00 – </w:t>
            </w:r>
            <w:r>
              <w:rPr>
                <w:rFonts w:ascii="Arial" w:hAnsi="Arial" w:cs="Arial"/>
                <w:sz w:val="24"/>
                <w:szCs w:val="24"/>
              </w:rPr>
              <w:t>Mensal</w:t>
            </w:r>
          </w:p>
        </w:tc>
        <w:tc>
          <w:tcPr>
            <w:tcW w:w="1735" w:type="dxa"/>
          </w:tcPr>
          <w:p w14:paraId="6F31F10C" w14:textId="77777777" w:rsidR="003815A0" w:rsidRPr="00525201" w:rsidRDefault="003815A0" w:rsidP="00567B9D">
            <w:pPr>
              <w:spacing w:after="160"/>
              <w:jc w:val="center"/>
              <w:rPr>
                <w:rFonts w:ascii="Arial" w:hAnsi="Arial" w:cs="Arial"/>
                <w:sz w:val="24"/>
                <w:szCs w:val="24"/>
              </w:rPr>
            </w:pPr>
            <w:r w:rsidRPr="00525201">
              <w:rPr>
                <w:rFonts w:ascii="Arial" w:hAnsi="Arial" w:cs="Arial"/>
                <w:sz w:val="24"/>
                <w:szCs w:val="24"/>
              </w:rPr>
              <w:t>R$ 1.200.00</w:t>
            </w:r>
          </w:p>
          <w:p w14:paraId="69F94913" w14:textId="77777777" w:rsidR="003815A0" w:rsidRPr="00525201" w:rsidRDefault="003815A0" w:rsidP="00567B9D">
            <w:pPr>
              <w:tabs>
                <w:tab w:val="left" w:pos="992"/>
              </w:tabs>
              <w:jc w:val="center"/>
              <w:rPr>
                <w:rFonts w:ascii="Arial" w:hAnsi="Arial" w:cs="Arial"/>
                <w:sz w:val="24"/>
                <w:szCs w:val="24"/>
              </w:rPr>
            </w:pPr>
          </w:p>
        </w:tc>
      </w:tr>
      <w:tr w:rsidR="003815A0" w:rsidRPr="00525201" w14:paraId="56995220" w14:textId="77777777" w:rsidTr="00567B9D">
        <w:trPr>
          <w:trHeight w:val="373"/>
        </w:trPr>
        <w:tc>
          <w:tcPr>
            <w:tcW w:w="4679" w:type="dxa"/>
          </w:tcPr>
          <w:p w14:paraId="7FAB0EDC" w14:textId="77777777" w:rsidR="003815A0" w:rsidRPr="00525201" w:rsidRDefault="003815A0" w:rsidP="00567B9D">
            <w:pPr>
              <w:spacing w:after="100" w:afterAutospacing="1"/>
              <w:rPr>
                <w:rFonts w:ascii="Arial" w:hAnsi="Arial" w:cs="Arial"/>
                <w:sz w:val="24"/>
                <w:szCs w:val="24"/>
              </w:rPr>
            </w:pPr>
            <w:r w:rsidRPr="00525201">
              <w:rPr>
                <w:rFonts w:ascii="Arial" w:hAnsi="Arial" w:cs="Arial"/>
                <w:sz w:val="24"/>
                <w:szCs w:val="24"/>
              </w:rPr>
              <w:t xml:space="preserve">Internet </w:t>
            </w:r>
          </w:p>
        </w:tc>
        <w:tc>
          <w:tcPr>
            <w:tcW w:w="3969" w:type="dxa"/>
          </w:tcPr>
          <w:p w14:paraId="6065F8B1" w14:textId="77777777" w:rsidR="003815A0" w:rsidRPr="00525201" w:rsidRDefault="003815A0" w:rsidP="00567B9D">
            <w:pPr>
              <w:spacing w:after="100" w:afterAutospacing="1"/>
              <w:jc w:val="center"/>
              <w:rPr>
                <w:rFonts w:ascii="Arial" w:hAnsi="Arial" w:cs="Arial"/>
                <w:sz w:val="24"/>
                <w:szCs w:val="24"/>
              </w:rPr>
            </w:pPr>
            <w:r w:rsidRPr="00525201">
              <w:rPr>
                <w:rFonts w:ascii="Arial" w:hAnsi="Arial" w:cs="Arial"/>
                <w:sz w:val="24"/>
                <w:szCs w:val="24"/>
              </w:rPr>
              <w:t xml:space="preserve">R$ 60.00 – </w:t>
            </w:r>
            <w:r>
              <w:rPr>
                <w:rFonts w:ascii="Arial" w:hAnsi="Arial" w:cs="Arial"/>
                <w:sz w:val="24"/>
                <w:szCs w:val="24"/>
              </w:rPr>
              <w:t>Mensal</w:t>
            </w:r>
          </w:p>
        </w:tc>
        <w:tc>
          <w:tcPr>
            <w:tcW w:w="1735" w:type="dxa"/>
          </w:tcPr>
          <w:p w14:paraId="4302985C" w14:textId="77777777" w:rsidR="003815A0" w:rsidRPr="00525201" w:rsidRDefault="003815A0" w:rsidP="00567B9D">
            <w:pPr>
              <w:spacing w:after="160"/>
              <w:jc w:val="center"/>
              <w:rPr>
                <w:rFonts w:ascii="Arial" w:hAnsi="Arial" w:cs="Arial"/>
                <w:sz w:val="24"/>
                <w:szCs w:val="24"/>
              </w:rPr>
            </w:pPr>
            <w:r w:rsidRPr="00525201">
              <w:rPr>
                <w:rFonts w:ascii="Arial" w:hAnsi="Arial" w:cs="Arial"/>
                <w:sz w:val="24"/>
                <w:szCs w:val="24"/>
              </w:rPr>
              <w:t>R$ 360.00</w:t>
            </w:r>
          </w:p>
          <w:p w14:paraId="559BD724" w14:textId="77777777" w:rsidR="003815A0" w:rsidRPr="00525201" w:rsidRDefault="003815A0" w:rsidP="00567B9D">
            <w:pPr>
              <w:jc w:val="center"/>
              <w:rPr>
                <w:rFonts w:ascii="Arial" w:hAnsi="Arial" w:cs="Arial"/>
                <w:sz w:val="24"/>
                <w:szCs w:val="24"/>
              </w:rPr>
            </w:pPr>
          </w:p>
        </w:tc>
      </w:tr>
      <w:tr w:rsidR="003815A0" w:rsidRPr="00525201" w14:paraId="068B994C" w14:textId="77777777" w:rsidTr="00567B9D">
        <w:trPr>
          <w:trHeight w:val="496"/>
        </w:trPr>
        <w:tc>
          <w:tcPr>
            <w:tcW w:w="4679" w:type="dxa"/>
          </w:tcPr>
          <w:p w14:paraId="52F06B7E" w14:textId="77777777" w:rsidR="003815A0" w:rsidRDefault="003815A0" w:rsidP="00567B9D">
            <w:pPr>
              <w:rPr>
                <w:rFonts w:ascii="Arial" w:hAnsi="Arial" w:cs="Arial"/>
                <w:sz w:val="24"/>
                <w:szCs w:val="24"/>
              </w:rPr>
            </w:pPr>
            <w:r w:rsidRPr="00525201">
              <w:rPr>
                <w:rFonts w:ascii="Arial" w:hAnsi="Arial" w:cs="Arial"/>
                <w:sz w:val="24"/>
                <w:szCs w:val="24"/>
              </w:rPr>
              <w:t>Impressões/fotocópia/encadernação</w:t>
            </w:r>
          </w:p>
          <w:p w14:paraId="6C58A0C1" w14:textId="77777777" w:rsidR="003815A0" w:rsidRPr="000033AC" w:rsidRDefault="003815A0" w:rsidP="00567B9D">
            <w:pPr>
              <w:rPr>
                <w:rFonts w:ascii="Arial" w:hAnsi="Arial" w:cs="Arial"/>
                <w:b/>
                <w:sz w:val="24"/>
                <w:szCs w:val="24"/>
              </w:rPr>
            </w:pPr>
          </w:p>
        </w:tc>
        <w:tc>
          <w:tcPr>
            <w:tcW w:w="3969" w:type="dxa"/>
          </w:tcPr>
          <w:p w14:paraId="1F1C001B" w14:textId="77777777" w:rsidR="003815A0" w:rsidRPr="00525201" w:rsidRDefault="003815A0" w:rsidP="00567B9D">
            <w:pPr>
              <w:jc w:val="center"/>
              <w:rPr>
                <w:rFonts w:ascii="Arial" w:hAnsi="Arial" w:cs="Arial"/>
                <w:sz w:val="24"/>
                <w:szCs w:val="24"/>
              </w:rPr>
            </w:pPr>
            <w:r w:rsidRPr="00525201">
              <w:rPr>
                <w:rFonts w:ascii="Arial" w:hAnsi="Arial" w:cs="Arial"/>
                <w:sz w:val="24"/>
                <w:szCs w:val="24"/>
              </w:rPr>
              <w:t>R$ 50.00</w:t>
            </w:r>
          </w:p>
        </w:tc>
        <w:tc>
          <w:tcPr>
            <w:tcW w:w="1735" w:type="dxa"/>
          </w:tcPr>
          <w:p w14:paraId="103CC62E" w14:textId="77777777" w:rsidR="003815A0" w:rsidRPr="00525201" w:rsidRDefault="003815A0" w:rsidP="00567B9D">
            <w:pPr>
              <w:spacing w:after="160"/>
              <w:jc w:val="center"/>
              <w:rPr>
                <w:rFonts w:ascii="Arial" w:hAnsi="Arial" w:cs="Arial"/>
                <w:sz w:val="24"/>
                <w:szCs w:val="24"/>
              </w:rPr>
            </w:pPr>
            <w:r w:rsidRPr="00525201">
              <w:rPr>
                <w:rFonts w:ascii="Arial" w:hAnsi="Arial" w:cs="Arial"/>
                <w:sz w:val="24"/>
                <w:szCs w:val="24"/>
              </w:rPr>
              <w:t>R$ 300.00</w:t>
            </w:r>
          </w:p>
        </w:tc>
      </w:tr>
      <w:tr w:rsidR="003815A0" w:rsidRPr="00525201" w14:paraId="1370B2FB" w14:textId="77777777" w:rsidTr="00567B9D">
        <w:trPr>
          <w:trHeight w:val="496"/>
        </w:trPr>
        <w:tc>
          <w:tcPr>
            <w:tcW w:w="4679" w:type="dxa"/>
          </w:tcPr>
          <w:p w14:paraId="3484B022" w14:textId="77777777" w:rsidR="003815A0" w:rsidRPr="00525201" w:rsidRDefault="003815A0" w:rsidP="00567B9D">
            <w:pPr>
              <w:rPr>
                <w:rFonts w:ascii="Arial" w:hAnsi="Arial" w:cs="Arial"/>
                <w:sz w:val="24"/>
                <w:szCs w:val="24"/>
              </w:rPr>
            </w:pPr>
            <w:r>
              <w:rPr>
                <w:rFonts w:ascii="Arial" w:hAnsi="Arial" w:cs="Arial"/>
                <w:sz w:val="24"/>
                <w:szCs w:val="24"/>
              </w:rPr>
              <w:t xml:space="preserve">Aluguel ônibus – passeio </w:t>
            </w:r>
          </w:p>
        </w:tc>
        <w:tc>
          <w:tcPr>
            <w:tcW w:w="3969" w:type="dxa"/>
          </w:tcPr>
          <w:p w14:paraId="6165D2AE" w14:textId="77777777" w:rsidR="003815A0" w:rsidRPr="00525201" w:rsidRDefault="003815A0" w:rsidP="00567B9D">
            <w:pPr>
              <w:jc w:val="center"/>
              <w:rPr>
                <w:rFonts w:ascii="Arial" w:hAnsi="Arial" w:cs="Arial"/>
                <w:sz w:val="24"/>
                <w:szCs w:val="24"/>
              </w:rPr>
            </w:pPr>
            <w:r>
              <w:rPr>
                <w:rFonts w:ascii="Arial" w:hAnsi="Arial" w:cs="Arial"/>
                <w:sz w:val="24"/>
                <w:szCs w:val="24"/>
              </w:rPr>
              <w:t xml:space="preserve">R$ -- </w:t>
            </w:r>
          </w:p>
        </w:tc>
        <w:tc>
          <w:tcPr>
            <w:tcW w:w="1735" w:type="dxa"/>
          </w:tcPr>
          <w:p w14:paraId="1A503E3F" w14:textId="77777777" w:rsidR="003815A0" w:rsidRPr="00525201" w:rsidRDefault="003815A0" w:rsidP="00567B9D">
            <w:pPr>
              <w:spacing w:after="160"/>
              <w:jc w:val="center"/>
              <w:rPr>
                <w:rFonts w:ascii="Arial" w:hAnsi="Arial" w:cs="Arial"/>
                <w:sz w:val="24"/>
                <w:szCs w:val="24"/>
              </w:rPr>
            </w:pPr>
            <w:r>
              <w:rPr>
                <w:rFonts w:ascii="Arial" w:hAnsi="Arial" w:cs="Arial"/>
                <w:sz w:val="24"/>
                <w:szCs w:val="24"/>
              </w:rPr>
              <w:t>R$ 3.000.00</w:t>
            </w:r>
          </w:p>
        </w:tc>
      </w:tr>
      <w:tr w:rsidR="003815A0" w:rsidRPr="00525201" w14:paraId="7E683EBB" w14:textId="77777777" w:rsidTr="00567B9D">
        <w:trPr>
          <w:trHeight w:val="496"/>
        </w:trPr>
        <w:tc>
          <w:tcPr>
            <w:tcW w:w="8648" w:type="dxa"/>
            <w:gridSpan w:val="2"/>
          </w:tcPr>
          <w:p w14:paraId="658F1495" w14:textId="77777777" w:rsidR="003815A0" w:rsidRPr="00525201" w:rsidRDefault="003815A0" w:rsidP="00567B9D">
            <w:pPr>
              <w:jc w:val="center"/>
              <w:rPr>
                <w:rFonts w:ascii="Arial" w:hAnsi="Arial" w:cs="Arial"/>
                <w:b/>
                <w:sz w:val="24"/>
                <w:szCs w:val="24"/>
              </w:rPr>
            </w:pPr>
            <w:r w:rsidRPr="00525201">
              <w:rPr>
                <w:rFonts w:ascii="Arial" w:hAnsi="Arial" w:cs="Arial"/>
                <w:b/>
                <w:sz w:val="24"/>
                <w:szCs w:val="24"/>
              </w:rPr>
              <w:t>TOTAL</w:t>
            </w:r>
          </w:p>
        </w:tc>
        <w:tc>
          <w:tcPr>
            <w:tcW w:w="1735" w:type="dxa"/>
          </w:tcPr>
          <w:p w14:paraId="3D158A52" w14:textId="77777777" w:rsidR="003815A0" w:rsidRPr="00525201" w:rsidRDefault="003815A0" w:rsidP="00567B9D">
            <w:pPr>
              <w:jc w:val="center"/>
              <w:rPr>
                <w:rFonts w:ascii="Arial" w:hAnsi="Arial" w:cs="Arial"/>
                <w:b/>
                <w:sz w:val="24"/>
                <w:szCs w:val="24"/>
              </w:rPr>
            </w:pPr>
            <w:r w:rsidRPr="00525201">
              <w:rPr>
                <w:rFonts w:ascii="Arial" w:hAnsi="Arial" w:cs="Arial"/>
                <w:b/>
                <w:sz w:val="24"/>
                <w:szCs w:val="24"/>
              </w:rPr>
              <w:t xml:space="preserve">R$ </w:t>
            </w:r>
            <w:r>
              <w:rPr>
                <w:rFonts w:ascii="Arial" w:hAnsi="Arial" w:cs="Arial"/>
                <w:b/>
                <w:sz w:val="24"/>
                <w:szCs w:val="24"/>
              </w:rPr>
              <w:t>9.960.00</w:t>
            </w:r>
          </w:p>
        </w:tc>
      </w:tr>
    </w:tbl>
    <w:p w14:paraId="5971AC6E" w14:textId="77777777" w:rsidR="00525201" w:rsidRDefault="00525201" w:rsidP="00525201">
      <w:pPr>
        <w:rPr>
          <w:rFonts w:ascii="Arial" w:hAnsi="Arial" w:cs="Arial"/>
          <w:sz w:val="24"/>
          <w:szCs w:val="24"/>
        </w:rPr>
      </w:pPr>
    </w:p>
    <w:p w14:paraId="32BE4515" w14:textId="77777777" w:rsidR="00525201" w:rsidRDefault="00525201" w:rsidP="002A25C7">
      <w:pPr>
        <w:spacing w:line="360" w:lineRule="auto"/>
        <w:rPr>
          <w:rFonts w:ascii="Arial" w:hAnsi="Arial" w:cs="Arial"/>
          <w:b/>
          <w:sz w:val="24"/>
          <w:szCs w:val="24"/>
        </w:rPr>
      </w:pPr>
    </w:p>
    <w:p w14:paraId="1B235D02" w14:textId="77777777" w:rsidR="00525201" w:rsidRPr="00BE7E83" w:rsidRDefault="00525201" w:rsidP="002A25C7">
      <w:pPr>
        <w:spacing w:line="360" w:lineRule="auto"/>
        <w:rPr>
          <w:rFonts w:ascii="Arial" w:hAnsi="Arial" w:cs="Arial"/>
          <w:b/>
          <w:sz w:val="24"/>
          <w:szCs w:val="24"/>
        </w:rPr>
      </w:pPr>
    </w:p>
    <w:p w14:paraId="63080D48" w14:textId="77777777" w:rsidR="008E0313" w:rsidRDefault="008E0313" w:rsidP="00A4334F">
      <w:pPr>
        <w:jc w:val="center"/>
        <w:rPr>
          <w:rFonts w:ascii="Arial" w:hAnsi="Arial" w:cs="Arial"/>
          <w:b/>
          <w:bCs/>
          <w:sz w:val="24"/>
          <w:szCs w:val="24"/>
          <w:u w:val="single"/>
        </w:rPr>
      </w:pPr>
    </w:p>
    <w:p w14:paraId="0A121BF4" w14:textId="77777777" w:rsidR="00525201" w:rsidRPr="00A4334F" w:rsidRDefault="00525201" w:rsidP="00A4334F">
      <w:pPr>
        <w:jc w:val="center"/>
        <w:rPr>
          <w:rFonts w:ascii="Arial" w:hAnsi="Arial" w:cs="Arial"/>
          <w:b/>
          <w:bCs/>
          <w:sz w:val="24"/>
          <w:szCs w:val="24"/>
          <w:u w:val="single"/>
        </w:rPr>
        <w:sectPr w:rsidR="00525201" w:rsidRPr="00A4334F" w:rsidSect="00B23A6C">
          <w:pgSz w:w="11906" w:h="16838"/>
          <w:pgMar w:top="992" w:right="1134" w:bottom="992" w:left="1134" w:header="567" w:footer="709" w:gutter="0"/>
          <w:cols w:space="708"/>
          <w:docGrid w:linePitch="360"/>
        </w:sectPr>
      </w:pPr>
    </w:p>
    <w:p w14:paraId="7501754E" w14:textId="53FE391B" w:rsidR="00772390" w:rsidRPr="00B66084" w:rsidRDefault="00772390" w:rsidP="00772390">
      <w:pPr>
        <w:jc w:val="center"/>
        <w:rPr>
          <w:rFonts w:ascii="Arial" w:hAnsi="Arial" w:cs="Arial"/>
          <w:b/>
          <w:bCs/>
          <w:sz w:val="24"/>
          <w:szCs w:val="24"/>
          <w:u w:val="single"/>
        </w:rPr>
      </w:pPr>
      <w:r w:rsidRPr="00B66084">
        <w:rPr>
          <w:rFonts w:ascii="Arial" w:hAnsi="Arial" w:cs="Arial"/>
          <w:b/>
          <w:bCs/>
          <w:sz w:val="24"/>
          <w:szCs w:val="24"/>
          <w:u w:val="single"/>
        </w:rPr>
        <w:t>ANEXO IV</w:t>
      </w:r>
    </w:p>
    <w:p w14:paraId="64FABC83" w14:textId="56B85DDE" w:rsidR="00B10C72" w:rsidRDefault="00772390" w:rsidP="00772390">
      <w:pPr>
        <w:jc w:val="center"/>
        <w:rPr>
          <w:rFonts w:ascii="Arial" w:hAnsi="Arial" w:cs="Arial"/>
          <w:b/>
          <w:bCs/>
          <w:sz w:val="24"/>
          <w:szCs w:val="24"/>
          <w:u w:val="single"/>
        </w:rPr>
      </w:pPr>
      <w:r w:rsidRPr="00B66084">
        <w:rPr>
          <w:rFonts w:ascii="Arial" w:hAnsi="Arial" w:cs="Arial"/>
          <w:b/>
          <w:bCs/>
          <w:sz w:val="24"/>
          <w:szCs w:val="24"/>
          <w:u w:val="single"/>
        </w:rPr>
        <w:t>CRONOGRAMA E PRAZO</w:t>
      </w:r>
      <w:r w:rsidR="00BD60B1">
        <w:rPr>
          <w:rFonts w:ascii="Arial" w:hAnsi="Arial" w:cs="Arial"/>
          <w:b/>
          <w:bCs/>
          <w:sz w:val="24"/>
          <w:szCs w:val="24"/>
          <w:u w:val="single"/>
        </w:rPr>
        <w:t xml:space="preserve"> DE EXECUÇÃO DAS ATIVIDADES- </w:t>
      </w:r>
      <w:r w:rsidR="009F62CD">
        <w:rPr>
          <w:rFonts w:ascii="Arial" w:hAnsi="Arial" w:cs="Arial"/>
          <w:b/>
          <w:bCs/>
          <w:sz w:val="24"/>
          <w:szCs w:val="24"/>
          <w:u w:val="single"/>
        </w:rPr>
        <w:t>JANEIRO A MARÇO 2022</w:t>
      </w:r>
    </w:p>
    <w:p w14:paraId="17038D99" w14:textId="77777777" w:rsidR="00AA5E8C" w:rsidRDefault="00AA5E8C" w:rsidP="00634BB4">
      <w:pPr>
        <w:jc w:val="both"/>
        <w:rPr>
          <w:rFonts w:ascii="Arial" w:hAnsi="Arial" w:cs="Arial"/>
          <w:sz w:val="24"/>
          <w:szCs w:val="24"/>
        </w:rPr>
      </w:pPr>
    </w:p>
    <w:tbl>
      <w:tblPr>
        <w:tblW w:w="15593" w:type="dxa"/>
        <w:jc w:val="center"/>
        <w:tblInd w:w="-7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1136"/>
        <w:gridCol w:w="2834"/>
        <w:gridCol w:w="2126"/>
        <w:gridCol w:w="4961"/>
        <w:gridCol w:w="2411"/>
        <w:gridCol w:w="2125"/>
      </w:tblGrid>
      <w:tr w:rsidR="0099351F" w:rsidRPr="001F2E19" w14:paraId="004AF742" w14:textId="77777777" w:rsidTr="0099351F">
        <w:trPr>
          <w:trHeight w:val="469"/>
          <w:jc w:val="center"/>
        </w:trPr>
        <w:tc>
          <w:tcPr>
            <w:tcW w:w="15593" w:type="dxa"/>
            <w:gridSpan w:val="6"/>
            <w:tcBorders>
              <w:top w:val="single" w:sz="4" w:space="0" w:color="00000A"/>
              <w:left w:val="single" w:sz="4" w:space="0" w:color="00000A"/>
              <w:bottom w:val="single" w:sz="4" w:space="0" w:color="00000A"/>
              <w:right w:val="single" w:sz="4" w:space="0" w:color="00000A"/>
            </w:tcBorders>
            <w:shd w:val="clear" w:color="auto" w:fill="00B050"/>
            <w:tcMar>
              <w:left w:w="65" w:type="dxa"/>
            </w:tcMar>
          </w:tcPr>
          <w:p w14:paraId="21101038" w14:textId="77777777" w:rsidR="0099351F" w:rsidRPr="001F2E19" w:rsidRDefault="0099351F" w:rsidP="00567B9D">
            <w:pPr>
              <w:jc w:val="center"/>
              <w:rPr>
                <w:rFonts w:ascii="Arial" w:hAnsi="Arial" w:cs="Arial"/>
                <w:b/>
                <w:sz w:val="24"/>
                <w:szCs w:val="24"/>
              </w:rPr>
            </w:pPr>
            <w:r w:rsidRPr="001F2E19">
              <w:rPr>
                <w:rFonts w:ascii="Arial" w:hAnsi="Arial" w:cs="Arial"/>
                <w:b/>
                <w:sz w:val="24"/>
                <w:szCs w:val="24"/>
              </w:rPr>
              <w:t>CRON</w:t>
            </w:r>
            <w:r>
              <w:rPr>
                <w:rFonts w:ascii="Arial" w:hAnsi="Arial" w:cs="Arial"/>
                <w:b/>
                <w:sz w:val="24"/>
                <w:szCs w:val="24"/>
              </w:rPr>
              <w:t>OGRAMA ANUAL DE ATIVIDADES- Jan. á Mar./ 2022</w:t>
            </w:r>
          </w:p>
        </w:tc>
      </w:tr>
      <w:tr w:rsidR="0099351F" w:rsidRPr="001F2E19" w14:paraId="7EC80C39" w14:textId="77777777" w:rsidTr="0099351F">
        <w:trPr>
          <w:trHeight w:val="376"/>
          <w:jc w:val="center"/>
        </w:trPr>
        <w:tc>
          <w:tcPr>
            <w:tcW w:w="6096" w:type="dxa"/>
            <w:gridSpan w:val="3"/>
            <w:tcBorders>
              <w:top w:val="single" w:sz="4" w:space="0" w:color="00000A"/>
              <w:left w:val="single" w:sz="4" w:space="0" w:color="00000A"/>
              <w:bottom w:val="single" w:sz="4" w:space="0" w:color="00000A"/>
              <w:right w:val="single" w:sz="4" w:space="0" w:color="00000A"/>
            </w:tcBorders>
            <w:shd w:val="clear" w:color="auto" w:fill="F79646" w:themeFill="accent6"/>
            <w:tcMar>
              <w:left w:w="65" w:type="dxa"/>
            </w:tcMar>
          </w:tcPr>
          <w:p w14:paraId="56FC5A52" w14:textId="77777777" w:rsidR="0099351F" w:rsidRPr="001F2E19" w:rsidRDefault="0099351F" w:rsidP="00567B9D">
            <w:pPr>
              <w:rPr>
                <w:rFonts w:ascii="Arial" w:hAnsi="Arial" w:cs="Arial"/>
                <w:sz w:val="24"/>
                <w:szCs w:val="24"/>
              </w:rPr>
            </w:pPr>
            <w:r w:rsidRPr="001F2E19">
              <w:rPr>
                <w:rFonts w:ascii="Arial" w:hAnsi="Arial" w:cs="Arial"/>
                <w:b/>
                <w:sz w:val="24"/>
                <w:szCs w:val="24"/>
                <w:u w:val="single"/>
              </w:rPr>
              <w:t>Mês</w:t>
            </w:r>
            <w:r w:rsidRPr="001F2E19">
              <w:rPr>
                <w:rFonts w:ascii="Arial" w:hAnsi="Arial" w:cs="Arial"/>
                <w:b/>
                <w:sz w:val="24"/>
                <w:szCs w:val="24"/>
              </w:rPr>
              <w:t xml:space="preserve">: </w:t>
            </w:r>
            <w:r>
              <w:rPr>
                <w:rFonts w:ascii="Arial" w:hAnsi="Arial" w:cs="Arial"/>
                <w:b/>
                <w:sz w:val="24"/>
                <w:szCs w:val="24"/>
              </w:rPr>
              <w:t>JANEIRO de 2022</w:t>
            </w:r>
          </w:p>
        </w:tc>
        <w:tc>
          <w:tcPr>
            <w:tcW w:w="9497" w:type="dxa"/>
            <w:gridSpan w:val="3"/>
            <w:tcBorders>
              <w:top w:val="single" w:sz="4" w:space="0" w:color="00000A"/>
              <w:left w:val="single" w:sz="4" w:space="0" w:color="00000A"/>
              <w:bottom w:val="single" w:sz="4" w:space="0" w:color="00000A"/>
              <w:right w:val="single" w:sz="4" w:space="0" w:color="00000A"/>
            </w:tcBorders>
            <w:shd w:val="clear" w:color="auto" w:fill="F79646" w:themeFill="accent6"/>
            <w:tcMar>
              <w:left w:w="65" w:type="dxa"/>
            </w:tcMar>
          </w:tcPr>
          <w:p w14:paraId="2A21D03D" w14:textId="77777777" w:rsidR="0099351F" w:rsidRDefault="0099351F" w:rsidP="00567B9D">
            <w:pPr>
              <w:spacing w:after="0"/>
              <w:rPr>
                <w:rFonts w:ascii="Arial" w:hAnsi="Arial" w:cs="Arial"/>
                <w:sz w:val="24"/>
                <w:szCs w:val="24"/>
              </w:rPr>
            </w:pPr>
            <w:r w:rsidRPr="001F2E19">
              <w:rPr>
                <w:rFonts w:ascii="Arial" w:hAnsi="Arial" w:cs="Arial"/>
                <w:b/>
                <w:sz w:val="24"/>
                <w:szCs w:val="24"/>
                <w:u w:val="single"/>
              </w:rPr>
              <w:t>Tema</w:t>
            </w:r>
            <w:r>
              <w:rPr>
                <w:rFonts w:ascii="Arial" w:hAnsi="Arial" w:cs="Arial"/>
                <w:sz w:val="24"/>
                <w:szCs w:val="24"/>
              </w:rPr>
              <w:t>:</w:t>
            </w:r>
          </w:p>
          <w:p w14:paraId="6E3E6ADB" w14:textId="77777777" w:rsidR="0099351F" w:rsidRDefault="0099351F" w:rsidP="00567B9D">
            <w:pPr>
              <w:spacing w:after="0"/>
              <w:rPr>
                <w:rFonts w:ascii="Arial" w:hAnsi="Arial" w:cs="Arial"/>
                <w:sz w:val="24"/>
                <w:szCs w:val="24"/>
              </w:rPr>
            </w:pPr>
            <w:r>
              <w:rPr>
                <w:rFonts w:ascii="Arial" w:hAnsi="Arial" w:cs="Arial"/>
                <w:sz w:val="24"/>
                <w:szCs w:val="24"/>
              </w:rPr>
              <w:t>Relembrando o Isolamento – Como foi para você?</w:t>
            </w:r>
          </w:p>
          <w:p w14:paraId="6B964453" w14:textId="77777777" w:rsidR="0099351F" w:rsidRPr="001F2E19" w:rsidRDefault="0099351F" w:rsidP="00567B9D">
            <w:pPr>
              <w:spacing w:after="0"/>
              <w:rPr>
                <w:rFonts w:ascii="Arial" w:hAnsi="Arial" w:cs="Arial"/>
                <w:sz w:val="24"/>
                <w:szCs w:val="24"/>
              </w:rPr>
            </w:pPr>
            <w:r>
              <w:rPr>
                <w:rFonts w:ascii="Arial" w:hAnsi="Arial" w:cs="Arial"/>
                <w:sz w:val="24"/>
                <w:szCs w:val="24"/>
              </w:rPr>
              <w:t xml:space="preserve">Jogos e Brincadeiras </w:t>
            </w:r>
          </w:p>
        </w:tc>
      </w:tr>
      <w:tr w:rsidR="0099351F" w:rsidRPr="001F2E19" w14:paraId="1DD6BFB2" w14:textId="77777777" w:rsidTr="0099351F">
        <w:trPr>
          <w:trHeight w:val="366"/>
          <w:jc w:val="center"/>
        </w:trPr>
        <w:tc>
          <w:tcPr>
            <w:tcW w:w="1136"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5B89F272"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Período</w:t>
            </w:r>
          </w:p>
        </w:tc>
        <w:tc>
          <w:tcPr>
            <w:tcW w:w="2834"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5626F679"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Atividades</w:t>
            </w:r>
          </w:p>
        </w:tc>
        <w:tc>
          <w:tcPr>
            <w:tcW w:w="2126"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2FCA71D9"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Público alvo</w:t>
            </w:r>
          </w:p>
        </w:tc>
        <w:tc>
          <w:tcPr>
            <w:tcW w:w="4961"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047E6F46"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Objetivo</w:t>
            </w:r>
          </w:p>
        </w:tc>
        <w:tc>
          <w:tcPr>
            <w:tcW w:w="2411"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017F70F4"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Responsável</w:t>
            </w:r>
          </w:p>
        </w:tc>
        <w:tc>
          <w:tcPr>
            <w:tcW w:w="2125"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111CEDAD"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Observações</w:t>
            </w:r>
          </w:p>
        </w:tc>
      </w:tr>
      <w:tr w:rsidR="0099351F" w:rsidRPr="001F2E19" w14:paraId="40B40C12" w14:textId="77777777" w:rsidTr="0099351F">
        <w:trPr>
          <w:trHeight w:val="585"/>
          <w:jc w:val="center"/>
        </w:trPr>
        <w:tc>
          <w:tcPr>
            <w:tcW w:w="113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284D755" w14:textId="77777777" w:rsidR="0099351F" w:rsidRPr="001F2E19" w:rsidRDefault="0099351F" w:rsidP="00567B9D">
            <w:pPr>
              <w:jc w:val="center"/>
              <w:rPr>
                <w:rFonts w:ascii="Arial" w:hAnsi="Arial" w:cs="Arial"/>
                <w:b/>
                <w:sz w:val="24"/>
                <w:szCs w:val="24"/>
                <w:u w:val="single"/>
              </w:rPr>
            </w:pPr>
            <w:r>
              <w:rPr>
                <w:rFonts w:ascii="Arial" w:hAnsi="Arial" w:cs="Arial"/>
                <w:b/>
                <w:sz w:val="24"/>
                <w:szCs w:val="24"/>
                <w:u w:val="single"/>
              </w:rPr>
              <w:t>19/01</w:t>
            </w: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D45BAE5" w14:textId="77777777" w:rsidR="0099351F" w:rsidRPr="001F2E19" w:rsidRDefault="0099351F" w:rsidP="00567B9D">
            <w:pPr>
              <w:jc w:val="center"/>
              <w:rPr>
                <w:rFonts w:ascii="Arial" w:hAnsi="Arial" w:cs="Arial"/>
                <w:sz w:val="20"/>
                <w:szCs w:val="20"/>
              </w:rPr>
            </w:pPr>
            <w:r>
              <w:rPr>
                <w:rFonts w:ascii="Arial" w:hAnsi="Arial" w:cs="Arial"/>
                <w:sz w:val="20"/>
                <w:szCs w:val="20"/>
              </w:rPr>
              <w:t>Pique- Nique no Parque</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71FD1B7"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ABD09E2" w14:textId="77777777" w:rsidR="0099351F" w:rsidRPr="00E76CE3" w:rsidRDefault="0099351F" w:rsidP="00567B9D">
            <w:pPr>
              <w:jc w:val="center"/>
              <w:rPr>
                <w:rFonts w:ascii="Arial" w:hAnsi="Arial" w:cs="Arial"/>
                <w:sz w:val="20"/>
                <w:szCs w:val="20"/>
              </w:rPr>
            </w:pPr>
            <w:r>
              <w:rPr>
                <w:rFonts w:ascii="Arial" w:hAnsi="Arial" w:cs="Arial"/>
                <w:color w:val="202124"/>
                <w:sz w:val="20"/>
                <w:szCs w:val="20"/>
                <w:shd w:val="clear" w:color="auto" w:fill="FFFFFF"/>
              </w:rPr>
              <w:t>Proporcionar interação</w:t>
            </w:r>
            <w:r w:rsidRPr="00E76CE3">
              <w:rPr>
                <w:rFonts w:ascii="Arial" w:hAnsi="Arial" w:cs="Arial"/>
                <w:color w:val="202124"/>
                <w:sz w:val="20"/>
                <w:szCs w:val="20"/>
                <w:shd w:val="clear" w:color="auto" w:fill="FFFFFF"/>
              </w:rPr>
              <w:t xml:space="preserve"> entre as crianças </w:t>
            </w:r>
            <w:r>
              <w:rPr>
                <w:rFonts w:ascii="Arial" w:hAnsi="Arial" w:cs="Arial"/>
                <w:color w:val="202124"/>
                <w:sz w:val="20"/>
                <w:szCs w:val="20"/>
                <w:shd w:val="clear" w:color="auto" w:fill="FFFFFF"/>
              </w:rPr>
              <w:t>saindo do ambiente da entidade,</w:t>
            </w:r>
            <w:r w:rsidRPr="00E76CE3">
              <w:rPr>
                <w:rFonts w:ascii="Arial" w:hAnsi="Arial" w:cs="Arial"/>
                <w:color w:val="202124"/>
                <w:sz w:val="20"/>
                <w:szCs w:val="20"/>
                <w:shd w:val="clear" w:color="auto" w:fill="FFFFFF"/>
              </w:rPr>
              <w:t xml:space="preserve"> estimula</w:t>
            </w:r>
            <w:r>
              <w:rPr>
                <w:rFonts w:ascii="Arial" w:hAnsi="Arial" w:cs="Arial"/>
                <w:color w:val="202124"/>
                <w:sz w:val="20"/>
                <w:szCs w:val="20"/>
                <w:shd w:val="clear" w:color="auto" w:fill="FFFFFF"/>
              </w:rPr>
              <w:t>r</w:t>
            </w:r>
            <w:r w:rsidRPr="00E76CE3">
              <w:rPr>
                <w:rFonts w:ascii="Arial" w:hAnsi="Arial" w:cs="Arial"/>
                <w:color w:val="202124"/>
                <w:sz w:val="20"/>
                <w:szCs w:val="20"/>
                <w:shd w:val="clear" w:color="auto" w:fill="FFFFFF"/>
              </w:rPr>
              <w:t xml:space="preserve"> a autonomia para se alimentar</w:t>
            </w:r>
            <w:r>
              <w:rPr>
                <w:rFonts w:ascii="Arial" w:hAnsi="Arial" w:cs="Arial"/>
                <w:color w:val="202124"/>
                <w:sz w:val="20"/>
                <w:szCs w:val="20"/>
                <w:shd w:val="clear" w:color="auto" w:fill="FFFFFF"/>
              </w:rPr>
              <w:t xml:space="preserve"> e conhecer alimentos diferentes.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13109FA" w14:textId="77777777" w:rsidR="0099351F" w:rsidRPr="001F2E19" w:rsidRDefault="0099351F" w:rsidP="00567B9D">
            <w:pPr>
              <w:jc w:val="center"/>
              <w:rPr>
                <w:rFonts w:ascii="Arial" w:hAnsi="Arial" w:cs="Arial"/>
                <w:sz w:val="20"/>
                <w:szCs w:val="20"/>
              </w:rPr>
            </w:pPr>
            <w:r>
              <w:rPr>
                <w:rFonts w:ascii="Arial" w:hAnsi="Arial" w:cs="Arial"/>
                <w:sz w:val="20"/>
                <w:szCs w:val="20"/>
              </w:rPr>
              <w:t>Toda Equipe do S.C.F.V.</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58A4B9" w14:textId="77777777" w:rsidR="0099351F" w:rsidRPr="001F2E19" w:rsidRDefault="0099351F" w:rsidP="00567B9D">
            <w:pPr>
              <w:jc w:val="center"/>
              <w:rPr>
                <w:rFonts w:ascii="Arial" w:hAnsi="Arial" w:cs="Arial"/>
                <w:sz w:val="20"/>
                <w:szCs w:val="20"/>
              </w:rPr>
            </w:pPr>
            <w:r>
              <w:rPr>
                <w:rFonts w:ascii="Arial" w:hAnsi="Arial" w:cs="Arial"/>
                <w:sz w:val="20"/>
                <w:szCs w:val="20"/>
              </w:rPr>
              <w:t>Parque do Rio Jaú</w:t>
            </w:r>
          </w:p>
        </w:tc>
      </w:tr>
      <w:tr w:rsidR="0099351F" w:rsidRPr="001F2E19" w14:paraId="7E264AF4" w14:textId="77777777" w:rsidTr="0099351F">
        <w:trPr>
          <w:trHeight w:val="585"/>
          <w:jc w:val="center"/>
        </w:trPr>
        <w:tc>
          <w:tcPr>
            <w:tcW w:w="113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63FF797" w14:textId="77777777" w:rsidR="0099351F" w:rsidRDefault="0099351F" w:rsidP="00567B9D">
            <w:pPr>
              <w:jc w:val="center"/>
              <w:rPr>
                <w:rFonts w:ascii="Arial" w:hAnsi="Arial" w:cs="Arial"/>
                <w:b/>
                <w:sz w:val="24"/>
                <w:szCs w:val="24"/>
                <w:u w:val="single"/>
              </w:rPr>
            </w:pPr>
            <w:r>
              <w:rPr>
                <w:rFonts w:ascii="Arial" w:hAnsi="Arial" w:cs="Arial"/>
                <w:b/>
                <w:sz w:val="24"/>
                <w:szCs w:val="24"/>
                <w:u w:val="single"/>
              </w:rPr>
              <w:t>De 03 á 31/01</w:t>
            </w: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F0A341E" w14:textId="77777777" w:rsidR="0099351F" w:rsidRDefault="0099351F" w:rsidP="00567B9D">
            <w:pPr>
              <w:jc w:val="center"/>
              <w:rPr>
                <w:rFonts w:ascii="Arial" w:hAnsi="Arial" w:cs="Arial"/>
                <w:sz w:val="20"/>
                <w:szCs w:val="20"/>
              </w:rPr>
            </w:pPr>
            <w:r w:rsidRPr="001F2E19">
              <w:rPr>
                <w:rFonts w:ascii="Arial" w:hAnsi="Arial" w:cs="Arial"/>
                <w:sz w:val="20"/>
                <w:szCs w:val="20"/>
              </w:rPr>
              <w:t>Reunião de equipe.</w:t>
            </w:r>
          </w:p>
          <w:p w14:paraId="757E620C" w14:textId="77777777" w:rsidR="0099351F" w:rsidRPr="001F2E19" w:rsidRDefault="0099351F" w:rsidP="00567B9D">
            <w:pPr>
              <w:jc w:val="center"/>
              <w:rPr>
                <w:rFonts w:ascii="Arial" w:hAnsi="Arial" w:cs="Arial"/>
                <w:sz w:val="20"/>
                <w:szCs w:val="20"/>
              </w:rPr>
            </w:pPr>
            <w:r>
              <w:rPr>
                <w:rFonts w:ascii="Arial" w:hAnsi="Arial" w:cs="Arial"/>
                <w:sz w:val="20"/>
                <w:szCs w:val="20"/>
              </w:rPr>
              <w:t>(Mensal)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C847002"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 equipe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FC9A3C3"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Roda de conversa com toda equipe. Discussão de caso. Atividades mensais relacionadas ás crianças. Desempenho. Dúvidas e sugestões.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59C6209"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Equipe Técnica (Coordenadora Social, Psicóloga e Assistente Social)</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699FD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w:t>
            </w:r>
          </w:p>
        </w:tc>
      </w:tr>
      <w:tr w:rsidR="0099351F" w:rsidRPr="001F2E19" w14:paraId="41329128" w14:textId="77777777" w:rsidTr="0099351F">
        <w:trPr>
          <w:trHeight w:val="1815"/>
          <w:jc w:val="center"/>
        </w:trPr>
        <w:tc>
          <w:tcPr>
            <w:tcW w:w="1136" w:type="dxa"/>
            <w:vMerge w:val="restart"/>
            <w:tcBorders>
              <w:top w:val="single" w:sz="4" w:space="0" w:color="00000A"/>
              <w:left w:val="single" w:sz="4" w:space="0" w:color="00000A"/>
              <w:right w:val="single" w:sz="4" w:space="0" w:color="00000A"/>
            </w:tcBorders>
            <w:shd w:val="clear" w:color="auto" w:fill="auto"/>
            <w:tcMar>
              <w:left w:w="65" w:type="dxa"/>
            </w:tcMar>
          </w:tcPr>
          <w:p w14:paraId="1E166DE6" w14:textId="77777777" w:rsidR="0099351F" w:rsidRPr="001F2E19" w:rsidRDefault="0099351F" w:rsidP="00567B9D">
            <w:pPr>
              <w:jc w:val="center"/>
              <w:rPr>
                <w:rFonts w:ascii="Arial" w:hAnsi="Arial" w:cs="Arial"/>
                <w:sz w:val="20"/>
                <w:szCs w:val="20"/>
              </w:rPr>
            </w:pPr>
          </w:p>
          <w:p w14:paraId="5D82E2C0" w14:textId="77777777" w:rsidR="0099351F" w:rsidRPr="001F2E19" w:rsidRDefault="0099351F" w:rsidP="00567B9D">
            <w:pPr>
              <w:jc w:val="center"/>
              <w:rPr>
                <w:rFonts w:ascii="Arial" w:hAnsi="Arial" w:cs="Arial"/>
                <w:sz w:val="20"/>
                <w:szCs w:val="20"/>
              </w:rPr>
            </w:pPr>
          </w:p>
          <w:p w14:paraId="0141C38F" w14:textId="77777777" w:rsidR="0099351F" w:rsidRPr="001F2E19" w:rsidRDefault="0099351F" w:rsidP="00567B9D">
            <w:pPr>
              <w:jc w:val="center"/>
              <w:rPr>
                <w:rFonts w:ascii="Arial" w:hAnsi="Arial" w:cs="Arial"/>
                <w:sz w:val="20"/>
                <w:szCs w:val="20"/>
              </w:rPr>
            </w:pPr>
          </w:p>
          <w:p w14:paraId="52F7F653" w14:textId="77777777" w:rsidR="0099351F" w:rsidRPr="001F2E19" w:rsidRDefault="0099351F" w:rsidP="00567B9D">
            <w:pPr>
              <w:jc w:val="center"/>
              <w:rPr>
                <w:rFonts w:ascii="Arial" w:hAnsi="Arial" w:cs="Arial"/>
                <w:sz w:val="20"/>
                <w:szCs w:val="20"/>
              </w:rPr>
            </w:pPr>
          </w:p>
          <w:p w14:paraId="0DB1C2E5" w14:textId="77777777" w:rsidR="0099351F" w:rsidRPr="001F2E19" w:rsidRDefault="0099351F" w:rsidP="00567B9D">
            <w:pPr>
              <w:jc w:val="center"/>
              <w:rPr>
                <w:rFonts w:ascii="Arial" w:hAnsi="Arial" w:cs="Arial"/>
                <w:sz w:val="20"/>
                <w:szCs w:val="20"/>
              </w:rPr>
            </w:pPr>
          </w:p>
          <w:p w14:paraId="778E89FA" w14:textId="77777777" w:rsidR="0099351F" w:rsidRPr="001F2E19" w:rsidRDefault="0099351F" w:rsidP="00567B9D">
            <w:pPr>
              <w:jc w:val="center"/>
              <w:rPr>
                <w:rFonts w:ascii="Arial" w:hAnsi="Arial" w:cs="Arial"/>
                <w:sz w:val="20"/>
                <w:szCs w:val="20"/>
              </w:rPr>
            </w:pPr>
          </w:p>
          <w:p w14:paraId="32504444" w14:textId="77777777" w:rsidR="0099351F" w:rsidRPr="001F2E19" w:rsidRDefault="0099351F" w:rsidP="00567B9D">
            <w:pPr>
              <w:jc w:val="center"/>
              <w:rPr>
                <w:rFonts w:ascii="Arial" w:hAnsi="Arial" w:cs="Arial"/>
                <w:sz w:val="20"/>
                <w:szCs w:val="20"/>
              </w:rPr>
            </w:pPr>
          </w:p>
          <w:p w14:paraId="4C57B5B3" w14:textId="77777777" w:rsidR="0099351F" w:rsidRPr="001F2E19" w:rsidRDefault="0099351F" w:rsidP="00567B9D">
            <w:pPr>
              <w:jc w:val="center"/>
              <w:rPr>
                <w:rFonts w:ascii="Arial" w:hAnsi="Arial" w:cs="Arial"/>
                <w:sz w:val="20"/>
                <w:szCs w:val="20"/>
              </w:rPr>
            </w:pPr>
          </w:p>
          <w:p w14:paraId="5BE27B6D" w14:textId="77777777" w:rsidR="0099351F" w:rsidRPr="001F2E19" w:rsidRDefault="0099351F" w:rsidP="00567B9D">
            <w:pPr>
              <w:jc w:val="center"/>
              <w:rPr>
                <w:rFonts w:ascii="Arial" w:hAnsi="Arial" w:cs="Arial"/>
                <w:b/>
                <w:sz w:val="20"/>
                <w:szCs w:val="20"/>
                <w:u w:val="single"/>
              </w:rPr>
            </w:pPr>
          </w:p>
          <w:p w14:paraId="1AA5F7EA" w14:textId="77777777" w:rsidR="0099351F" w:rsidRPr="001F2E19" w:rsidRDefault="0099351F" w:rsidP="00567B9D">
            <w:pPr>
              <w:jc w:val="center"/>
              <w:rPr>
                <w:rFonts w:ascii="Arial" w:hAnsi="Arial" w:cs="Arial"/>
                <w:b/>
                <w:sz w:val="20"/>
                <w:szCs w:val="20"/>
                <w:u w:val="single"/>
              </w:rPr>
            </w:pPr>
          </w:p>
          <w:p w14:paraId="6C249463" w14:textId="77777777" w:rsidR="0099351F" w:rsidRPr="001F2E19" w:rsidRDefault="0099351F" w:rsidP="00567B9D">
            <w:pPr>
              <w:jc w:val="center"/>
              <w:rPr>
                <w:rFonts w:ascii="Arial" w:hAnsi="Arial" w:cs="Arial"/>
                <w:b/>
                <w:sz w:val="20"/>
                <w:szCs w:val="20"/>
                <w:u w:val="single"/>
              </w:rPr>
            </w:pPr>
          </w:p>
          <w:p w14:paraId="525D85A3" w14:textId="77777777" w:rsidR="0099351F" w:rsidRPr="001F2E19" w:rsidRDefault="0099351F" w:rsidP="00567B9D">
            <w:pPr>
              <w:jc w:val="center"/>
              <w:rPr>
                <w:rFonts w:ascii="Arial" w:hAnsi="Arial" w:cs="Arial"/>
                <w:b/>
                <w:sz w:val="20"/>
                <w:szCs w:val="20"/>
                <w:u w:val="single"/>
              </w:rPr>
            </w:pPr>
          </w:p>
          <w:p w14:paraId="68DC98CD"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1DEE176" w14:textId="77777777" w:rsidR="0099351F" w:rsidRDefault="0099351F" w:rsidP="00567B9D">
            <w:pPr>
              <w:jc w:val="center"/>
              <w:rPr>
                <w:rFonts w:ascii="Arial" w:hAnsi="Arial" w:cs="Arial"/>
                <w:sz w:val="20"/>
                <w:szCs w:val="20"/>
              </w:rPr>
            </w:pPr>
            <w:r w:rsidRPr="001F2E19">
              <w:rPr>
                <w:rFonts w:ascii="Arial" w:hAnsi="Arial" w:cs="Arial"/>
                <w:sz w:val="20"/>
                <w:szCs w:val="20"/>
              </w:rPr>
              <w:t>Oficina de Informática.</w:t>
            </w:r>
          </w:p>
          <w:p w14:paraId="0E7C68C7"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5CC45F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A55DB1"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Proporcionar para as crianças e adolescentes a inclusão digital, tendo contato com os computadores e internet de forma consciente. Desenvolver atividades referentes ao tema, estimulando a coordenação motora e logica dos participantes.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B0808E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Vanessa.</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E4B135D"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Informática da entidade.</w:t>
            </w:r>
          </w:p>
        </w:tc>
      </w:tr>
      <w:tr w:rsidR="0099351F" w:rsidRPr="001F2E19" w14:paraId="0329D5F7" w14:textId="77777777" w:rsidTr="0099351F">
        <w:trPr>
          <w:trHeight w:val="1034"/>
          <w:jc w:val="center"/>
        </w:trPr>
        <w:tc>
          <w:tcPr>
            <w:tcW w:w="1136" w:type="dxa"/>
            <w:vMerge/>
            <w:tcBorders>
              <w:left w:val="single" w:sz="4" w:space="0" w:color="00000A"/>
              <w:right w:val="single" w:sz="4" w:space="0" w:color="00000A"/>
            </w:tcBorders>
            <w:shd w:val="clear" w:color="auto" w:fill="auto"/>
            <w:tcMar>
              <w:left w:w="65" w:type="dxa"/>
            </w:tcMar>
          </w:tcPr>
          <w:p w14:paraId="4BF7721D"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EE1A06B" w14:textId="77777777" w:rsidR="0099351F" w:rsidRDefault="0099351F" w:rsidP="00567B9D">
            <w:pPr>
              <w:jc w:val="center"/>
              <w:rPr>
                <w:rFonts w:ascii="Arial" w:hAnsi="Arial" w:cs="Arial"/>
                <w:sz w:val="20"/>
                <w:szCs w:val="20"/>
              </w:rPr>
            </w:pPr>
            <w:r w:rsidRPr="001F2E19">
              <w:rPr>
                <w:rFonts w:ascii="Arial" w:hAnsi="Arial" w:cs="Arial"/>
                <w:sz w:val="20"/>
                <w:szCs w:val="20"/>
              </w:rPr>
              <w:t>Oficina de Artes.</w:t>
            </w:r>
          </w:p>
          <w:p w14:paraId="60D41990"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E58A58"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7F9346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Aprender sobre as diferentes formas de se fazer Artes. Realizar atividades, dinâmicas referente à temática, produzir lembranças com reciclados, com objetivo de instruir as crianças sobre o uso com materiais reciclados.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5D0700"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Aline.</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E256D4"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artes da entidade.</w:t>
            </w:r>
          </w:p>
        </w:tc>
      </w:tr>
      <w:tr w:rsidR="0099351F" w:rsidRPr="001F2E19" w14:paraId="701999E1" w14:textId="77777777" w:rsidTr="0099351F">
        <w:trPr>
          <w:trHeight w:val="335"/>
          <w:jc w:val="center"/>
        </w:trPr>
        <w:tc>
          <w:tcPr>
            <w:tcW w:w="1136" w:type="dxa"/>
            <w:vMerge/>
            <w:tcBorders>
              <w:left w:val="single" w:sz="4" w:space="0" w:color="00000A"/>
              <w:right w:val="single" w:sz="4" w:space="0" w:color="00000A"/>
            </w:tcBorders>
            <w:shd w:val="clear" w:color="auto" w:fill="auto"/>
            <w:tcMar>
              <w:left w:w="65" w:type="dxa"/>
            </w:tcMar>
          </w:tcPr>
          <w:p w14:paraId="77021B20"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6D795E3"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Oficina de Judô.</w:t>
            </w:r>
          </w:p>
          <w:p w14:paraId="379DE83A"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FE2CCD7"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AD930C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Promover, através da prática do Judô, o crescimento e desenvolvimento harmônico, desenvolvimento das potencialidades psicomotoras e cognitivas, desenvolvimento da efetividade e a integração social, bem como a introdução aos fundamentos básicos da modalidade.</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931A9AB"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Letícia.</w:t>
            </w:r>
          </w:p>
          <w:p w14:paraId="014701BB" w14:textId="77777777" w:rsidR="0099351F" w:rsidRPr="001F2E19" w:rsidRDefault="0099351F" w:rsidP="00567B9D">
            <w:pPr>
              <w:jc w:val="center"/>
              <w:rPr>
                <w:rFonts w:ascii="Arial" w:hAnsi="Arial" w:cs="Arial"/>
                <w:sz w:val="20"/>
                <w:szCs w:val="20"/>
              </w:rPr>
            </w:pP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C1A191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Judô da entidade.</w:t>
            </w:r>
          </w:p>
          <w:p w14:paraId="3042072A" w14:textId="77777777" w:rsidR="0099351F" w:rsidRPr="001F2E19" w:rsidRDefault="0099351F" w:rsidP="00567B9D">
            <w:pPr>
              <w:jc w:val="center"/>
              <w:rPr>
                <w:rFonts w:ascii="Arial" w:hAnsi="Arial" w:cs="Arial"/>
                <w:sz w:val="20"/>
                <w:szCs w:val="20"/>
              </w:rPr>
            </w:pPr>
          </w:p>
        </w:tc>
      </w:tr>
      <w:tr w:rsidR="0099351F" w:rsidRPr="001F2E19" w14:paraId="6BC71646" w14:textId="77777777" w:rsidTr="0099351F">
        <w:trPr>
          <w:trHeight w:val="1228"/>
          <w:jc w:val="center"/>
        </w:trPr>
        <w:tc>
          <w:tcPr>
            <w:tcW w:w="1136" w:type="dxa"/>
            <w:vMerge/>
            <w:tcBorders>
              <w:left w:val="single" w:sz="4" w:space="0" w:color="00000A"/>
              <w:right w:val="single" w:sz="4" w:space="0" w:color="00000A"/>
            </w:tcBorders>
            <w:shd w:val="clear" w:color="auto" w:fill="auto"/>
            <w:tcMar>
              <w:left w:w="65" w:type="dxa"/>
            </w:tcMar>
          </w:tcPr>
          <w:p w14:paraId="2131371A"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81BA0F5" w14:textId="77777777" w:rsidR="0099351F" w:rsidRDefault="0099351F" w:rsidP="00567B9D">
            <w:pPr>
              <w:jc w:val="center"/>
              <w:rPr>
                <w:rFonts w:ascii="Arial" w:hAnsi="Arial" w:cs="Arial"/>
                <w:sz w:val="20"/>
                <w:szCs w:val="20"/>
              </w:rPr>
            </w:pPr>
            <w:r w:rsidRPr="001F2E19">
              <w:rPr>
                <w:rFonts w:ascii="Arial" w:hAnsi="Arial" w:cs="Arial"/>
                <w:sz w:val="20"/>
                <w:szCs w:val="20"/>
              </w:rPr>
              <w:t>Oficina de Jogos e Brincadeiras.</w:t>
            </w:r>
          </w:p>
          <w:p w14:paraId="56FABFE7"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CA0E625"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3AA027D"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Realizar jogos, brincadeiras e dinâmicas que sejam referentes à temática. Proporcionar para as crianças brincadeiras que possibilite o conhecimento sobre as profissões.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2E6893"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Michele.</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B6EB048"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Jogos da entidade.</w:t>
            </w:r>
          </w:p>
          <w:p w14:paraId="606DB509" w14:textId="77777777" w:rsidR="0099351F" w:rsidRPr="001F2E19" w:rsidRDefault="0099351F" w:rsidP="00567B9D">
            <w:pPr>
              <w:jc w:val="center"/>
              <w:rPr>
                <w:rFonts w:ascii="Arial" w:hAnsi="Arial" w:cs="Arial"/>
                <w:sz w:val="20"/>
                <w:szCs w:val="20"/>
              </w:rPr>
            </w:pPr>
          </w:p>
        </w:tc>
      </w:tr>
      <w:tr w:rsidR="0099351F" w:rsidRPr="001F2E19" w14:paraId="580F9676" w14:textId="77777777" w:rsidTr="0099351F">
        <w:trPr>
          <w:trHeight w:val="2127"/>
          <w:jc w:val="center"/>
        </w:trPr>
        <w:tc>
          <w:tcPr>
            <w:tcW w:w="1136" w:type="dxa"/>
            <w:vMerge/>
            <w:tcBorders>
              <w:left w:val="single" w:sz="4" w:space="0" w:color="00000A"/>
              <w:right w:val="single" w:sz="4" w:space="0" w:color="00000A"/>
            </w:tcBorders>
            <w:shd w:val="clear" w:color="auto" w:fill="auto"/>
            <w:tcMar>
              <w:left w:w="65" w:type="dxa"/>
            </w:tcMar>
          </w:tcPr>
          <w:p w14:paraId="4FAE6CDF"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19380FF" w14:textId="77777777" w:rsidR="0099351F" w:rsidRDefault="0099351F" w:rsidP="00567B9D">
            <w:pPr>
              <w:jc w:val="center"/>
              <w:rPr>
                <w:rFonts w:ascii="Arial" w:hAnsi="Arial" w:cs="Arial"/>
                <w:sz w:val="20"/>
                <w:szCs w:val="20"/>
              </w:rPr>
            </w:pPr>
            <w:r w:rsidRPr="001F2E19">
              <w:rPr>
                <w:rFonts w:ascii="Arial" w:hAnsi="Arial" w:cs="Arial"/>
                <w:sz w:val="20"/>
                <w:szCs w:val="20"/>
              </w:rPr>
              <w:t>Oficina de Dança</w:t>
            </w:r>
          </w:p>
          <w:p w14:paraId="42C8BC9C"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29F87DD2"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p w14:paraId="3CFFB044" w14:textId="77777777" w:rsidR="0099351F" w:rsidRPr="001F2E19" w:rsidRDefault="0099351F" w:rsidP="00567B9D">
            <w:pPr>
              <w:jc w:val="center"/>
              <w:rPr>
                <w:rFonts w:ascii="Arial" w:hAnsi="Arial" w:cs="Arial"/>
                <w:sz w:val="20"/>
                <w:szCs w:val="20"/>
              </w:rPr>
            </w:pPr>
          </w:p>
          <w:p w14:paraId="3819E56A" w14:textId="77777777" w:rsidR="0099351F" w:rsidRPr="001F2E19" w:rsidRDefault="0099351F" w:rsidP="00567B9D">
            <w:pPr>
              <w:jc w:val="center"/>
              <w:rPr>
                <w:rFonts w:ascii="Arial" w:hAnsi="Arial" w:cs="Arial"/>
                <w:sz w:val="20"/>
                <w:szCs w:val="20"/>
              </w:rPr>
            </w:pPr>
          </w:p>
          <w:p w14:paraId="5482DCA3" w14:textId="77777777" w:rsidR="0099351F" w:rsidRPr="001F2E19" w:rsidRDefault="0099351F" w:rsidP="00567B9D">
            <w:pPr>
              <w:jc w:val="center"/>
              <w:rPr>
                <w:rFonts w:ascii="Arial" w:hAnsi="Arial" w:cs="Arial"/>
                <w:sz w:val="20"/>
                <w:szCs w:val="20"/>
              </w:rPr>
            </w:pPr>
          </w:p>
        </w:tc>
        <w:tc>
          <w:tcPr>
            <w:tcW w:w="496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3B573DD8"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Contribuir para melhoria dos padrões do movimento, desenvolvimento das potencialidades humana e transformar a relação da criança com o mundo. A oficina favorecerá a pensar no modo criativo e de expressar as emoções, valorização da expressão corporal como forma natural de comunicação. A oficina será trabalhada conforme o tema.</w:t>
            </w:r>
          </w:p>
        </w:tc>
        <w:tc>
          <w:tcPr>
            <w:tcW w:w="241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1CEC5F23"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Facilitadora Juliana.</w:t>
            </w:r>
          </w:p>
          <w:p w14:paraId="330A891F" w14:textId="77777777" w:rsidR="0099351F" w:rsidRPr="001F2E19" w:rsidRDefault="0099351F" w:rsidP="00567B9D">
            <w:pPr>
              <w:jc w:val="center"/>
              <w:rPr>
                <w:rFonts w:ascii="Arial" w:hAnsi="Arial" w:cs="Arial"/>
                <w:sz w:val="20"/>
                <w:szCs w:val="20"/>
              </w:rPr>
            </w:pPr>
          </w:p>
          <w:p w14:paraId="363B4813" w14:textId="77777777" w:rsidR="0099351F" w:rsidRPr="001F2E19" w:rsidRDefault="0099351F" w:rsidP="00567B9D">
            <w:pPr>
              <w:jc w:val="center"/>
              <w:rPr>
                <w:rFonts w:ascii="Arial" w:hAnsi="Arial" w:cs="Arial"/>
                <w:sz w:val="20"/>
                <w:szCs w:val="20"/>
              </w:rPr>
            </w:pPr>
          </w:p>
          <w:p w14:paraId="1B48C444" w14:textId="77777777" w:rsidR="0099351F" w:rsidRPr="001F2E19" w:rsidRDefault="0099351F" w:rsidP="00567B9D">
            <w:pPr>
              <w:jc w:val="center"/>
              <w:rPr>
                <w:rFonts w:ascii="Arial" w:hAnsi="Arial" w:cs="Arial"/>
                <w:sz w:val="20"/>
                <w:szCs w:val="20"/>
              </w:rPr>
            </w:pPr>
          </w:p>
          <w:p w14:paraId="519E237E" w14:textId="77777777" w:rsidR="0099351F" w:rsidRPr="001F2E19" w:rsidRDefault="0099351F" w:rsidP="00567B9D">
            <w:pPr>
              <w:jc w:val="center"/>
              <w:rPr>
                <w:rFonts w:ascii="Arial" w:hAnsi="Arial" w:cs="Arial"/>
                <w:sz w:val="20"/>
                <w:szCs w:val="20"/>
              </w:rPr>
            </w:pPr>
          </w:p>
        </w:tc>
        <w:tc>
          <w:tcPr>
            <w:tcW w:w="2125"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3AC47ADB"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dança da entidade.</w:t>
            </w:r>
          </w:p>
          <w:p w14:paraId="1EA9F47C" w14:textId="77777777" w:rsidR="0099351F" w:rsidRPr="001F2E19" w:rsidRDefault="0099351F" w:rsidP="00567B9D">
            <w:pPr>
              <w:jc w:val="center"/>
              <w:rPr>
                <w:rFonts w:ascii="Arial" w:hAnsi="Arial" w:cs="Arial"/>
                <w:sz w:val="20"/>
                <w:szCs w:val="20"/>
              </w:rPr>
            </w:pPr>
          </w:p>
          <w:p w14:paraId="7914F31D" w14:textId="77777777" w:rsidR="0099351F" w:rsidRPr="001F2E19" w:rsidRDefault="0099351F" w:rsidP="00567B9D">
            <w:pPr>
              <w:jc w:val="center"/>
              <w:rPr>
                <w:rFonts w:ascii="Arial" w:hAnsi="Arial" w:cs="Arial"/>
                <w:sz w:val="20"/>
                <w:szCs w:val="20"/>
              </w:rPr>
            </w:pPr>
          </w:p>
          <w:p w14:paraId="33BF96F9" w14:textId="77777777" w:rsidR="0099351F" w:rsidRPr="001F2E19" w:rsidRDefault="0099351F" w:rsidP="00567B9D">
            <w:pPr>
              <w:jc w:val="center"/>
              <w:rPr>
                <w:rFonts w:ascii="Arial" w:hAnsi="Arial" w:cs="Arial"/>
                <w:sz w:val="20"/>
                <w:szCs w:val="20"/>
              </w:rPr>
            </w:pPr>
          </w:p>
        </w:tc>
      </w:tr>
      <w:tr w:rsidR="0099351F" w:rsidRPr="001F2E19" w14:paraId="7639D0D2" w14:textId="77777777" w:rsidTr="0099351F">
        <w:trPr>
          <w:trHeight w:val="1520"/>
          <w:jc w:val="center"/>
        </w:trPr>
        <w:tc>
          <w:tcPr>
            <w:tcW w:w="1136" w:type="dxa"/>
            <w:vMerge/>
            <w:tcBorders>
              <w:left w:val="single" w:sz="4" w:space="0" w:color="00000A"/>
              <w:right w:val="single" w:sz="4" w:space="0" w:color="00000A"/>
            </w:tcBorders>
            <w:shd w:val="clear" w:color="auto" w:fill="auto"/>
            <w:tcMar>
              <w:left w:w="65" w:type="dxa"/>
            </w:tcMar>
          </w:tcPr>
          <w:p w14:paraId="690C1C0F"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109D5A92" w14:textId="77777777" w:rsidR="0099351F" w:rsidRDefault="0099351F" w:rsidP="00567B9D">
            <w:pPr>
              <w:jc w:val="center"/>
              <w:rPr>
                <w:rFonts w:ascii="Arial" w:hAnsi="Arial" w:cs="Arial"/>
                <w:sz w:val="20"/>
                <w:szCs w:val="20"/>
              </w:rPr>
            </w:pPr>
            <w:r w:rsidRPr="001F2E19">
              <w:rPr>
                <w:rFonts w:ascii="Arial" w:hAnsi="Arial" w:cs="Arial"/>
                <w:sz w:val="20"/>
                <w:szCs w:val="20"/>
              </w:rPr>
              <w:t>Oficina Esportiva</w:t>
            </w:r>
          </w:p>
          <w:p w14:paraId="7FA854D3"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7CB0EE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p w14:paraId="44085FB5" w14:textId="77777777" w:rsidR="0099351F" w:rsidRPr="001F2E19" w:rsidRDefault="0099351F" w:rsidP="00567B9D">
            <w:pPr>
              <w:jc w:val="center"/>
              <w:rPr>
                <w:rFonts w:ascii="Arial" w:hAnsi="Arial" w:cs="Arial"/>
                <w:sz w:val="20"/>
                <w:szCs w:val="20"/>
              </w:rPr>
            </w:pPr>
          </w:p>
        </w:tc>
        <w:tc>
          <w:tcPr>
            <w:tcW w:w="496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104C72DB"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Oferecer conhecimento diante as práticas esportivas e exercícios físicos. A oficina de Esporte tem como objetivo o desenvolvimento físico, mental e social da criança. Possibilitando, além da prática esportiva, o desenvolvimento da relação interpessoal e social.</w:t>
            </w:r>
          </w:p>
        </w:tc>
        <w:tc>
          <w:tcPr>
            <w:tcW w:w="241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5FDEF5B4"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Facilitador Erick.</w:t>
            </w:r>
          </w:p>
        </w:tc>
        <w:tc>
          <w:tcPr>
            <w:tcW w:w="2125"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0784D26F"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 (Quadra de esporte)</w:t>
            </w:r>
          </w:p>
          <w:p w14:paraId="0D89B036" w14:textId="77777777" w:rsidR="0099351F" w:rsidRPr="001F2E19" w:rsidRDefault="0099351F" w:rsidP="00567B9D">
            <w:pPr>
              <w:jc w:val="center"/>
              <w:rPr>
                <w:rFonts w:ascii="Arial" w:hAnsi="Arial" w:cs="Arial"/>
                <w:sz w:val="20"/>
                <w:szCs w:val="20"/>
              </w:rPr>
            </w:pPr>
          </w:p>
        </w:tc>
      </w:tr>
      <w:tr w:rsidR="0099351F" w:rsidRPr="001F2E19" w14:paraId="0ACCDFC3" w14:textId="77777777" w:rsidTr="0099351F">
        <w:trPr>
          <w:trHeight w:val="1220"/>
          <w:jc w:val="center"/>
        </w:trPr>
        <w:tc>
          <w:tcPr>
            <w:tcW w:w="1136" w:type="dxa"/>
            <w:vMerge/>
            <w:tcBorders>
              <w:left w:val="single" w:sz="4" w:space="0" w:color="00000A"/>
              <w:right w:val="single" w:sz="4" w:space="0" w:color="00000A"/>
            </w:tcBorders>
            <w:shd w:val="clear" w:color="auto" w:fill="auto"/>
            <w:tcMar>
              <w:left w:w="65" w:type="dxa"/>
            </w:tcMar>
          </w:tcPr>
          <w:p w14:paraId="230CF3E3"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42F51F03" w14:textId="77777777" w:rsidR="0099351F" w:rsidRDefault="0099351F" w:rsidP="00567B9D">
            <w:pPr>
              <w:jc w:val="center"/>
              <w:rPr>
                <w:rFonts w:ascii="Arial" w:hAnsi="Arial" w:cs="Arial"/>
                <w:sz w:val="20"/>
                <w:szCs w:val="20"/>
              </w:rPr>
            </w:pPr>
            <w:r>
              <w:rPr>
                <w:rFonts w:ascii="Arial" w:hAnsi="Arial" w:cs="Arial"/>
                <w:sz w:val="20"/>
                <w:szCs w:val="20"/>
              </w:rPr>
              <w:t>Grupo Sócioassistencial</w:t>
            </w:r>
          </w:p>
          <w:p w14:paraId="50B37DDF"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10F0AE4E"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do S.C.F.V. separados por faixa etária de ambos os períodos.</w:t>
            </w:r>
          </w:p>
        </w:tc>
        <w:tc>
          <w:tcPr>
            <w:tcW w:w="496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C5B9516"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Conscientizar e mobilizar as crianças sobre assuntos decorrentes á sociedade. Possibilitando o conhecimento e reflexão a cerca do tema.</w:t>
            </w:r>
          </w:p>
        </w:tc>
        <w:tc>
          <w:tcPr>
            <w:tcW w:w="241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60737A61"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Psicóloga e Assistente Social</w:t>
            </w:r>
          </w:p>
        </w:tc>
        <w:tc>
          <w:tcPr>
            <w:tcW w:w="2125"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492AD226"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w:t>
            </w:r>
          </w:p>
        </w:tc>
      </w:tr>
    </w:tbl>
    <w:p w14:paraId="35FF5FEE" w14:textId="77777777" w:rsidR="0099351F" w:rsidRDefault="0099351F" w:rsidP="00634BB4">
      <w:pPr>
        <w:jc w:val="both"/>
        <w:rPr>
          <w:rFonts w:ascii="Arial" w:hAnsi="Arial" w:cs="Arial"/>
          <w:sz w:val="24"/>
          <w:szCs w:val="24"/>
        </w:rPr>
      </w:pPr>
    </w:p>
    <w:p w14:paraId="70B0FB27" w14:textId="77777777" w:rsidR="0099351F" w:rsidRDefault="0099351F" w:rsidP="00634BB4">
      <w:pPr>
        <w:jc w:val="both"/>
        <w:rPr>
          <w:rFonts w:ascii="Arial" w:hAnsi="Arial" w:cs="Arial"/>
          <w:sz w:val="24"/>
          <w:szCs w:val="24"/>
        </w:rPr>
      </w:pPr>
    </w:p>
    <w:p w14:paraId="509FF3AA" w14:textId="77777777" w:rsidR="0099351F" w:rsidRDefault="0099351F" w:rsidP="00634BB4">
      <w:pPr>
        <w:jc w:val="both"/>
        <w:rPr>
          <w:rFonts w:ascii="Arial" w:hAnsi="Arial" w:cs="Arial"/>
          <w:sz w:val="24"/>
          <w:szCs w:val="24"/>
        </w:rPr>
      </w:pPr>
    </w:p>
    <w:p w14:paraId="08371F6E" w14:textId="77777777" w:rsidR="0099351F" w:rsidRDefault="0099351F" w:rsidP="00634BB4">
      <w:pPr>
        <w:jc w:val="both"/>
        <w:rPr>
          <w:rFonts w:ascii="Arial" w:hAnsi="Arial" w:cs="Arial"/>
          <w:sz w:val="24"/>
          <w:szCs w:val="24"/>
        </w:rPr>
      </w:pPr>
    </w:p>
    <w:p w14:paraId="45BD858B" w14:textId="77777777" w:rsidR="0099351F" w:rsidRDefault="0099351F" w:rsidP="00634BB4">
      <w:pPr>
        <w:jc w:val="both"/>
        <w:rPr>
          <w:rFonts w:ascii="Arial" w:hAnsi="Arial" w:cs="Arial"/>
          <w:sz w:val="24"/>
          <w:szCs w:val="24"/>
        </w:rPr>
      </w:pPr>
    </w:p>
    <w:p w14:paraId="12B90362" w14:textId="77777777" w:rsidR="0099351F" w:rsidRDefault="0099351F" w:rsidP="00634BB4">
      <w:pPr>
        <w:jc w:val="both"/>
        <w:rPr>
          <w:rFonts w:ascii="Arial" w:hAnsi="Arial" w:cs="Arial"/>
          <w:sz w:val="24"/>
          <w:szCs w:val="24"/>
        </w:rPr>
      </w:pPr>
    </w:p>
    <w:p w14:paraId="5EC390EE" w14:textId="77777777" w:rsidR="0099351F" w:rsidRDefault="0099351F" w:rsidP="00634BB4">
      <w:pPr>
        <w:jc w:val="both"/>
        <w:rPr>
          <w:rFonts w:ascii="Arial" w:hAnsi="Arial" w:cs="Arial"/>
          <w:sz w:val="24"/>
          <w:szCs w:val="24"/>
        </w:rPr>
      </w:pPr>
    </w:p>
    <w:p w14:paraId="0F9BDB7F" w14:textId="77777777" w:rsidR="0099351F" w:rsidRDefault="0099351F" w:rsidP="00634BB4">
      <w:pPr>
        <w:jc w:val="both"/>
        <w:rPr>
          <w:rFonts w:ascii="Arial" w:hAnsi="Arial" w:cs="Arial"/>
          <w:sz w:val="24"/>
          <w:szCs w:val="24"/>
        </w:rPr>
      </w:pPr>
    </w:p>
    <w:p w14:paraId="6940533A" w14:textId="77777777" w:rsidR="0099351F" w:rsidRDefault="0099351F" w:rsidP="00634BB4">
      <w:pPr>
        <w:jc w:val="both"/>
        <w:rPr>
          <w:rFonts w:ascii="Arial" w:hAnsi="Arial" w:cs="Arial"/>
          <w:sz w:val="24"/>
          <w:szCs w:val="24"/>
        </w:rPr>
      </w:pPr>
    </w:p>
    <w:p w14:paraId="63C5CBD5" w14:textId="77777777" w:rsidR="0099351F" w:rsidRDefault="0099351F" w:rsidP="00634BB4">
      <w:pPr>
        <w:jc w:val="both"/>
        <w:rPr>
          <w:rFonts w:ascii="Arial" w:hAnsi="Arial" w:cs="Arial"/>
          <w:sz w:val="24"/>
          <w:szCs w:val="24"/>
        </w:rPr>
      </w:pPr>
    </w:p>
    <w:p w14:paraId="36299C92" w14:textId="77777777" w:rsidR="0099351F" w:rsidRDefault="0099351F" w:rsidP="00634BB4">
      <w:pPr>
        <w:jc w:val="both"/>
        <w:rPr>
          <w:rFonts w:ascii="Arial" w:hAnsi="Arial" w:cs="Arial"/>
          <w:sz w:val="24"/>
          <w:szCs w:val="24"/>
        </w:rPr>
      </w:pPr>
    </w:p>
    <w:p w14:paraId="75685FFB" w14:textId="77777777" w:rsidR="0099351F" w:rsidRDefault="0099351F" w:rsidP="00634BB4">
      <w:pPr>
        <w:jc w:val="both"/>
        <w:rPr>
          <w:rFonts w:ascii="Arial" w:hAnsi="Arial" w:cs="Arial"/>
          <w:sz w:val="24"/>
          <w:szCs w:val="24"/>
        </w:rPr>
      </w:pPr>
    </w:p>
    <w:p w14:paraId="4037234F" w14:textId="77777777" w:rsidR="0099351F" w:rsidRDefault="0099351F" w:rsidP="00634BB4">
      <w:pPr>
        <w:jc w:val="both"/>
        <w:rPr>
          <w:rFonts w:ascii="Arial" w:hAnsi="Arial" w:cs="Arial"/>
          <w:sz w:val="24"/>
          <w:szCs w:val="24"/>
        </w:rPr>
      </w:pPr>
    </w:p>
    <w:p w14:paraId="1E526298" w14:textId="77777777" w:rsidR="0099351F" w:rsidRDefault="0099351F" w:rsidP="00634BB4">
      <w:pPr>
        <w:jc w:val="both"/>
        <w:rPr>
          <w:rFonts w:ascii="Arial" w:hAnsi="Arial" w:cs="Arial"/>
          <w:sz w:val="24"/>
          <w:szCs w:val="24"/>
        </w:rPr>
      </w:pPr>
    </w:p>
    <w:tbl>
      <w:tblPr>
        <w:tblW w:w="15593" w:type="dxa"/>
        <w:jc w:val="center"/>
        <w:tblInd w:w="-7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1136"/>
        <w:gridCol w:w="2834"/>
        <w:gridCol w:w="2126"/>
        <w:gridCol w:w="4961"/>
        <w:gridCol w:w="2411"/>
        <w:gridCol w:w="2125"/>
      </w:tblGrid>
      <w:tr w:rsidR="0099351F" w:rsidRPr="001F2E19" w14:paraId="0F3C0260" w14:textId="77777777" w:rsidTr="0099351F">
        <w:trPr>
          <w:trHeight w:val="469"/>
          <w:jc w:val="center"/>
        </w:trPr>
        <w:tc>
          <w:tcPr>
            <w:tcW w:w="15593" w:type="dxa"/>
            <w:gridSpan w:val="6"/>
            <w:tcBorders>
              <w:top w:val="single" w:sz="4" w:space="0" w:color="00000A"/>
              <w:left w:val="single" w:sz="4" w:space="0" w:color="00000A"/>
              <w:bottom w:val="single" w:sz="4" w:space="0" w:color="00000A"/>
              <w:right w:val="single" w:sz="4" w:space="0" w:color="00000A"/>
            </w:tcBorders>
            <w:shd w:val="clear" w:color="auto" w:fill="00B050"/>
            <w:tcMar>
              <w:left w:w="65" w:type="dxa"/>
            </w:tcMar>
          </w:tcPr>
          <w:p w14:paraId="7CD840D4" w14:textId="77777777" w:rsidR="0099351F" w:rsidRPr="001F2E19" w:rsidRDefault="0099351F" w:rsidP="00567B9D">
            <w:pPr>
              <w:jc w:val="center"/>
              <w:rPr>
                <w:rFonts w:ascii="Arial" w:hAnsi="Arial" w:cs="Arial"/>
                <w:b/>
                <w:sz w:val="24"/>
                <w:szCs w:val="24"/>
              </w:rPr>
            </w:pPr>
            <w:r w:rsidRPr="001F2E19">
              <w:rPr>
                <w:rFonts w:ascii="Arial" w:hAnsi="Arial" w:cs="Arial"/>
                <w:b/>
                <w:sz w:val="24"/>
                <w:szCs w:val="24"/>
              </w:rPr>
              <w:t>CRON</w:t>
            </w:r>
            <w:r>
              <w:rPr>
                <w:rFonts w:ascii="Arial" w:hAnsi="Arial" w:cs="Arial"/>
                <w:b/>
                <w:sz w:val="24"/>
                <w:szCs w:val="24"/>
              </w:rPr>
              <w:t>OGRAMA ANUAL DE ATIVIDADES- Jan. á Mar./ 2022</w:t>
            </w:r>
          </w:p>
        </w:tc>
      </w:tr>
      <w:tr w:rsidR="0099351F" w:rsidRPr="001F2E19" w14:paraId="1744D2C7" w14:textId="77777777" w:rsidTr="0099351F">
        <w:trPr>
          <w:trHeight w:val="376"/>
          <w:jc w:val="center"/>
        </w:trPr>
        <w:tc>
          <w:tcPr>
            <w:tcW w:w="6096" w:type="dxa"/>
            <w:gridSpan w:val="3"/>
            <w:tcBorders>
              <w:top w:val="single" w:sz="4" w:space="0" w:color="00000A"/>
              <w:left w:val="single" w:sz="4" w:space="0" w:color="00000A"/>
              <w:bottom w:val="single" w:sz="4" w:space="0" w:color="00000A"/>
              <w:right w:val="single" w:sz="4" w:space="0" w:color="00000A"/>
            </w:tcBorders>
            <w:shd w:val="clear" w:color="auto" w:fill="F79646" w:themeFill="accent6"/>
            <w:tcMar>
              <w:left w:w="65" w:type="dxa"/>
            </w:tcMar>
          </w:tcPr>
          <w:p w14:paraId="0C33CC02" w14:textId="77777777" w:rsidR="0099351F" w:rsidRPr="001F2E19" w:rsidRDefault="0099351F" w:rsidP="00567B9D">
            <w:pPr>
              <w:spacing w:after="0"/>
              <w:rPr>
                <w:rFonts w:ascii="Arial" w:hAnsi="Arial" w:cs="Arial"/>
                <w:sz w:val="24"/>
                <w:szCs w:val="24"/>
              </w:rPr>
            </w:pPr>
            <w:r w:rsidRPr="001F2E19">
              <w:rPr>
                <w:rFonts w:ascii="Arial" w:hAnsi="Arial" w:cs="Arial"/>
                <w:b/>
                <w:sz w:val="24"/>
                <w:szCs w:val="24"/>
                <w:u w:val="single"/>
              </w:rPr>
              <w:t>Mês</w:t>
            </w:r>
            <w:r w:rsidRPr="001F2E19">
              <w:rPr>
                <w:rFonts w:ascii="Arial" w:hAnsi="Arial" w:cs="Arial"/>
                <w:b/>
                <w:sz w:val="24"/>
                <w:szCs w:val="24"/>
              </w:rPr>
              <w:t xml:space="preserve">: </w:t>
            </w:r>
            <w:r>
              <w:rPr>
                <w:rFonts w:ascii="Arial" w:hAnsi="Arial" w:cs="Arial"/>
                <w:b/>
                <w:sz w:val="24"/>
                <w:szCs w:val="24"/>
              </w:rPr>
              <w:t>FEVEREIRO de 2022</w:t>
            </w:r>
          </w:p>
        </w:tc>
        <w:tc>
          <w:tcPr>
            <w:tcW w:w="9497" w:type="dxa"/>
            <w:gridSpan w:val="3"/>
            <w:tcBorders>
              <w:top w:val="single" w:sz="4" w:space="0" w:color="00000A"/>
              <w:left w:val="single" w:sz="4" w:space="0" w:color="00000A"/>
              <w:bottom w:val="single" w:sz="4" w:space="0" w:color="00000A"/>
              <w:right w:val="single" w:sz="4" w:space="0" w:color="00000A"/>
            </w:tcBorders>
            <w:shd w:val="clear" w:color="auto" w:fill="F79646" w:themeFill="accent6"/>
            <w:tcMar>
              <w:left w:w="65" w:type="dxa"/>
            </w:tcMar>
          </w:tcPr>
          <w:p w14:paraId="3A2625DE" w14:textId="77777777" w:rsidR="0099351F" w:rsidRDefault="0099351F" w:rsidP="00567B9D">
            <w:pPr>
              <w:spacing w:after="0"/>
              <w:rPr>
                <w:rFonts w:ascii="Arial" w:hAnsi="Arial" w:cs="Arial"/>
                <w:sz w:val="24"/>
                <w:szCs w:val="24"/>
              </w:rPr>
            </w:pPr>
            <w:r w:rsidRPr="001F2E19">
              <w:rPr>
                <w:rFonts w:ascii="Arial" w:hAnsi="Arial" w:cs="Arial"/>
                <w:b/>
                <w:sz w:val="24"/>
                <w:szCs w:val="24"/>
                <w:u w:val="single"/>
              </w:rPr>
              <w:t>Tema</w:t>
            </w:r>
            <w:r>
              <w:rPr>
                <w:rFonts w:ascii="Arial" w:hAnsi="Arial" w:cs="Arial"/>
                <w:sz w:val="24"/>
                <w:szCs w:val="24"/>
              </w:rPr>
              <w:t>:</w:t>
            </w:r>
          </w:p>
          <w:p w14:paraId="648797E1" w14:textId="77777777" w:rsidR="0099351F" w:rsidRDefault="0099351F" w:rsidP="00567B9D">
            <w:pPr>
              <w:spacing w:after="0"/>
              <w:rPr>
                <w:rFonts w:ascii="Arial" w:hAnsi="Arial" w:cs="Arial"/>
                <w:sz w:val="24"/>
                <w:szCs w:val="24"/>
              </w:rPr>
            </w:pPr>
            <w:r>
              <w:rPr>
                <w:rFonts w:ascii="Arial" w:hAnsi="Arial" w:cs="Arial"/>
                <w:sz w:val="24"/>
                <w:szCs w:val="24"/>
              </w:rPr>
              <w:t>Carnaval</w:t>
            </w:r>
          </w:p>
          <w:p w14:paraId="40DA7199" w14:textId="77777777" w:rsidR="0099351F" w:rsidRPr="001F2E19" w:rsidRDefault="0099351F" w:rsidP="00567B9D">
            <w:pPr>
              <w:spacing w:after="0"/>
              <w:rPr>
                <w:rFonts w:ascii="Arial" w:hAnsi="Arial" w:cs="Arial"/>
                <w:sz w:val="24"/>
                <w:szCs w:val="24"/>
              </w:rPr>
            </w:pPr>
            <w:r>
              <w:rPr>
                <w:rFonts w:ascii="Arial" w:hAnsi="Arial" w:cs="Arial"/>
                <w:sz w:val="24"/>
                <w:szCs w:val="24"/>
              </w:rPr>
              <w:t>A amizade</w:t>
            </w:r>
          </w:p>
        </w:tc>
      </w:tr>
      <w:tr w:rsidR="0099351F" w:rsidRPr="001F2E19" w14:paraId="7D107BD8" w14:textId="77777777" w:rsidTr="0099351F">
        <w:trPr>
          <w:trHeight w:val="366"/>
          <w:jc w:val="center"/>
        </w:trPr>
        <w:tc>
          <w:tcPr>
            <w:tcW w:w="1136"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4656C7C0"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Período</w:t>
            </w:r>
          </w:p>
        </w:tc>
        <w:tc>
          <w:tcPr>
            <w:tcW w:w="2834"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0A39F814"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Atividades</w:t>
            </w:r>
          </w:p>
        </w:tc>
        <w:tc>
          <w:tcPr>
            <w:tcW w:w="2126"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6CEEDD3F"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Público alvo</w:t>
            </w:r>
          </w:p>
        </w:tc>
        <w:tc>
          <w:tcPr>
            <w:tcW w:w="4961"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22AAACC1"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Objetivo</w:t>
            </w:r>
          </w:p>
        </w:tc>
        <w:tc>
          <w:tcPr>
            <w:tcW w:w="2411"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08B22D20"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Responsável</w:t>
            </w:r>
          </w:p>
        </w:tc>
        <w:tc>
          <w:tcPr>
            <w:tcW w:w="2125"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3679E344"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Observações</w:t>
            </w:r>
          </w:p>
        </w:tc>
      </w:tr>
      <w:tr w:rsidR="0099351F" w:rsidRPr="001F2E19" w14:paraId="7ABE3405" w14:textId="77777777" w:rsidTr="0099351F">
        <w:trPr>
          <w:trHeight w:val="585"/>
          <w:jc w:val="center"/>
        </w:trPr>
        <w:tc>
          <w:tcPr>
            <w:tcW w:w="113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C6C0CFE" w14:textId="77777777" w:rsidR="0099351F" w:rsidRPr="001F2E19" w:rsidRDefault="0099351F" w:rsidP="00567B9D">
            <w:pPr>
              <w:jc w:val="center"/>
              <w:rPr>
                <w:rFonts w:ascii="Arial" w:hAnsi="Arial" w:cs="Arial"/>
                <w:b/>
                <w:sz w:val="24"/>
                <w:szCs w:val="24"/>
                <w:u w:val="single"/>
              </w:rPr>
            </w:pPr>
            <w:r>
              <w:rPr>
                <w:rFonts w:ascii="Arial" w:hAnsi="Arial" w:cs="Arial"/>
                <w:b/>
                <w:sz w:val="24"/>
                <w:szCs w:val="24"/>
                <w:u w:val="single"/>
              </w:rPr>
              <w:t>Data a definir</w:t>
            </w: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83B7252" w14:textId="77777777" w:rsidR="0099351F" w:rsidRPr="001F2E19" w:rsidRDefault="0099351F" w:rsidP="00567B9D">
            <w:pPr>
              <w:jc w:val="center"/>
              <w:rPr>
                <w:rFonts w:ascii="Arial" w:hAnsi="Arial" w:cs="Arial"/>
                <w:sz w:val="20"/>
                <w:szCs w:val="20"/>
              </w:rPr>
            </w:pPr>
            <w:r>
              <w:rPr>
                <w:rFonts w:ascii="Arial" w:hAnsi="Arial" w:cs="Arial"/>
                <w:sz w:val="20"/>
                <w:szCs w:val="20"/>
              </w:rPr>
              <w:t>Passeio no Zoológico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B9D8BF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60FEE01" w14:textId="77777777" w:rsidR="0099351F" w:rsidRPr="008119D8" w:rsidRDefault="0099351F" w:rsidP="00567B9D">
            <w:pPr>
              <w:spacing w:after="0"/>
              <w:jc w:val="center"/>
              <w:rPr>
                <w:rFonts w:ascii="Arial" w:hAnsi="Arial" w:cs="Arial"/>
                <w:sz w:val="20"/>
                <w:szCs w:val="20"/>
              </w:rPr>
            </w:pPr>
            <w:r w:rsidRPr="008119D8">
              <w:rPr>
                <w:rFonts w:ascii="Arial" w:hAnsi="Arial" w:cs="Arial"/>
                <w:sz w:val="20"/>
                <w:szCs w:val="20"/>
              </w:rPr>
              <w:t>Desenvolver capacidade de observação.</w:t>
            </w:r>
            <w:r w:rsidRPr="008119D8">
              <w:rPr>
                <w:rFonts w:ascii="Arial" w:hAnsi="Arial" w:cs="Arial"/>
                <w:sz w:val="20"/>
                <w:szCs w:val="20"/>
              </w:rPr>
              <w:br/>
              <w:t>Ampliar o conhecimento sobre a diversidade de animais no ambiente natural, por meio da observação.</w:t>
            </w:r>
            <w:r w:rsidRPr="008119D8">
              <w:rPr>
                <w:rFonts w:ascii="Arial" w:hAnsi="Arial" w:cs="Arial"/>
                <w:sz w:val="20"/>
                <w:szCs w:val="20"/>
              </w:rPr>
              <w:br/>
              <w:t>Identific</w:t>
            </w:r>
            <w:r>
              <w:rPr>
                <w:rFonts w:ascii="Arial" w:hAnsi="Arial" w:cs="Arial"/>
                <w:sz w:val="20"/>
                <w:szCs w:val="20"/>
              </w:rPr>
              <w:t>ar algumas espécies em extinção.</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C2A83B1"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 equipe do S.C.F.V</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60AE348" w14:textId="77777777" w:rsidR="0099351F" w:rsidRPr="001F2E19" w:rsidRDefault="0099351F" w:rsidP="00567B9D">
            <w:pPr>
              <w:jc w:val="center"/>
              <w:rPr>
                <w:rFonts w:ascii="Arial" w:hAnsi="Arial" w:cs="Arial"/>
                <w:sz w:val="20"/>
                <w:szCs w:val="20"/>
              </w:rPr>
            </w:pPr>
            <w:r>
              <w:rPr>
                <w:rFonts w:ascii="Arial" w:hAnsi="Arial" w:cs="Arial"/>
                <w:sz w:val="20"/>
                <w:szCs w:val="20"/>
              </w:rPr>
              <w:t>Zoológico de Bauru</w:t>
            </w:r>
          </w:p>
        </w:tc>
      </w:tr>
      <w:tr w:rsidR="0099351F" w:rsidRPr="001F2E19" w14:paraId="5BA1FA40" w14:textId="77777777" w:rsidTr="0099351F">
        <w:trPr>
          <w:trHeight w:val="585"/>
          <w:jc w:val="center"/>
        </w:trPr>
        <w:tc>
          <w:tcPr>
            <w:tcW w:w="113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DE8F1C" w14:textId="77777777" w:rsidR="0099351F" w:rsidRPr="001F2E19" w:rsidRDefault="0099351F" w:rsidP="00567B9D">
            <w:pPr>
              <w:jc w:val="center"/>
              <w:rPr>
                <w:rFonts w:ascii="Arial" w:hAnsi="Arial" w:cs="Arial"/>
                <w:b/>
                <w:sz w:val="24"/>
                <w:szCs w:val="24"/>
                <w:u w:val="single"/>
              </w:rPr>
            </w:pPr>
            <w:r>
              <w:rPr>
                <w:rFonts w:ascii="Arial" w:hAnsi="Arial" w:cs="Arial"/>
                <w:b/>
                <w:sz w:val="24"/>
                <w:szCs w:val="24"/>
                <w:u w:val="single"/>
              </w:rPr>
              <w:t>De 01 á 28/02</w:t>
            </w: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252993" w14:textId="77777777" w:rsidR="0099351F" w:rsidRDefault="0099351F" w:rsidP="00567B9D">
            <w:pPr>
              <w:jc w:val="center"/>
              <w:rPr>
                <w:rFonts w:ascii="Arial" w:hAnsi="Arial" w:cs="Arial"/>
                <w:sz w:val="20"/>
                <w:szCs w:val="20"/>
              </w:rPr>
            </w:pPr>
            <w:r w:rsidRPr="001F2E19">
              <w:rPr>
                <w:rFonts w:ascii="Arial" w:hAnsi="Arial" w:cs="Arial"/>
                <w:sz w:val="20"/>
                <w:szCs w:val="20"/>
              </w:rPr>
              <w:t>Reunião de equipe.</w:t>
            </w:r>
          </w:p>
          <w:p w14:paraId="42B89E61" w14:textId="77777777" w:rsidR="0099351F" w:rsidRPr="001F2E19" w:rsidRDefault="0099351F" w:rsidP="00567B9D">
            <w:pPr>
              <w:jc w:val="center"/>
              <w:rPr>
                <w:rFonts w:ascii="Arial" w:hAnsi="Arial" w:cs="Arial"/>
                <w:sz w:val="20"/>
                <w:szCs w:val="20"/>
              </w:rPr>
            </w:pPr>
            <w:r>
              <w:rPr>
                <w:rFonts w:ascii="Arial" w:hAnsi="Arial" w:cs="Arial"/>
                <w:sz w:val="20"/>
                <w:szCs w:val="20"/>
              </w:rPr>
              <w:t>(Mensal)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FA0CEFF"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 equipe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731EBB9"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Roda de conversa com toda equipe. Discussão de caso. Atividades mensais relacionadas ás crianças. Desempenho. Dúvidas e sugestões.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12CDEF0"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Equipe Técnica (Coordenadora Social, Psicóloga e Assistente Social)</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718902"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w:t>
            </w:r>
          </w:p>
        </w:tc>
      </w:tr>
      <w:tr w:rsidR="0099351F" w:rsidRPr="001F2E19" w14:paraId="5ACF605D" w14:textId="77777777" w:rsidTr="0099351F">
        <w:trPr>
          <w:trHeight w:val="1815"/>
          <w:jc w:val="center"/>
        </w:trPr>
        <w:tc>
          <w:tcPr>
            <w:tcW w:w="1136" w:type="dxa"/>
            <w:vMerge w:val="restart"/>
            <w:tcBorders>
              <w:top w:val="single" w:sz="4" w:space="0" w:color="00000A"/>
              <w:left w:val="single" w:sz="4" w:space="0" w:color="00000A"/>
              <w:right w:val="single" w:sz="4" w:space="0" w:color="00000A"/>
            </w:tcBorders>
            <w:shd w:val="clear" w:color="auto" w:fill="auto"/>
            <w:tcMar>
              <w:left w:w="65" w:type="dxa"/>
            </w:tcMar>
          </w:tcPr>
          <w:p w14:paraId="700A51FF" w14:textId="77777777" w:rsidR="0099351F" w:rsidRPr="001F2E19" w:rsidRDefault="0099351F" w:rsidP="00567B9D">
            <w:pPr>
              <w:jc w:val="center"/>
              <w:rPr>
                <w:rFonts w:ascii="Arial" w:hAnsi="Arial" w:cs="Arial"/>
                <w:sz w:val="20"/>
                <w:szCs w:val="20"/>
              </w:rPr>
            </w:pPr>
          </w:p>
          <w:p w14:paraId="56F8A14A" w14:textId="77777777" w:rsidR="0099351F" w:rsidRPr="001F2E19" w:rsidRDefault="0099351F" w:rsidP="00567B9D">
            <w:pPr>
              <w:jc w:val="center"/>
              <w:rPr>
                <w:rFonts w:ascii="Arial" w:hAnsi="Arial" w:cs="Arial"/>
                <w:sz w:val="20"/>
                <w:szCs w:val="20"/>
              </w:rPr>
            </w:pPr>
          </w:p>
          <w:p w14:paraId="1B508540" w14:textId="77777777" w:rsidR="0099351F" w:rsidRPr="001F2E19" w:rsidRDefault="0099351F" w:rsidP="00567B9D">
            <w:pPr>
              <w:jc w:val="center"/>
              <w:rPr>
                <w:rFonts w:ascii="Arial" w:hAnsi="Arial" w:cs="Arial"/>
                <w:sz w:val="20"/>
                <w:szCs w:val="20"/>
              </w:rPr>
            </w:pPr>
          </w:p>
          <w:p w14:paraId="7B14BB44" w14:textId="77777777" w:rsidR="0099351F" w:rsidRPr="001F2E19" w:rsidRDefault="0099351F" w:rsidP="00567B9D">
            <w:pPr>
              <w:jc w:val="center"/>
              <w:rPr>
                <w:rFonts w:ascii="Arial" w:hAnsi="Arial" w:cs="Arial"/>
                <w:sz w:val="20"/>
                <w:szCs w:val="20"/>
              </w:rPr>
            </w:pPr>
          </w:p>
          <w:p w14:paraId="656129CB" w14:textId="77777777" w:rsidR="0099351F" w:rsidRPr="001F2E19" w:rsidRDefault="0099351F" w:rsidP="00567B9D">
            <w:pPr>
              <w:jc w:val="center"/>
              <w:rPr>
                <w:rFonts w:ascii="Arial" w:hAnsi="Arial" w:cs="Arial"/>
                <w:sz w:val="20"/>
                <w:szCs w:val="20"/>
              </w:rPr>
            </w:pPr>
          </w:p>
          <w:p w14:paraId="5B8D47F5" w14:textId="77777777" w:rsidR="0099351F" w:rsidRPr="001F2E19" w:rsidRDefault="0099351F" w:rsidP="00567B9D">
            <w:pPr>
              <w:jc w:val="center"/>
              <w:rPr>
                <w:rFonts w:ascii="Arial" w:hAnsi="Arial" w:cs="Arial"/>
                <w:sz w:val="20"/>
                <w:szCs w:val="20"/>
              </w:rPr>
            </w:pPr>
          </w:p>
          <w:p w14:paraId="560E5B78" w14:textId="77777777" w:rsidR="0099351F" w:rsidRPr="001F2E19" w:rsidRDefault="0099351F" w:rsidP="00567B9D">
            <w:pPr>
              <w:jc w:val="center"/>
              <w:rPr>
                <w:rFonts w:ascii="Arial" w:hAnsi="Arial" w:cs="Arial"/>
                <w:sz w:val="20"/>
                <w:szCs w:val="20"/>
              </w:rPr>
            </w:pPr>
          </w:p>
          <w:p w14:paraId="7FD7DFC9" w14:textId="77777777" w:rsidR="0099351F" w:rsidRPr="001F2E19" w:rsidRDefault="0099351F" w:rsidP="00567B9D">
            <w:pPr>
              <w:jc w:val="center"/>
              <w:rPr>
                <w:rFonts w:ascii="Arial" w:hAnsi="Arial" w:cs="Arial"/>
                <w:sz w:val="20"/>
                <w:szCs w:val="20"/>
              </w:rPr>
            </w:pPr>
          </w:p>
          <w:p w14:paraId="17B11004" w14:textId="77777777" w:rsidR="0099351F" w:rsidRPr="001F2E19" w:rsidRDefault="0099351F" w:rsidP="00567B9D">
            <w:pPr>
              <w:jc w:val="center"/>
              <w:rPr>
                <w:rFonts w:ascii="Arial" w:hAnsi="Arial" w:cs="Arial"/>
                <w:b/>
                <w:sz w:val="20"/>
                <w:szCs w:val="20"/>
                <w:u w:val="single"/>
              </w:rPr>
            </w:pPr>
          </w:p>
          <w:p w14:paraId="7EC035CD" w14:textId="77777777" w:rsidR="0099351F" w:rsidRPr="001F2E19" w:rsidRDefault="0099351F" w:rsidP="00567B9D">
            <w:pPr>
              <w:jc w:val="center"/>
              <w:rPr>
                <w:rFonts w:ascii="Arial" w:hAnsi="Arial" w:cs="Arial"/>
                <w:b/>
                <w:sz w:val="20"/>
                <w:szCs w:val="20"/>
                <w:u w:val="single"/>
              </w:rPr>
            </w:pPr>
          </w:p>
          <w:p w14:paraId="2EDCFD33" w14:textId="77777777" w:rsidR="0099351F" w:rsidRPr="001F2E19" w:rsidRDefault="0099351F" w:rsidP="00567B9D">
            <w:pPr>
              <w:jc w:val="center"/>
              <w:rPr>
                <w:rFonts w:ascii="Arial" w:hAnsi="Arial" w:cs="Arial"/>
                <w:b/>
                <w:sz w:val="20"/>
                <w:szCs w:val="20"/>
                <w:u w:val="single"/>
              </w:rPr>
            </w:pPr>
          </w:p>
          <w:p w14:paraId="6EEA4D70" w14:textId="77777777" w:rsidR="0099351F" w:rsidRPr="001F2E19" w:rsidRDefault="0099351F" w:rsidP="00567B9D">
            <w:pPr>
              <w:jc w:val="center"/>
              <w:rPr>
                <w:rFonts w:ascii="Arial" w:hAnsi="Arial" w:cs="Arial"/>
                <w:b/>
                <w:sz w:val="20"/>
                <w:szCs w:val="20"/>
                <w:u w:val="single"/>
              </w:rPr>
            </w:pPr>
          </w:p>
          <w:p w14:paraId="2DA9BF92"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426FD82" w14:textId="77777777" w:rsidR="0099351F" w:rsidRDefault="0099351F" w:rsidP="00567B9D">
            <w:pPr>
              <w:jc w:val="center"/>
              <w:rPr>
                <w:rFonts w:ascii="Arial" w:hAnsi="Arial" w:cs="Arial"/>
                <w:sz w:val="20"/>
                <w:szCs w:val="20"/>
              </w:rPr>
            </w:pPr>
            <w:r w:rsidRPr="001F2E19">
              <w:rPr>
                <w:rFonts w:ascii="Arial" w:hAnsi="Arial" w:cs="Arial"/>
                <w:sz w:val="20"/>
                <w:szCs w:val="20"/>
              </w:rPr>
              <w:t>Oficina de Informática.</w:t>
            </w:r>
          </w:p>
          <w:p w14:paraId="46D84A47"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A66EC4"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5F44166"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Proporcionar para as crianças e adolescentes a inclusão digital, tendo contato com os computadores e internet de forma consciente. Desenvolver atividades referentes ao tema, estimulando a coordenação motora e logica dos participantes.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67DCAF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Vanessa.</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2E0F2CD"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Informática da entidade.</w:t>
            </w:r>
          </w:p>
        </w:tc>
      </w:tr>
      <w:tr w:rsidR="0099351F" w:rsidRPr="001F2E19" w14:paraId="0A817785" w14:textId="77777777" w:rsidTr="0099351F">
        <w:trPr>
          <w:trHeight w:val="1034"/>
          <w:jc w:val="center"/>
        </w:trPr>
        <w:tc>
          <w:tcPr>
            <w:tcW w:w="1136" w:type="dxa"/>
            <w:vMerge/>
            <w:tcBorders>
              <w:left w:val="single" w:sz="4" w:space="0" w:color="00000A"/>
              <w:right w:val="single" w:sz="4" w:space="0" w:color="00000A"/>
            </w:tcBorders>
            <w:shd w:val="clear" w:color="auto" w:fill="auto"/>
            <w:tcMar>
              <w:left w:w="65" w:type="dxa"/>
            </w:tcMar>
          </w:tcPr>
          <w:p w14:paraId="60B0AAF9"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49BEE77" w14:textId="77777777" w:rsidR="0099351F" w:rsidRDefault="0099351F" w:rsidP="00567B9D">
            <w:pPr>
              <w:jc w:val="center"/>
              <w:rPr>
                <w:rFonts w:ascii="Arial" w:hAnsi="Arial" w:cs="Arial"/>
                <w:sz w:val="20"/>
                <w:szCs w:val="20"/>
              </w:rPr>
            </w:pPr>
            <w:r w:rsidRPr="001F2E19">
              <w:rPr>
                <w:rFonts w:ascii="Arial" w:hAnsi="Arial" w:cs="Arial"/>
                <w:sz w:val="20"/>
                <w:szCs w:val="20"/>
              </w:rPr>
              <w:t>Oficina de Artes.</w:t>
            </w:r>
          </w:p>
          <w:p w14:paraId="1D184D89"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8632F73"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202ED6"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Aprender sobre as diferentes formas de se fazer Artes. Realizar atividades, dinâmicas referente à temática, produzir lembranças com reciclados, com objetivo de instruir as crianças sobre o uso com materiais reciclados.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DB19C57"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Aline.</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1C76BD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artes da entidade.</w:t>
            </w:r>
          </w:p>
        </w:tc>
      </w:tr>
      <w:tr w:rsidR="0099351F" w:rsidRPr="001F2E19" w14:paraId="44651FF5" w14:textId="77777777" w:rsidTr="0099351F">
        <w:trPr>
          <w:trHeight w:val="335"/>
          <w:jc w:val="center"/>
        </w:trPr>
        <w:tc>
          <w:tcPr>
            <w:tcW w:w="1136" w:type="dxa"/>
            <w:vMerge/>
            <w:tcBorders>
              <w:left w:val="single" w:sz="4" w:space="0" w:color="00000A"/>
              <w:right w:val="single" w:sz="4" w:space="0" w:color="00000A"/>
            </w:tcBorders>
            <w:shd w:val="clear" w:color="auto" w:fill="auto"/>
            <w:tcMar>
              <w:left w:w="65" w:type="dxa"/>
            </w:tcMar>
          </w:tcPr>
          <w:p w14:paraId="23D2DD65"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B842862"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Oficina de Judô.</w:t>
            </w:r>
          </w:p>
          <w:p w14:paraId="480E1663"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F7DA543"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39D840"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Promover, através da prática do Judô, o crescimento e desenvolvimento harmônico, desenvolvimento das potencialidades psicomotoras e cognitivas, desenvolvimento da efetividade e a integração social, bem como a introdução aos fundamentos básicos da modalidade.</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29F215"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Letícia.</w:t>
            </w:r>
          </w:p>
          <w:p w14:paraId="5438D995" w14:textId="77777777" w:rsidR="0099351F" w:rsidRPr="001F2E19" w:rsidRDefault="0099351F" w:rsidP="00567B9D">
            <w:pPr>
              <w:jc w:val="center"/>
              <w:rPr>
                <w:rFonts w:ascii="Arial" w:hAnsi="Arial" w:cs="Arial"/>
                <w:sz w:val="20"/>
                <w:szCs w:val="20"/>
              </w:rPr>
            </w:pP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4000DAF"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Judô da entidade.</w:t>
            </w:r>
          </w:p>
          <w:p w14:paraId="3119C346" w14:textId="77777777" w:rsidR="0099351F" w:rsidRPr="001F2E19" w:rsidRDefault="0099351F" w:rsidP="00567B9D">
            <w:pPr>
              <w:jc w:val="center"/>
              <w:rPr>
                <w:rFonts w:ascii="Arial" w:hAnsi="Arial" w:cs="Arial"/>
                <w:sz w:val="20"/>
                <w:szCs w:val="20"/>
              </w:rPr>
            </w:pPr>
          </w:p>
        </w:tc>
      </w:tr>
      <w:tr w:rsidR="0099351F" w:rsidRPr="001F2E19" w14:paraId="73B85590" w14:textId="77777777" w:rsidTr="0099351F">
        <w:trPr>
          <w:trHeight w:val="1228"/>
          <w:jc w:val="center"/>
        </w:trPr>
        <w:tc>
          <w:tcPr>
            <w:tcW w:w="1136" w:type="dxa"/>
            <w:vMerge/>
            <w:tcBorders>
              <w:left w:val="single" w:sz="4" w:space="0" w:color="00000A"/>
              <w:right w:val="single" w:sz="4" w:space="0" w:color="00000A"/>
            </w:tcBorders>
            <w:shd w:val="clear" w:color="auto" w:fill="auto"/>
            <w:tcMar>
              <w:left w:w="65" w:type="dxa"/>
            </w:tcMar>
          </w:tcPr>
          <w:p w14:paraId="7687D770"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460D0EF" w14:textId="77777777" w:rsidR="0099351F" w:rsidRDefault="0099351F" w:rsidP="00567B9D">
            <w:pPr>
              <w:jc w:val="center"/>
              <w:rPr>
                <w:rFonts w:ascii="Arial" w:hAnsi="Arial" w:cs="Arial"/>
                <w:sz w:val="20"/>
                <w:szCs w:val="20"/>
              </w:rPr>
            </w:pPr>
            <w:r w:rsidRPr="001F2E19">
              <w:rPr>
                <w:rFonts w:ascii="Arial" w:hAnsi="Arial" w:cs="Arial"/>
                <w:sz w:val="20"/>
                <w:szCs w:val="20"/>
              </w:rPr>
              <w:t>Oficina de Jogos e Brincadeiras.</w:t>
            </w:r>
          </w:p>
          <w:p w14:paraId="213C3439"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DAC288E"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09C8BC0"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Realizar jogos, brincadeiras e dinâmicas que sejam referentes à temática. Proporcionar para as crianças brincadeiras que possibilite o conhecimento sobre as profissões.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AA3F7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Michele.</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E523FC0"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Jogos da entidade.</w:t>
            </w:r>
          </w:p>
          <w:p w14:paraId="1464A270" w14:textId="77777777" w:rsidR="0099351F" w:rsidRPr="001F2E19" w:rsidRDefault="0099351F" w:rsidP="00567B9D">
            <w:pPr>
              <w:jc w:val="center"/>
              <w:rPr>
                <w:rFonts w:ascii="Arial" w:hAnsi="Arial" w:cs="Arial"/>
                <w:sz w:val="20"/>
                <w:szCs w:val="20"/>
              </w:rPr>
            </w:pPr>
          </w:p>
        </w:tc>
      </w:tr>
      <w:tr w:rsidR="0099351F" w:rsidRPr="001F2E19" w14:paraId="3FD8DED7" w14:textId="77777777" w:rsidTr="0099351F">
        <w:trPr>
          <w:trHeight w:val="2127"/>
          <w:jc w:val="center"/>
        </w:trPr>
        <w:tc>
          <w:tcPr>
            <w:tcW w:w="1136" w:type="dxa"/>
            <w:vMerge/>
            <w:tcBorders>
              <w:left w:val="single" w:sz="4" w:space="0" w:color="00000A"/>
              <w:right w:val="single" w:sz="4" w:space="0" w:color="00000A"/>
            </w:tcBorders>
            <w:shd w:val="clear" w:color="auto" w:fill="auto"/>
            <w:tcMar>
              <w:left w:w="65" w:type="dxa"/>
            </w:tcMar>
          </w:tcPr>
          <w:p w14:paraId="01B75BF8"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24FE6B9" w14:textId="77777777" w:rsidR="0099351F" w:rsidRDefault="0099351F" w:rsidP="00567B9D">
            <w:pPr>
              <w:jc w:val="center"/>
              <w:rPr>
                <w:rFonts w:ascii="Arial" w:hAnsi="Arial" w:cs="Arial"/>
                <w:sz w:val="20"/>
                <w:szCs w:val="20"/>
              </w:rPr>
            </w:pPr>
            <w:r w:rsidRPr="001F2E19">
              <w:rPr>
                <w:rFonts w:ascii="Arial" w:hAnsi="Arial" w:cs="Arial"/>
                <w:sz w:val="20"/>
                <w:szCs w:val="20"/>
              </w:rPr>
              <w:t>Oficina de Dança</w:t>
            </w:r>
          </w:p>
          <w:p w14:paraId="7E5338CC"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59B6E8F6"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p w14:paraId="59141323" w14:textId="77777777" w:rsidR="0099351F" w:rsidRPr="001F2E19" w:rsidRDefault="0099351F" w:rsidP="00567B9D">
            <w:pPr>
              <w:jc w:val="center"/>
              <w:rPr>
                <w:rFonts w:ascii="Arial" w:hAnsi="Arial" w:cs="Arial"/>
                <w:sz w:val="20"/>
                <w:szCs w:val="20"/>
              </w:rPr>
            </w:pPr>
          </w:p>
          <w:p w14:paraId="722F0386" w14:textId="77777777" w:rsidR="0099351F" w:rsidRPr="001F2E19" w:rsidRDefault="0099351F" w:rsidP="00567B9D">
            <w:pPr>
              <w:jc w:val="center"/>
              <w:rPr>
                <w:rFonts w:ascii="Arial" w:hAnsi="Arial" w:cs="Arial"/>
                <w:sz w:val="20"/>
                <w:szCs w:val="20"/>
              </w:rPr>
            </w:pPr>
          </w:p>
          <w:p w14:paraId="10A71568" w14:textId="77777777" w:rsidR="0099351F" w:rsidRPr="001F2E19" w:rsidRDefault="0099351F" w:rsidP="00567B9D">
            <w:pPr>
              <w:jc w:val="center"/>
              <w:rPr>
                <w:rFonts w:ascii="Arial" w:hAnsi="Arial" w:cs="Arial"/>
                <w:sz w:val="20"/>
                <w:szCs w:val="20"/>
              </w:rPr>
            </w:pPr>
          </w:p>
        </w:tc>
        <w:tc>
          <w:tcPr>
            <w:tcW w:w="496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4ECF5A5"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Contribuir para melhoria dos padrões do movimento, desenvolvimento das potencialidades humana e transformar a relação da criança com o mundo. A oficina favorecerá a pensar no modo criativo e de expressar as emoções, valorização da expressão corporal como forma natural de comunicação. A oficina será trabalhada conforme o tema.</w:t>
            </w:r>
          </w:p>
        </w:tc>
        <w:tc>
          <w:tcPr>
            <w:tcW w:w="241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4198A3FE"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Facilitadora Juliana.</w:t>
            </w:r>
          </w:p>
          <w:p w14:paraId="17D81414" w14:textId="77777777" w:rsidR="0099351F" w:rsidRPr="001F2E19" w:rsidRDefault="0099351F" w:rsidP="00567B9D">
            <w:pPr>
              <w:jc w:val="center"/>
              <w:rPr>
                <w:rFonts w:ascii="Arial" w:hAnsi="Arial" w:cs="Arial"/>
                <w:sz w:val="20"/>
                <w:szCs w:val="20"/>
              </w:rPr>
            </w:pPr>
          </w:p>
          <w:p w14:paraId="5786FDB5" w14:textId="77777777" w:rsidR="0099351F" w:rsidRPr="001F2E19" w:rsidRDefault="0099351F" w:rsidP="00567B9D">
            <w:pPr>
              <w:jc w:val="center"/>
              <w:rPr>
                <w:rFonts w:ascii="Arial" w:hAnsi="Arial" w:cs="Arial"/>
                <w:sz w:val="20"/>
                <w:szCs w:val="20"/>
              </w:rPr>
            </w:pPr>
          </w:p>
          <w:p w14:paraId="70BFFCAA" w14:textId="77777777" w:rsidR="0099351F" w:rsidRPr="001F2E19" w:rsidRDefault="0099351F" w:rsidP="00567B9D">
            <w:pPr>
              <w:jc w:val="center"/>
              <w:rPr>
                <w:rFonts w:ascii="Arial" w:hAnsi="Arial" w:cs="Arial"/>
                <w:sz w:val="20"/>
                <w:szCs w:val="20"/>
              </w:rPr>
            </w:pPr>
          </w:p>
          <w:p w14:paraId="104D05E3" w14:textId="77777777" w:rsidR="0099351F" w:rsidRPr="001F2E19" w:rsidRDefault="0099351F" w:rsidP="00567B9D">
            <w:pPr>
              <w:jc w:val="center"/>
              <w:rPr>
                <w:rFonts w:ascii="Arial" w:hAnsi="Arial" w:cs="Arial"/>
                <w:sz w:val="20"/>
                <w:szCs w:val="20"/>
              </w:rPr>
            </w:pPr>
          </w:p>
        </w:tc>
        <w:tc>
          <w:tcPr>
            <w:tcW w:w="2125"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5E7A02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dança da entidade.</w:t>
            </w:r>
          </w:p>
          <w:p w14:paraId="51F86F21" w14:textId="77777777" w:rsidR="0099351F" w:rsidRPr="001F2E19" w:rsidRDefault="0099351F" w:rsidP="00567B9D">
            <w:pPr>
              <w:jc w:val="center"/>
              <w:rPr>
                <w:rFonts w:ascii="Arial" w:hAnsi="Arial" w:cs="Arial"/>
                <w:sz w:val="20"/>
                <w:szCs w:val="20"/>
              </w:rPr>
            </w:pPr>
          </w:p>
          <w:p w14:paraId="42CC3934" w14:textId="77777777" w:rsidR="0099351F" w:rsidRPr="001F2E19" w:rsidRDefault="0099351F" w:rsidP="00567B9D">
            <w:pPr>
              <w:jc w:val="center"/>
              <w:rPr>
                <w:rFonts w:ascii="Arial" w:hAnsi="Arial" w:cs="Arial"/>
                <w:sz w:val="20"/>
                <w:szCs w:val="20"/>
              </w:rPr>
            </w:pPr>
          </w:p>
          <w:p w14:paraId="2FBB4F2B" w14:textId="77777777" w:rsidR="0099351F" w:rsidRPr="001F2E19" w:rsidRDefault="0099351F" w:rsidP="00567B9D">
            <w:pPr>
              <w:jc w:val="center"/>
              <w:rPr>
                <w:rFonts w:ascii="Arial" w:hAnsi="Arial" w:cs="Arial"/>
                <w:sz w:val="20"/>
                <w:szCs w:val="20"/>
              </w:rPr>
            </w:pPr>
          </w:p>
        </w:tc>
      </w:tr>
      <w:tr w:rsidR="0099351F" w:rsidRPr="001F2E19" w14:paraId="22A89F92" w14:textId="77777777" w:rsidTr="0099351F">
        <w:trPr>
          <w:trHeight w:val="1520"/>
          <w:jc w:val="center"/>
        </w:trPr>
        <w:tc>
          <w:tcPr>
            <w:tcW w:w="1136" w:type="dxa"/>
            <w:vMerge/>
            <w:tcBorders>
              <w:left w:val="single" w:sz="4" w:space="0" w:color="00000A"/>
              <w:right w:val="single" w:sz="4" w:space="0" w:color="00000A"/>
            </w:tcBorders>
            <w:shd w:val="clear" w:color="auto" w:fill="auto"/>
            <w:tcMar>
              <w:left w:w="65" w:type="dxa"/>
            </w:tcMar>
          </w:tcPr>
          <w:p w14:paraId="7DE9BD1C"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0B08E7AA" w14:textId="77777777" w:rsidR="0099351F" w:rsidRDefault="0099351F" w:rsidP="00567B9D">
            <w:pPr>
              <w:jc w:val="center"/>
              <w:rPr>
                <w:rFonts w:ascii="Arial" w:hAnsi="Arial" w:cs="Arial"/>
                <w:sz w:val="20"/>
                <w:szCs w:val="20"/>
              </w:rPr>
            </w:pPr>
            <w:r w:rsidRPr="001F2E19">
              <w:rPr>
                <w:rFonts w:ascii="Arial" w:hAnsi="Arial" w:cs="Arial"/>
                <w:sz w:val="20"/>
                <w:szCs w:val="20"/>
              </w:rPr>
              <w:t>Oficina Esportiva</w:t>
            </w:r>
          </w:p>
          <w:p w14:paraId="6FAC2E69"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3B7D6130"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p w14:paraId="54064F9E" w14:textId="77777777" w:rsidR="0099351F" w:rsidRPr="001F2E19" w:rsidRDefault="0099351F" w:rsidP="00567B9D">
            <w:pPr>
              <w:jc w:val="center"/>
              <w:rPr>
                <w:rFonts w:ascii="Arial" w:hAnsi="Arial" w:cs="Arial"/>
                <w:sz w:val="20"/>
                <w:szCs w:val="20"/>
              </w:rPr>
            </w:pPr>
          </w:p>
        </w:tc>
        <w:tc>
          <w:tcPr>
            <w:tcW w:w="496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112950CB"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Oferecer conhecimento diante as práticas esportivas e exercícios físicos. A oficina de Esporte tem como objetivo o desenvolvimento físico, mental e social da criança. Possibilitando, além da prática esportiva, o desenvolvimento da relação interpessoal e social.</w:t>
            </w:r>
          </w:p>
        </w:tc>
        <w:tc>
          <w:tcPr>
            <w:tcW w:w="241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90D40E7"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Facilitador Erick.</w:t>
            </w:r>
          </w:p>
        </w:tc>
        <w:tc>
          <w:tcPr>
            <w:tcW w:w="2125"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0C7FD0DD"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 (Quadra de esporte)</w:t>
            </w:r>
          </w:p>
          <w:p w14:paraId="1E7C53D4" w14:textId="77777777" w:rsidR="0099351F" w:rsidRPr="001F2E19" w:rsidRDefault="0099351F" w:rsidP="00567B9D">
            <w:pPr>
              <w:jc w:val="center"/>
              <w:rPr>
                <w:rFonts w:ascii="Arial" w:hAnsi="Arial" w:cs="Arial"/>
                <w:sz w:val="20"/>
                <w:szCs w:val="20"/>
              </w:rPr>
            </w:pPr>
          </w:p>
        </w:tc>
      </w:tr>
      <w:tr w:rsidR="0099351F" w:rsidRPr="001F2E19" w14:paraId="5477FFB4" w14:textId="77777777" w:rsidTr="0099351F">
        <w:trPr>
          <w:trHeight w:val="1220"/>
          <w:jc w:val="center"/>
        </w:trPr>
        <w:tc>
          <w:tcPr>
            <w:tcW w:w="1136" w:type="dxa"/>
            <w:vMerge/>
            <w:tcBorders>
              <w:left w:val="single" w:sz="4" w:space="0" w:color="00000A"/>
              <w:right w:val="single" w:sz="4" w:space="0" w:color="00000A"/>
            </w:tcBorders>
            <w:shd w:val="clear" w:color="auto" w:fill="auto"/>
            <w:tcMar>
              <w:left w:w="65" w:type="dxa"/>
            </w:tcMar>
          </w:tcPr>
          <w:p w14:paraId="39FE5651"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4236B1" w14:textId="77777777" w:rsidR="0099351F" w:rsidRDefault="0099351F" w:rsidP="00567B9D">
            <w:pPr>
              <w:jc w:val="center"/>
              <w:rPr>
                <w:rFonts w:ascii="Arial" w:hAnsi="Arial" w:cs="Arial"/>
                <w:sz w:val="20"/>
                <w:szCs w:val="20"/>
              </w:rPr>
            </w:pPr>
            <w:r>
              <w:rPr>
                <w:rFonts w:ascii="Arial" w:hAnsi="Arial" w:cs="Arial"/>
                <w:sz w:val="20"/>
                <w:szCs w:val="20"/>
              </w:rPr>
              <w:t>Grupo Socioassistencial</w:t>
            </w:r>
          </w:p>
          <w:p w14:paraId="20391944"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98B0E02"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do S.C.F.V. separados por faixa etária de ambos os períodos.</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A5476D"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Conscientizar e mobilizar as crianças sobre assuntos decorrentes á sociedade. Possibilitando o conhecimento e reflexão a cerca do tema.</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DB22599"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Psicóloga e Assistente Social</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5921F1"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w:t>
            </w:r>
          </w:p>
        </w:tc>
      </w:tr>
      <w:tr w:rsidR="0099351F" w:rsidRPr="001F2E19" w14:paraId="487114FF" w14:textId="77777777" w:rsidTr="0099351F">
        <w:trPr>
          <w:trHeight w:val="1220"/>
          <w:jc w:val="center"/>
        </w:trPr>
        <w:tc>
          <w:tcPr>
            <w:tcW w:w="1136" w:type="dxa"/>
            <w:tcBorders>
              <w:left w:val="single" w:sz="4" w:space="0" w:color="00000A"/>
              <w:right w:val="single" w:sz="4" w:space="0" w:color="00000A"/>
            </w:tcBorders>
            <w:shd w:val="clear" w:color="auto" w:fill="auto"/>
            <w:tcMar>
              <w:left w:w="65" w:type="dxa"/>
            </w:tcMar>
          </w:tcPr>
          <w:p w14:paraId="1A997E79" w14:textId="77777777" w:rsidR="0099351F" w:rsidRPr="001F2E19" w:rsidRDefault="0099351F" w:rsidP="00567B9D">
            <w:pPr>
              <w:jc w:val="center"/>
              <w:rPr>
                <w:rFonts w:ascii="Arial" w:hAnsi="Arial" w:cs="Arial"/>
                <w:b/>
                <w:sz w:val="24"/>
                <w:szCs w:val="24"/>
                <w:u w:val="single"/>
              </w:rPr>
            </w:pPr>
            <w:r>
              <w:rPr>
                <w:rFonts w:ascii="Arial" w:hAnsi="Arial" w:cs="Arial"/>
                <w:b/>
                <w:sz w:val="24"/>
                <w:szCs w:val="24"/>
                <w:u w:val="single"/>
              </w:rPr>
              <w:t>24/02</w:t>
            </w:r>
          </w:p>
        </w:tc>
        <w:tc>
          <w:tcPr>
            <w:tcW w:w="2834"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0D95B8E2" w14:textId="77777777" w:rsidR="0099351F" w:rsidRPr="001F2E19" w:rsidRDefault="0099351F" w:rsidP="00567B9D">
            <w:pPr>
              <w:jc w:val="center"/>
              <w:rPr>
                <w:rFonts w:ascii="Arial" w:hAnsi="Arial" w:cs="Arial"/>
                <w:sz w:val="20"/>
                <w:szCs w:val="20"/>
              </w:rPr>
            </w:pPr>
            <w:r>
              <w:rPr>
                <w:rFonts w:ascii="Arial" w:hAnsi="Arial" w:cs="Arial"/>
                <w:sz w:val="20"/>
                <w:szCs w:val="20"/>
              </w:rPr>
              <w:t>Festa de Carnaval</w:t>
            </w:r>
          </w:p>
        </w:tc>
        <w:tc>
          <w:tcPr>
            <w:tcW w:w="2126"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43E2702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60F6190E" w14:textId="77777777" w:rsidR="0099351F" w:rsidRPr="001F2E19" w:rsidRDefault="0099351F" w:rsidP="00567B9D">
            <w:pPr>
              <w:jc w:val="center"/>
              <w:rPr>
                <w:rFonts w:ascii="Arial" w:hAnsi="Arial" w:cs="Arial"/>
                <w:sz w:val="20"/>
                <w:szCs w:val="20"/>
              </w:rPr>
            </w:pPr>
            <w:r w:rsidRPr="00F107B1">
              <w:rPr>
                <w:rFonts w:ascii="Arial" w:hAnsi="Arial" w:cs="Arial"/>
                <w:sz w:val="20"/>
                <w:szCs w:val="20"/>
              </w:rPr>
              <w:t>Reconhecer as manifestações do </w:t>
            </w:r>
            <w:r w:rsidRPr="00F107B1">
              <w:rPr>
                <w:rFonts w:ascii="Arial" w:hAnsi="Arial" w:cs="Arial"/>
                <w:bCs/>
                <w:sz w:val="20"/>
                <w:szCs w:val="20"/>
              </w:rPr>
              <w:t>carnaval</w:t>
            </w:r>
            <w:r w:rsidRPr="00F107B1">
              <w:rPr>
                <w:rFonts w:ascii="Arial" w:hAnsi="Arial" w:cs="Arial"/>
                <w:sz w:val="20"/>
                <w:szCs w:val="20"/>
              </w:rPr>
              <w:t xml:space="preserve"> como parte importante da cultura e tradição brasileira; Trabalhar a expressão corporal; Estimular </w:t>
            </w:r>
            <w:r>
              <w:rPr>
                <w:rFonts w:ascii="Arial" w:hAnsi="Arial" w:cs="Arial"/>
                <w:sz w:val="20"/>
                <w:szCs w:val="20"/>
              </w:rPr>
              <w:t>mome</w:t>
            </w:r>
            <w:r w:rsidRPr="00F107B1">
              <w:rPr>
                <w:rFonts w:ascii="Arial" w:hAnsi="Arial" w:cs="Arial"/>
                <w:sz w:val="20"/>
                <w:szCs w:val="20"/>
              </w:rPr>
              <w:t xml:space="preserve">ntos de liberdade criativa e </w:t>
            </w:r>
            <w:r>
              <w:rPr>
                <w:rFonts w:ascii="Arial" w:hAnsi="Arial" w:cs="Arial"/>
                <w:sz w:val="20"/>
                <w:szCs w:val="20"/>
              </w:rPr>
              <w:t xml:space="preserve">auto expressão. </w:t>
            </w:r>
          </w:p>
        </w:tc>
        <w:tc>
          <w:tcPr>
            <w:tcW w:w="241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5C2C1C74"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 equipe do S.C.F.V.</w:t>
            </w:r>
          </w:p>
        </w:tc>
        <w:tc>
          <w:tcPr>
            <w:tcW w:w="2125"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234C7D56"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w:t>
            </w:r>
          </w:p>
        </w:tc>
      </w:tr>
    </w:tbl>
    <w:p w14:paraId="23539B33" w14:textId="77777777" w:rsidR="0099351F" w:rsidRDefault="0099351F" w:rsidP="00634BB4">
      <w:pPr>
        <w:jc w:val="both"/>
        <w:rPr>
          <w:rFonts w:ascii="Arial" w:hAnsi="Arial" w:cs="Arial"/>
          <w:sz w:val="24"/>
          <w:szCs w:val="24"/>
        </w:rPr>
      </w:pPr>
    </w:p>
    <w:p w14:paraId="41FFAA5A" w14:textId="77777777" w:rsidR="0099351F" w:rsidRDefault="0099351F" w:rsidP="00634BB4">
      <w:pPr>
        <w:jc w:val="both"/>
        <w:rPr>
          <w:rFonts w:ascii="Arial" w:hAnsi="Arial" w:cs="Arial"/>
          <w:sz w:val="24"/>
          <w:szCs w:val="24"/>
        </w:rPr>
      </w:pPr>
    </w:p>
    <w:tbl>
      <w:tblPr>
        <w:tblW w:w="15593" w:type="dxa"/>
        <w:jc w:val="center"/>
        <w:tblInd w:w="-7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1136"/>
        <w:gridCol w:w="2834"/>
        <w:gridCol w:w="2126"/>
        <w:gridCol w:w="4961"/>
        <w:gridCol w:w="2411"/>
        <w:gridCol w:w="2125"/>
      </w:tblGrid>
      <w:tr w:rsidR="0099351F" w:rsidRPr="001F2E19" w14:paraId="05136B53" w14:textId="77777777" w:rsidTr="0099351F">
        <w:trPr>
          <w:trHeight w:val="469"/>
          <w:jc w:val="center"/>
        </w:trPr>
        <w:tc>
          <w:tcPr>
            <w:tcW w:w="15593" w:type="dxa"/>
            <w:gridSpan w:val="6"/>
            <w:tcBorders>
              <w:top w:val="single" w:sz="4" w:space="0" w:color="00000A"/>
              <w:left w:val="single" w:sz="4" w:space="0" w:color="00000A"/>
              <w:bottom w:val="single" w:sz="4" w:space="0" w:color="00000A"/>
              <w:right w:val="single" w:sz="4" w:space="0" w:color="00000A"/>
            </w:tcBorders>
            <w:shd w:val="clear" w:color="auto" w:fill="00B050"/>
            <w:tcMar>
              <w:left w:w="65" w:type="dxa"/>
            </w:tcMar>
          </w:tcPr>
          <w:p w14:paraId="0907A361" w14:textId="77777777" w:rsidR="0099351F" w:rsidRPr="001F2E19" w:rsidRDefault="0099351F" w:rsidP="00567B9D">
            <w:pPr>
              <w:spacing w:after="0"/>
              <w:jc w:val="center"/>
              <w:rPr>
                <w:rFonts w:ascii="Arial" w:hAnsi="Arial" w:cs="Arial"/>
                <w:b/>
                <w:sz w:val="24"/>
                <w:szCs w:val="24"/>
              </w:rPr>
            </w:pPr>
            <w:r w:rsidRPr="001F2E19">
              <w:rPr>
                <w:rFonts w:ascii="Arial" w:hAnsi="Arial" w:cs="Arial"/>
                <w:b/>
                <w:sz w:val="24"/>
                <w:szCs w:val="24"/>
              </w:rPr>
              <w:t>CRON</w:t>
            </w:r>
            <w:r>
              <w:rPr>
                <w:rFonts w:ascii="Arial" w:hAnsi="Arial" w:cs="Arial"/>
                <w:b/>
                <w:sz w:val="24"/>
                <w:szCs w:val="24"/>
              </w:rPr>
              <w:t>OGRAMA ANUAL DE ATIVIDADES- Jan. á Mar./ 2022</w:t>
            </w:r>
          </w:p>
        </w:tc>
      </w:tr>
      <w:tr w:rsidR="0099351F" w:rsidRPr="001F2E19" w14:paraId="49FD33E7" w14:textId="77777777" w:rsidTr="0099351F">
        <w:trPr>
          <w:trHeight w:val="376"/>
          <w:jc w:val="center"/>
        </w:trPr>
        <w:tc>
          <w:tcPr>
            <w:tcW w:w="6096" w:type="dxa"/>
            <w:gridSpan w:val="3"/>
            <w:tcBorders>
              <w:top w:val="single" w:sz="4" w:space="0" w:color="00000A"/>
              <w:left w:val="single" w:sz="4" w:space="0" w:color="00000A"/>
              <w:bottom w:val="single" w:sz="4" w:space="0" w:color="00000A"/>
              <w:right w:val="single" w:sz="4" w:space="0" w:color="00000A"/>
            </w:tcBorders>
            <w:shd w:val="clear" w:color="auto" w:fill="F79646" w:themeFill="accent6"/>
            <w:tcMar>
              <w:left w:w="65" w:type="dxa"/>
            </w:tcMar>
          </w:tcPr>
          <w:p w14:paraId="550913A3" w14:textId="77777777" w:rsidR="0099351F" w:rsidRPr="001F2E19" w:rsidRDefault="0099351F" w:rsidP="00567B9D">
            <w:pPr>
              <w:spacing w:after="0"/>
              <w:rPr>
                <w:rFonts w:ascii="Arial" w:hAnsi="Arial" w:cs="Arial"/>
                <w:sz w:val="24"/>
                <w:szCs w:val="24"/>
              </w:rPr>
            </w:pPr>
            <w:r w:rsidRPr="001F2E19">
              <w:rPr>
                <w:rFonts w:ascii="Arial" w:hAnsi="Arial" w:cs="Arial"/>
                <w:b/>
                <w:sz w:val="24"/>
                <w:szCs w:val="24"/>
                <w:u w:val="single"/>
              </w:rPr>
              <w:t>Mês</w:t>
            </w:r>
            <w:r w:rsidRPr="001F2E19">
              <w:rPr>
                <w:rFonts w:ascii="Arial" w:hAnsi="Arial" w:cs="Arial"/>
                <w:b/>
                <w:sz w:val="24"/>
                <w:szCs w:val="24"/>
              </w:rPr>
              <w:t xml:space="preserve">: </w:t>
            </w:r>
            <w:r>
              <w:rPr>
                <w:rFonts w:ascii="Arial" w:hAnsi="Arial" w:cs="Arial"/>
                <w:b/>
                <w:sz w:val="24"/>
                <w:szCs w:val="24"/>
              </w:rPr>
              <w:t>MARÇO de 2022</w:t>
            </w:r>
          </w:p>
        </w:tc>
        <w:tc>
          <w:tcPr>
            <w:tcW w:w="9497" w:type="dxa"/>
            <w:gridSpan w:val="3"/>
            <w:tcBorders>
              <w:top w:val="single" w:sz="4" w:space="0" w:color="00000A"/>
              <w:left w:val="single" w:sz="4" w:space="0" w:color="00000A"/>
              <w:bottom w:val="single" w:sz="4" w:space="0" w:color="00000A"/>
              <w:right w:val="single" w:sz="4" w:space="0" w:color="00000A"/>
            </w:tcBorders>
            <w:shd w:val="clear" w:color="auto" w:fill="F79646" w:themeFill="accent6"/>
            <w:tcMar>
              <w:left w:w="65" w:type="dxa"/>
            </w:tcMar>
          </w:tcPr>
          <w:p w14:paraId="58432ECD" w14:textId="77777777" w:rsidR="0099351F" w:rsidRDefault="0099351F" w:rsidP="00567B9D">
            <w:pPr>
              <w:spacing w:after="0"/>
              <w:rPr>
                <w:rFonts w:ascii="Arial" w:hAnsi="Arial" w:cs="Arial"/>
                <w:sz w:val="24"/>
                <w:szCs w:val="24"/>
              </w:rPr>
            </w:pPr>
            <w:r w:rsidRPr="001F2E19">
              <w:rPr>
                <w:rFonts w:ascii="Arial" w:hAnsi="Arial" w:cs="Arial"/>
                <w:b/>
                <w:sz w:val="24"/>
                <w:szCs w:val="24"/>
                <w:u w:val="single"/>
              </w:rPr>
              <w:t>Tema</w:t>
            </w:r>
            <w:r>
              <w:rPr>
                <w:rFonts w:ascii="Arial" w:hAnsi="Arial" w:cs="Arial"/>
                <w:sz w:val="24"/>
                <w:szCs w:val="24"/>
              </w:rPr>
              <w:t>:</w:t>
            </w:r>
          </w:p>
          <w:p w14:paraId="24675F77" w14:textId="77777777" w:rsidR="0099351F" w:rsidRDefault="0099351F" w:rsidP="00567B9D">
            <w:pPr>
              <w:spacing w:after="0"/>
              <w:rPr>
                <w:rFonts w:ascii="Arial" w:hAnsi="Arial" w:cs="Arial"/>
                <w:sz w:val="24"/>
                <w:szCs w:val="24"/>
              </w:rPr>
            </w:pPr>
            <w:r>
              <w:rPr>
                <w:rFonts w:ascii="Arial" w:hAnsi="Arial" w:cs="Arial"/>
                <w:sz w:val="24"/>
                <w:szCs w:val="24"/>
              </w:rPr>
              <w:t>Quem sou eu?</w:t>
            </w:r>
          </w:p>
          <w:p w14:paraId="2CC62EC6" w14:textId="77777777" w:rsidR="0099351F" w:rsidRPr="001F2E19" w:rsidRDefault="0099351F" w:rsidP="00567B9D">
            <w:pPr>
              <w:spacing w:after="0"/>
              <w:rPr>
                <w:rFonts w:ascii="Arial" w:hAnsi="Arial" w:cs="Arial"/>
                <w:sz w:val="24"/>
                <w:szCs w:val="24"/>
              </w:rPr>
            </w:pPr>
            <w:r>
              <w:rPr>
                <w:rFonts w:ascii="Arial" w:hAnsi="Arial" w:cs="Arial"/>
                <w:sz w:val="24"/>
                <w:szCs w:val="24"/>
              </w:rPr>
              <w:t>Auto Cuidado</w:t>
            </w:r>
          </w:p>
        </w:tc>
      </w:tr>
      <w:tr w:rsidR="0099351F" w:rsidRPr="001F2E19" w14:paraId="3739F2A4" w14:textId="77777777" w:rsidTr="0099351F">
        <w:trPr>
          <w:trHeight w:val="366"/>
          <w:jc w:val="center"/>
        </w:trPr>
        <w:tc>
          <w:tcPr>
            <w:tcW w:w="1136"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11BCF3D2"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Período</w:t>
            </w:r>
          </w:p>
        </w:tc>
        <w:tc>
          <w:tcPr>
            <w:tcW w:w="2834"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18E27D08"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Atividades</w:t>
            </w:r>
          </w:p>
        </w:tc>
        <w:tc>
          <w:tcPr>
            <w:tcW w:w="2126"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43E36928"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Público alvo</w:t>
            </w:r>
          </w:p>
        </w:tc>
        <w:tc>
          <w:tcPr>
            <w:tcW w:w="4961"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064607CA"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Objetivo</w:t>
            </w:r>
          </w:p>
        </w:tc>
        <w:tc>
          <w:tcPr>
            <w:tcW w:w="2411"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47A58535"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Responsável</w:t>
            </w:r>
          </w:p>
        </w:tc>
        <w:tc>
          <w:tcPr>
            <w:tcW w:w="2125" w:type="dxa"/>
            <w:tcBorders>
              <w:top w:val="single" w:sz="4" w:space="0" w:color="00000A"/>
              <w:left w:val="single" w:sz="4" w:space="0" w:color="00000A"/>
              <w:bottom w:val="single" w:sz="4" w:space="0" w:color="00000A"/>
              <w:right w:val="single" w:sz="4" w:space="0" w:color="00000A"/>
            </w:tcBorders>
            <w:shd w:val="clear" w:color="auto" w:fill="92D050"/>
            <w:tcMar>
              <w:left w:w="65" w:type="dxa"/>
            </w:tcMar>
          </w:tcPr>
          <w:p w14:paraId="33F41E44" w14:textId="77777777" w:rsidR="0099351F" w:rsidRPr="001F2E19" w:rsidRDefault="0099351F" w:rsidP="00567B9D">
            <w:pPr>
              <w:jc w:val="center"/>
              <w:rPr>
                <w:rFonts w:ascii="Arial" w:hAnsi="Arial" w:cs="Arial"/>
                <w:b/>
                <w:sz w:val="24"/>
                <w:szCs w:val="24"/>
                <w:u w:val="single"/>
              </w:rPr>
            </w:pPr>
            <w:r w:rsidRPr="001F2E19">
              <w:rPr>
                <w:rFonts w:ascii="Arial" w:hAnsi="Arial" w:cs="Arial"/>
                <w:b/>
                <w:sz w:val="24"/>
                <w:szCs w:val="24"/>
                <w:u w:val="single"/>
              </w:rPr>
              <w:t>Observações</w:t>
            </w:r>
          </w:p>
        </w:tc>
      </w:tr>
      <w:tr w:rsidR="0099351F" w:rsidRPr="001F2E19" w14:paraId="2BEC762F" w14:textId="77777777" w:rsidTr="0099351F">
        <w:trPr>
          <w:trHeight w:val="585"/>
          <w:jc w:val="center"/>
        </w:trPr>
        <w:tc>
          <w:tcPr>
            <w:tcW w:w="113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51E528C" w14:textId="77777777" w:rsidR="0099351F" w:rsidRPr="001F2E19" w:rsidRDefault="0099351F" w:rsidP="00567B9D">
            <w:pPr>
              <w:jc w:val="center"/>
              <w:rPr>
                <w:rFonts w:ascii="Arial" w:hAnsi="Arial" w:cs="Arial"/>
                <w:b/>
                <w:sz w:val="24"/>
                <w:szCs w:val="24"/>
                <w:u w:val="single"/>
              </w:rPr>
            </w:pPr>
            <w:r>
              <w:rPr>
                <w:rFonts w:ascii="Arial" w:hAnsi="Arial" w:cs="Arial"/>
                <w:b/>
                <w:sz w:val="24"/>
                <w:szCs w:val="24"/>
                <w:u w:val="single"/>
              </w:rPr>
              <w:t>De 01 á 31/03</w:t>
            </w: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7519DF3" w14:textId="77777777" w:rsidR="0099351F" w:rsidRDefault="0099351F" w:rsidP="00567B9D">
            <w:pPr>
              <w:jc w:val="center"/>
              <w:rPr>
                <w:rFonts w:ascii="Arial" w:hAnsi="Arial" w:cs="Arial"/>
                <w:sz w:val="20"/>
                <w:szCs w:val="20"/>
              </w:rPr>
            </w:pPr>
            <w:r w:rsidRPr="001F2E19">
              <w:rPr>
                <w:rFonts w:ascii="Arial" w:hAnsi="Arial" w:cs="Arial"/>
                <w:sz w:val="20"/>
                <w:szCs w:val="20"/>
              </w:rPr>
              <w:t>Reunião de equipe.</w:t>
            </w:r>
          </w:p>
          <w:p w14:paraId="51254BFE" w14:textId="77777777" w:rsidR="0099351F" w:rsidRPr="001F2E19" w:rsidRDefault="0099351F" w:rsidP="00567B9D">
            <w:pPr>
              <w:jc w:val="center"/>
              <w:rPr>
                <w:rFonts w:ascii="Arial" w:hAnsi="Arial" w:cs="Arial"/>
                <w:sz w:val="20"/>
                <w:szCs w:val="20"/>
              </w:rPr>
            </w:pPr>
            <w:r>
              <w:rPr>
                <w:rFonts w:ascii="Arial" w:hAnsi="Arial" w:cs="Arial"/>
                <w:sz w:val="20"/>
                <w:szCs w:val="20"/>
              </w:rPr>
              <w:t>(Mensal)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EE12B83"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 equipe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F4F0B12"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Roda de conversa com toda equipe. Discussão de caso. Atividades mensais relacionadas ás crianças. Desempenho. Dúvidas e sugestões.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6687A25"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Equipe Técnica (Coordenadora Social, Psicóloga e Assistente Social)</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22B7A9"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w:t>
            </w:r>
          </w:p>
        </w:tc>
      </w:tr>
      <w:tr w:rsidR="0099351F" w:rsidRPr="001F2E19" w14:paraId="1B29AA8B" w14:textId="77777777" w:rsidTr="0099351F">
        <w:trPr>
          <w:trHeight w:val="1815"/>
          <w:jc w:val="center"/>
        </w:trPr>
        <w:tc>
          <w:tcPr>
            <w:tcW w:w="1136" w:type="dxa"/>
            <w:vMerge w:val="restart"/>
            <w:tcBorders>
              <w:top w:val="single" w:sz="4" w:space="0" w:color="00000A"/>
              <w:left w:val="single" w:sz="4" w:space="0" w:color="00000A"/>
              <w:right w:val="single" w:sz="4" w:space="0" w:color="00000A"/>
            </w:tcBorders>
            <w:shd w:val="clear" w:color="auto" w:fill="auto"/>
            <w:tcMar>
              <w:left w:w="65" w:type="dxa"/>
            </w:tcMar>
          </w:tcPr>
          <w:p w14:paraId="297EADDC" w14:textId="77777777" w:rsidR="0099351F" w:rsidRPr="001F2E19" w:rsidRDefault="0099351F" w:rsidP="00567B9D">
            <w:pPr>
              <w:jc w:val="center"/>
              <w:rPr>
                <w:rFonts w:ascii="Arial" w:hAnsi="Arial" w:cs="Arial"/>
                <w:sz w:val="20"/>
                <w:szCs w:val="20"/>
              </w:rPr>
            </w:pPr>
          </w:p>
          <w:p w14:paraId="7BE0AC85" w14:textId="77777777" w:rsidR="0099351F" w:rsidRPr="001F2E19" w:rsidRDefault="0099351F" w:rsidP="00567B9D">
            <w:pPr>
              <w:jc w:val="center"/>
              <w:rPr>
                <w:rFonts w:ascii="Arial" w:hAnsi="Arial" w:cs="Arial"/>
                <w:sz w:val="20"/>
                <w:szCs w:val="20"/>
              </w:rPr>
            </w:pPr>
          </w:p>
          <w:p w14:paraId="75475978" w14:textId="77777777" w:rsidR="0099351F" w:rsidRPr="001F2E19" w:rsidRDefault="0099351F" w:rsidP="00567B9D">
            <w:pPr>
              <w:jc w:val="center"/>
              <w:rPr>
                <w:rFonts w:ascii="Arial" w:hAnsi="Arial" w:cs="Arial"/>
                <w:sz w:val="20"/>
                <w:szCs w:val="20"/>
              </w:rPr>
            </w:pPr>
          </w:p>
          <w:p w14:paraId="4D404F72" w14:textId="77777777" w:rsidR="0099351F" w:rsidRPr="001F2E19" w:rsidRDefault="0099351F" w:rsidP="00567B9D">
            <w:pPr>
              <w:jc w:val="center"/>
              <w:rPr>
                <w:rFonts w:ascii="Arial" w:hAnsi="Arial" w:cs="Arial"/>
                <w:sz w:val="20"/>
                <w:szCs w:val="20"/>
              </w:rPr>
            </w:pPr>
          </w:p>
          <w:p w14:paraId="3734B62F" w14:textId="77777777" w:rsidR="0099351F" w:rsidRPr="001F2E19" w:rsidRDefault="0099351F" w:rsidP="00567B9D">
            <w:pPr>
              <w:jc w:val="center"/>
              <w:rPr>
                <w:rFonts w:ascii="Arial" w:hAnsi="Arial" w:cs="Arial"/>
                <w:sz w:val="20"/>
                <w:szCs w:val="20"/>
              </w:rPr>
            </w:pPr>
          </w:p>
          <w:p w14:paraId="7C3E06E2" w14:textId="77777777" w:rsidR="0099351F" w:rsidRPr="001F2E19" w:rsidRDefault="0099351F" w:rsidP="00567B9D">
            <w:pPr>
              <w:jc w:val="center"/>
              <w:rPr>
                <w:rFonts w:ascii="Arial" w:hAnsi="Arial" w:cs="Arial"/>
                <w:sz w:val="20"/>
                <w:szCs w:val="20"/>
              </w:rPr>
            </w:pPr>
          </w:p>
          <w:p w14:paraId="729AF5D3" w14:textId="77777777" w:rsidR="0099351F" w:rsidRPr="001F2E19" w:rsidRDefault="0099351F" w:rsidP="00567B9D">
            <w:pPr>
              <w:jc w:val="center"/>
              <w:rPr>
                <w:rFonts w:ascii="Arial" w:hAnsi="Arial" w:cs="Arial"/>
                <w:sz w:val="20"/>
                <w:szCs w:val="20"/>
              </w:rPr>
            </w:pPr>
          </w:p>
          <w:p w14:paraId="3DD584E2" w14:textId="77777777" w:rsidR="0099351F" w:rsidRPr="001F2E19" w:rsidRDefault="0099351F" w:rsidP="00567B9D">
            <w:pPr>
              <w:jc w:val="center"/>
              <w:rPr>
                <w:rFonts w:ascii="Arial" w:hAnsi="Arial" w:cs="Arial"/>
                <w:sz w:val="20"/>
                <w:szCs w:val="20"/>
              </w:rPr>
            </w:pPr>
          </w:p>
          <w:p w14:paraId="435794DD" w14:textId="77777777" w:rsidR="0099351F" w:rsidRPr="001F2E19" w:rsidRDefault="0099351F" w:rsidP="00567B9D">
            <w:pPr>
              <w:jc w:val="center"/>
              <w:rPr>
                <w:rFonts w:ascii="Arial" w:hAnsi="Arial" w:cs="Arial"/>
                <w:b/>
                <w:sz w:val="20"/>
                <w:szCs w:val="20"/>
                <w:u w:val="single"/>
              </w:rPr>
            </w:pPr>
          </w:p>
          <w:p w14:paraId="11F6B60F" w14:textId="77777777" w:rsidR="0099351F" w:rsidRPr="001F2E19" w:rsidRDefault="0099351F" w:rsidP="00567B9D">
            <w:pPr>
              <w:jc w:val="center"/>
              <w:rPr>
                <w:rFonts w:ascii="Arial" w:hAnsi="Arial" w:cs="Arial"/>
                <w:b/>
                <w:sz w:val="20"/>
                <w:szCs w:val="20"/>
                <w:u w:val="single"/>
              </w:rPr>
            </w:pPr>
          </w:p>
          <w:p w14:paraId="40B313C6" w14:textId="77777777" w:rsidR="0099351F" w:rsidRPr="001F2E19" w:rsidRDefault="0099351F" w:rsidP="00567B9D">
            <w:pPr>
              <w:jc w:val="center"/>
              <w:rPr>
                <w:rFonts w:ascii="Arial" w:hAnsi="Arial" w:cs="Arial"/>
                <w:b/>
                <w:sz w:val="20"/>
                <w:szCs w:val="20"/>
                <w:u w:val="single"/>
              </w:rPr>
            </w:pPr>
          </w:p>
          <w:p w14:paraId="310A60DB" w14:textId="77777777" w:rsidR="0099351F" w:rsidRPr="001F2E19" w:rsidRDefault="0099351F" w:rsidP="00567B9D">
            <w:pPr>
              <w:jc w:val="center"/>
              <w:rPr>
                <w:rFonts w:ascii="Arial" w:hAnsi="Arial" w:cs="Arial"/>
                <w:b/>
                <w:sz w:val="20"/>
                <w:szCs w:val="20"/>
                <w:u w:val="single"/>
              </w:rPr>
            </w:pPr>
          </w:p>
          <w:p w14:paraId="763287CC"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909FF0" w14:textId="77777777" w:rsidR="0099351F" w:rsidRDefault="0099351F" w:rsidP="00567B9D">
            <w:pPr>
              <w:jc w:val="center"/>
              <w:rPr>
                <w:rFonts w:ascii="Arial" w:hAnsi="Arial" w:cs="Arial"/>
                <w:sz w:val="20"/>
                <w:szCs w:val="20"/>
              </w:rPr>
            </w:pPr>
            <w:r w:rsidRPr="001F2E19">
              <w:rPr>
                <w:rFonts w:ascii="Arial" w:hAnsi="Arial" w:cs="Arial"/>
                <w:sz w:val="20"/>
                <w:szCs w:val="20"/>
              </w:rPr>
              <w:t>Oficina de Informática.</w:t>
            </w:r>
          </w:p>
          <w:p w14:paraId="46547335"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D49AD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745C542"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Proporcionar para as crianças e adolescentes a inclusão digital, tendo contato com os computadores e internet de forma consciente. Desenvolver atividades referentes ao tema, estimulando a coordenação motora e logica dos participantes.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AAD5EE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Vanessa.</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81F7DC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Informática da entidade.</w:t>
            </w:r>
          </w:p>
        </w:tc>
      </w:tr>
      <w:tr w:rsidR="0099351F" w:rsidRPr="001F2E19" w14:paraId="671DA7AD" w14:textId="77777777" w:rsidTr="0099351F">
        <w:trPr>
          <w:trHeight w:val="1034"/>
          <w:jc w:val="center"/>
        </w:trPr>
        <w:tc>
          <w:tcPr>
            <w:tcW w:w="1136" w:type="dxa"/>
            <w:vMerge/>
            <w:tcBorders>
              <w:left w:val="single" w:sz="4" w:space="0" w:color="00000A"/>
              <w:right w:val="single" w:sz="4" w:space="0" w:color="00000A"/>
            </w:tcBorders>
            <w:shd w:val="clear" w:color="auto" w:fill="auto"/>
            <w:tcMar>
              <w:left w:w="65" w:type="dxa"/>
            </w:tcMar>
          </w:tcPr>
          <w:p w14:paraId="28804926"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83088D" w14:textId="77777777" w:rsidR="0099351F" w:rsidRDefault="0099351F" w:rsidP="00567B9D">
            <w:pPr>
              <w:jc w:val="center"/>
              <w:rPr>
                <w:rFonts w:ascii="Arial" w:hAnsi="Arial" w:cs="Arial"/>
                <w:sz w:val="20"/>
                <w:szCs w:val="20"/>
              </w:rPr>
            </w:pPr>
            <w:r w:rsidRPr="001F2E19">
              <w:rPr>
                <w:rFonts w:ascii="Arial" w:hAnsi="Arial" w:cs="Arial"/>
                <w:sz w:val="20"/>
                <w:szCs w:val="20"/>
              </w:rPr>
              <w:t>Oficina de Artes.</w:t>
            </w:r>
          </w:p>
          <w:p w14:paraId="29EBE995"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A6CC33B"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98AA0ED"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Aprender sobre as diferentes formas de se fazer Artes. Realizar atividades, dinâmicas referente à temática, produzir lembranças com reciclados, com objetivo de instruir as crianças sobre o uso com materiais reciclados.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4C6C8D"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Aline.</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CED4FD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artes da entidade.</w:t>
            </w:r>
          </w:p>
        </w:tc>
      </w:tr>
      <w:tr w:rsidR="0099351F" w:rsidRPr="001F2E19" w14:paraId="5326130B" w14:textId="77777777" w:rsidTr="0099351F">
        <w:trPr>
          <w:trHeight w:val="335"/>
          <w:jc w:val="center"/>
        </w:trPr>
        <w:tc>
          <w:tcPr>
            <w:tcW w:w="1136" w:type="dxa"/>
            <w:vMerge/>
            <w:tcBorders>
              <w:left w:val="single" w:sz="4" w:space="0" w:color="00000A"/>
              <w:right w:val="single" w:sz="4" w:space="0" w:color="00000A"/>
            </w:tcBorders>
            <w:shd w:val="clear" w:color="auto" w:fill="auto"/>
            <w:tcMar>
              <w:left w:w="65" w:type="dxa"/>
            </w:tcMar>
          </w:tcPr>
          <w:p w14:paraId="77B68251"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FB261E6"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Oficina de Judô.</w:t>
            </w:r>
          </w:p>
          <w:p w14:paraId="696293C9"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5CC810E"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17FB34E"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Promover, através da prática do Judô, o crescimento e desenvolvimento harmônico, desenvolvimento das potencialidades psicomotoras e cognitivas, desenvolvimento da efetividade e a integração social, bem como a introdução aos fundamentos básicos da modalidade.</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B0E7A2B"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Letícia.</w:t>
            </w:r>
          </w:p>
          <w:p w14:paraId="2571C4B9" w14:textId="77777777" w:rsidR="0099351F" w:rsidRPr="001F2E19" w:rsidRDefault="0099351F" w:rsidP="00567B9D">
            <w:pPr>
              <w:jc w:val="center"/>
              <w:rPr>
                <w:rFonts w:ascii="Arial" w:hAnsi="Arial" w:cs="Arial"/>
                <w:sz w:val="20"/>
                <w:szCs w:val="20"/>
              </w:rPr>
            </w:pP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94C5D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Judô da entidade.</w:t>
            </w:r>
          </w:p>
          <w:p w14:paraId="1E76EB1A" w14:textId="77777777" w:rsidR="0099351F" w:rsidRPr="001F2E19" w:rsidRDefault="0099351F" w:rsidP="00567B9D">
            <w:pPr>
              <w:jc w:val="center"/>
              <w:rPr>
                <w:rFonts w:ascii="Arial" w:hAnsi="Arial" w:cs="Arial"/>
                <w:sz w:val="20"/>
                <w:szCs w:val="20"/>
              </w:rPr>
            </w:pPr>
          </w:p>
        </w:tc>
      </w:tr>
      <w:tr w:rsidR="0099351F" w:rsidRPr="001F2E19" w14:paraId="26E4672A" w14:textId="77777777" w:rsidTr="0099351F">
        <w:trPr>
          <w:trHeight w:val="1228"/>
          <w:jc w:val="center"/>
        </w:trPr>
        <w:tc>
          <w:tcPr>
            <w:tcW w:w="1136" w:type="dxa"/>
            <w:vMerge/>
            <w:tcBorders>
              <w:left w:val="single" w:sz="4" w:space="0" w:color="00000A"/>
              <w:right w:val="single" w:sz="4" w:space="0" w:color="00000A"/>
            </w:tcBorders>
            <w:shd w:val="clear" w:color="auto" w:fill="auto"/>
            <w:tcMar>
              <w:left w:w="65" w:type="dxa"/>
            </w:tcMar>
          </w:tcPr>
          <w:p w14:paraId="76B57B96"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532D98" w14:textId="77777777" w:rsidR="0099351F" w:rsidRDefault="0099351F" w:rsidP="00567B9D">
            <w:pPr>
              <w:jc w:val="center"/>
              <w:rPr>
                <w:rFonts w:ascii="Arial" w:hAnsi="Arial" w:cs="Arial"/>
                <w:sz w:val="20"/>
                <w:szCs w:val="20"/>
              </w:rPr>
            </w:pPr>
            <w:r w:rsidRPr="001F2E19">
              <w:rPr>
                <w:rFonts w:ascii="Arial" w:hAnsi="Arial" w:cs="Arial"/>
                <w:sz w:val="20"/>
                <w:szCs w:val="20"/>
              </w:rPr>
              <w:t>Oficina de Jogos e Brincadeiras.</w:t>
            </w:r>
          </w:p>
          <w:p w14:paraId="3108DCB0"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C0715D1"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DCD082"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Realizar jogos, brincadeiras e dinâmicas que sejam referentes à temática. Proporcionar para as crianças brincadeiras que possibilite o conhecimento sobre as profissões.</w:t>
            </w:r>
          </w:p>
        </w:tc>
        <w:tc>
          <w:tcPr>
            <w:tcW w:w="241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0380669"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Educadora Michele.</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5AB54C"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Jogos da entidade.</w:t>
            </w:r>
          </w:p>
          <w:p w14:paraId="42EA0591" w14:textId="77777777" w:rsidR="0099351F" w:rsidRPr="001F2E19" w:rsidRDefault="0099351F" w:rsidP="00567B9D">
            <w:pPr>
              <w:jc w:val="center"/>
              <w:rPr>
                <w:rFonts w:ascii="Arial" w:hAnsi="Arial" w:cs="Arial"/>
                <w:sz w:val="20"/>
                <w:szCs w:val="20"/>
              </w:rPr>
            </w:pPr>
          </w:p>
        </w:tc>
      </w:tr>
      <w:tr w:rsidR="0099351F" w:rsidRPr="001F2E19" w14:paraId="668E50AA" w14:textId="77777777" w:rsidTr="0099351F">
        <w:trPr>
          <w:trHeight w:val="2127"/>
          <w:jc w:val="center"/>
        </w:trPr>
        <w:tc>
          <w:tcPr>
            <w:tcW w:w="1136" w:type="dxa"/>
            <w:vMerge/>
            <w:tcBorders>
              <w:left w:val="single" w:sz="4" w:space="0" w:color="00000A"/>
              <w:right w:val="single" w:sz="4" w:space="0" w:color="00000A"/>
            </w:tcBorders>
            <w:shd w:val="clear" w:color="auto" w:fill="auto"/>
            <w:tcMar>
              <w:left w:w="65" w:type="dxa"/>
            </w:tcMar>
          </w:tcPr>
          <w:p w14:paraId="235687C8"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49A3CF1C" w14:textId="77777777" w:rsidR="0099351F" w:rsidRDefault="0099351F" w:rsidP="00567B9D">
            <w:pPr>
              <w:jc w:val="center"/>
              <w:rPr>
                <w:rFonts w:ascii="Arial" w:hAnsi="Arial" w:cs="Arial"/>
                <w:sz w:val="20"/>
                <w:szCs w:val="20"/>
              </w:rPr>
            </w:pPr>
            <w:r w:rsidRPr="001F2E19">
              <w:rPr>
                <w:rFonts w:ascii="Arial" w:hAnsi="Arial" w:cs="Arial"/>
                <w:sz w:val="20"/>
                <w:szCs w:val="20"/>
              </w:rPr>
              <w:t>Oficina de Dança</w:t>
            </w:r>
          </w:p>
          <w:p w14:paraId="2C4D3BA4"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29F5CD95"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p w14:paraId="55DCA026" w14:textId="77777777" w:rsidR="0099351F" w:rsidRPr="001F2E19" w:rsidRDefault="0099351F" w:rsidP="00567B9D">
            <w:pPr>
              <w:jc w:val="center"/>
              <w:rPr>
                <w:rFonts w:ascii="Arial" w:hAnsi="Arial" w:cs="Arial"/>
                <w:sz w:val="20"/>
                <w:szCs w:val="20"/>
              </w:rPr>
            </w:pPr>
          </w:p>
          <w:p w14:paraId="0BF8B58A" w14:textId="77777777" w:rsidR="0099351F" w:rsidRPr="001F2E19" w:rsidRDefault="0099351F" w:rsidP="00567B9D">
            <w:pPr>
              <w:jc w:val="center"/>
              <w:rPr>
                <w:rFonts w:ascii="Arial" w:hAnsi="Arial" w:cs="Arial"/>
                <w:sz w:val="20"/>
                <w:szCs w:val="20"/>
              </w:rPr>
            </w:pPr>
          </w:p>
          <w:p w14:paraId="5F59198A" w14:textId="77777777" w:rsidR="0099351F" w:rsidRPr="001F2E19" w:rsidRDefault="0099351F" w:rsidP="00567B9D">
            <w:pPr>
              <w:jc w:val="center"/>
              <w:rPr>
                <w:rFonts w:ascii="Arial" w:hAnsi="Arial" w:cs="Arial"/>
                <w:sz w:val="20"/>
                <w:szCs w:val="20"/>
              </w:rPr>
            </w:pPr>
          </w:p>
        </w:tc>
        <w:tc>
          <w:tcPr>
            <w:tcW w:w="496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835BBFD"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Contribuir para melhoria dos padrões do movimento, desenvolvimento das potencialidades humana e transformar a relação da criança com o mundo. A oficina favorecerá a pensar no modo criativo e de expressar as emoções, valorização da expressão corporal como forma natural de comunicação. A oficina será trabalhada conforme o tema.</w:t>
            </w:r>
          </w:p>
        </w:tc>
        <w:tc>
          <w:tcPr>
            <w:tcW w:w="241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4079D897"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Facilitadora Juliana.</w:t>
            </w:r>
          </w:p>
          <w:p w14:paraId="1D76E01D" w14:textId="77777777" w:rsidR="0099351F" w:rsidRPr="001F2E19" w:rsidRDefault="0099351F" w:rsidP="00567B9D">
            <w:pPr>
              <w:jc w:val="center"/>
              <w:rPr>
                <w:rFonts w:ascii="Arial" w:hAnsi="Arial" w:cs="Arial"/>
                <w:sz w:val="20"/>
                <w:szCs w:val="20"/>
              </w:rPr>
            </w:pPr>
          </w:p>
          <w:p w14:paraId="74808868" w14:textId="77777777" w:rsidR="0099351F" w:rsidRPr="001F2E19" w:rsidRDefault="0099351F" w:rsidP="00567B9D">
            <w:pPr>
              <w:jc w:val="center"/>
              <w:rPr>
                <w:rFonts w:ascii="Arial" w:hAnsi="Arial" w:cs="Arial"/>
                <w:sz w:val="20"/>
                <w:szCs w:val="20"/>
              </w:rPr>
            </w:pPr>
          </w:p>
          <w:p w14:paraId="01FDEFC0" w14:textId="77777777" w:rsidR="0099351F" w:rsidRPr="001F2E19" w:rsidRDefault="0099351F" w:rsidP="00567B9D">
            <w:pPr>
              <w:jc w:val="center"/>
              <w:rPr>
                <w:rFonts w:ascii="Arial" w:hAnsi="Arial" w:cs="Arial"/>
                <w:sz w:val="20"/>
                <w:szCs w:val="20"/>
              </w:rPr>
            </w:pPr>
          </w:p>
          <w:p w14:paraId="05E356DF" w14:textId="77777777" w:rsidR="0099351F" w:rsidRPr="001F2E19" w:rsidRDefault="0099351F" w:rsidP="00567B9D">
            <w:pPr>
              <w:jc w:val="center"/>
              <w:rPr>
                <w:rFonts w:ascii="Arial" w:hAnsi="Arial" w:cs="Arial"/>
                <w:sz w:val="20"/>
                <w:szCs w:val="20"/>
              </w:rPr>
            </w:pPr>
          </w:p>
        </w:tc>
        <w:tc>
          <w:tcPr>
            <w:tcW w:w="2125"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D884C60"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Sala de dança da entidade.</w:t>
            </w:r>
          </w:p>
          <w:p w14:paraId="70E70BE2" w14:textId="77777777" w:rsidR="0099351F" w:rsidRPr="001F2E19" w:rsidRDefault="0099351F" w:rsidP="00567B9D">
            <w:pPr>
              <w:jc w:val="center"/>
              <w:rPr>
                <w:rFonts w:ascii="Arial" w:hAnsi="Arial" w:cs="Arial"/>
                <w:sz w:val="20"/>
                <w:szCs w:val="20"/>
              </w:rPr>
            </w:pPr>
          </w:p>
          <w:p w14:paraId="6ABFCFD1" w14:textId="77777777" w:rsidR="0099351F" w:rsidRPr="001F2E19" w:rsidRDefault="0099351F" w:rsidP="00567B9D">
            <w:pPr>
              <w:jc w:val="center"/>
              <w:rPr>
                <w:rFonts w:ascii="Arial" w:hAnsi="Arial" w:cs="Arial"/>
                <w:sz w:val="20"/>
                <w:szCs w:val="20"/>
              </w:rPr>
            </w:pPr>
          </w:p>
          <w:p w14:paraId="5B94625C" w14:textId="77777777" w:rsidR="0099351F" w:rsidRPr="001F2E19" w:rsidRDefault="0099351F" w:rsidP="00567B9D">
            <w:pPr>
              <w:jc w:val="center"/>
              <w:rPr>
                <w:rFonts w:ascii="Arial" w:hAnsi="Arial" w:cs="Arial"/>
                <w:sz w:val="20"/>
                <w:szCs w:val="20"/>
              </w:rPr>
            </w:pPr>
          </w:p>
        </w:tc>
      </w:tr>
      <w:tr w:rsidR="0099351F" w:rsidRPr="001F2E19" w14:paraId="109D7DDD" w14:textId="77777777" w:rsidTr="0099351F">
        <w:trPr>
          <w:trHeight w:val="1520"/>
          <w:jc w:val="center"/>
        </w:trPr>
        <w:tc>
          <w:tcPr>
            <w:tcW w:w="1136" w:type="dxa"/>
            <w:vMerge/>
            <w:tcBorders>
              <w:left w:val="single" w:sz="4" w:space="0" w:color="00000A"/>
              <w:right w:val="single" w:sz="4" w:space="0" w:color="00000A"/>
            </w:tcBorders>
            <w:shd w:val="clear" w:color="auto" w:fill="auto"/>
            <w:tcMar>
              <w:left w:w="65" w:type="dxa"/>
            </w:tcMar>
          </w:tcPr>
          <w:p w14:paraId="7CB98383"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3F73F29" w14:textId="77777777" w:rsidR="0099351F" w:rsidRDefault="0099351F" w:rsidP="00567B9D">
            <w:pPr>
              <w:jc w:val="center"/>
              <w:rPr>
                <w:rFonts w:ascii="Arial" w:hAnsi="Arial" w:cs="Arial"/>
                <w:sz w:val="20"/>
                <w:szCs w:val="20"/>
              </w:rPr>
            </w:pPr>
            <w:r w:rsidRPr="001F2E19">
              <w:rPr>
                <w:rFonts w:ascii="Arial" w:hAnsi="Arial" w:cs="Arial"/>
                <w:sz w:val="20"/>
                <w:szCs w:val="20"/>
              </w:rPr>
              <w:t>Oficina Esportiva</w:t>
            </w:r>
          </w:p>
          <w:p w14:paraId="6F3EEA6C"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5BB42C0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e adolescentes do S.C.F.V.</w:t>
            </w:r>
          </w:p>
          <w:p w14:paraId="2A0A70BF" w14:textId="77777777" w:rsidR="0099351F" w:rsidRPr="001F2E19" w:rsidRDefault="0099351F" w:rsidP="00567B9D">
            <w:pPr>
              <w:jc w:val="center"/>
              <w:rPr>
                <w:rFonts w:ascii="Arial" w:hAnsi="Arial" w:cs="Arial"/>
                <w:sz w:val="20"/>
                <w:szCs w:val="20"/>
              </w:rPr>
            </w:pPr>
          </w:p>
        </w:tc>
        <w:tc>
          <w:tcPr>
            <w:tcW w:w="496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6D94258D"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Oferecer conhecimento diante as práticas esportivas e exercícios físicos. A oficina de Esporte tem como objetivo o desenvolvimento físico, mental e social da criança. Possibilitando, além da prática esportiva, o desenvolvimento da relação interpessoal e social.</w:t>
            </w:r>
          </w:p>
        </w:tc>
        <w:tc>
          <w:tcPr>
            <w:tcW w:w="241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67718E14"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Facilitador Erick.</w:t>
            </w:r>
          </w:p>
        </w:tc>
        <w:tc>
          <w:tcPr>
            <w:tcW w:w="2125"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0A6478D9"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 (Quadra de esporte)</w:t>
            </w:r>
          </w:p>
          <w:p w14:paraId="4B7CDFAB" w14:textId="77777777" w:rsidR="0099351F" w:rsidRPr="001F2E19" w:rsidRDefault="0099351F" w:rsidP="00567B9D">
            <w:pPr>
              <w:jc w:val="center"/>
              <w:rPr>
                <w:rFonts w:ascii="Arial" w:hAnsi="Arial" w:cs="Arial"/>
                <w:sz w:val="20"/>
                <w:szCs w:val="20"/>
              </w:rPr>
            </w:pPr>
          </w:p>
        </w:tc>
      </w:tr>
      <w:tr w:rsidR="0099351F" w:rsidRPr="001F2E19" w14:paraId="2266B0B6" w14:textId="77777777" w:rsidTr="0099351F">
        <w:trPr>
          <w:trHeight w:val="1220"/>
          <w:jc w:val="center"/>
        </w:trPr>
        <w:tc>
          <w:tcPr>
            <w:tcW w:w="1136" w:type="dxa"/>
            <w:vMerge/>
            <w:tcBorders>
              <w:left w:val="single" w:sz="4" w:space="0" w:color="00000A"/>
              <w:right w:val="single" w:sz="4" w:space="0" w:color="00000A"/>
            </w:tcBorders>
            <w:shd w:val="clear" w:color="auto" w:fill="auto"/>
            <w:tcMar>
              <w:left w:w="65" w:type="dxa"/>
            </w:tcMar>
          </w:tcPr>
          <w:p w14:paraId="04F2397E" w14:textId="77777777" w:rsidR="0099351F" w:rsidRPr="001F2E19" w:rsidRDefault="0099351F" w:rsidP="00567B9D">
            <w:pPr>
              <w:jc w:val="center"/>
              <w:rPr>
                <w:rFonts w:ascii="Arial" w:hAnsi="Arial" w:cs="Arial"/>
                <w:sz w:val="20"/>
                <w:szCs w:val="20"/>
              </w:rPr>
            </w:pPr>
          </w:p>
        </w:tc>
        <w:tc>
          <w:tcPr>
            <w:tcW w:w="2834"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5B943EB5" w14:textId="77777777" w:rsidR="0099351F" w:rsidRDefault="0099351F" w:rsidP="00567B9D">
            <w:pPr>
              <w:jc w:val="center"/>
              <w:rPr>
                <w:rFonts w:ascii="Arial" w:hAnsi="Arial" w:cs="Arial"/>
                <w:sz w:val="20"/>
                <w:szCs w:val="20"/>
              </w:rPr>
            </w:pPr>
            <w:r>
              <w:rPr>
                <w:rFonts w:ascii="Arial" w:hAnsi="Arial" w:cs="Arial"/>
                <w:sz w:val="20"/>
                <w:szCs w:val="20"/>
              </w:rPr>
              <w:t>Grupo Sócioassistencial</w:t>
            </w:r>
          </w:p>
          <w:p w14:paraId="61369ED6" w14:textId="77777777" w:rsidR="0099351F" w:rsidRPr="001F2E19" w:rsidRDefault="0099351F" w:rsidP="00567B9D">
            <w:pPr>
              <w:jc w:val="center"/>
              <w:rPr>
                <w:rFonts w:ascii="Arial" w:hAnsi="Arial" w:cs="Arial"/>
                <w:sz w:val="20"/>
                <w:szCs w:val="20"/>
              </w:rPr>
            </w:pPr>
            <w:r>
              <w:rPr>
                <w:rFonts w:ascii="Arial" w:hAnsi="Arial" w:cs="Arial"/>
                <w:sz w:val="20"/>
                <w:szCs w:val="20"/>
              </w:rPr>
              <w:t>(Semanal)</w:t>
            </w:r>
          </w:p>
        </w:tc>
        <w:tc>
          <w:tcPr>
            <w:tcW w:w="2126"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077865F7"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Todas as crianças do S.C.F.V. separados por faixa etária de ambos os períodos.</w:t>
            </w:r>
          </w:p>
        </w:tc>
        <w:tc>
          <w:tcPr>
            <w:tcW w:w="496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30EC6FA0"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Conscientizar e mobilizar as crianças sobre assuntos decorrentes á sociedade. Possibilitando o conhecimento e reflexão a cerca do tema.</w:t>
            </w:r>
          </w:p>
        </w:tc>
        <w:tc>
          <w:tcPr>
            <w:tcW w:w="2411"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79831E1F"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Psicóloga e Assistente Social</w:t>
            </w:r>
          </w:p>
        </w:tc>
        <w:tc>
          <w:tcPr>
            <w:tcW w:w="2125" w:type="dxa"/>
            <w:tcBorders>
              <w:top w:val="single" w:sz="4" w:space="0" w:color="00000A"/>
              <w:left w:val="single" w:sz="4" w:space="0" w:color="00000A"/>
              <w:bottom w:val="single" w:sz="4" w:space="0" w:color="auto"/>
              <w:right w:val="single" w:sz="4" w:space="0" w:color="00000A"/>
            </w:tcBorders>
            <w:shd w:val="clear" w:color="auto" w:fill="auto"/>
            <w:tcMar>
              <w:left w:w="65" w:type="dxa"/>
            </w:tcMar>
          </w:tcPr>
          <w:p w14:paraId="362772AA" w14:textId="77777777" w:rsidR="0099351F" w:rsidRPr="001F2E19" w:rsidRDefault="0099351F" w:rsidP="00567B9D">
            <w:pPr>
              <w:jc w:val="center"/>
              <w:rPr>
                <w:rFonts w:ascii="Arial" w:hAnsi="Arial" w:cs="Arial"/>
                <w:sz w:val="20"/>
                <w:szCs w:val="20"/>
              </w:rPr>
            </w:pPr>
            <w:r w:rsidRPr="001F2E19">
              <w:rPr>
                <w:rFonts w:ascii="Arial" w:hAnsi="Arial" w:cs="Arial"/>
                <w:sz w:val="20"/>
                <w:szCs w:val="20"/>
              </w:rPr>
              <w:t>Espaço Físico da entidade.</w:t>
            </w:r>
          </w:p>
        </w:tc>
      </w:tr>
    </w:tbl>
    <w:p w14:paraId="157AF3C8" w14:textId="77777777" w:rsidR="0099351F" w:rsidRDefault="0099351F" w:rsidP="00634BB4">
      <w:pPr>
        <w:jc w:val="both"/>
        <w:rPr>
          <w:rFonts w:ascii="Arial" w:hAnsi="Arial" w:cs="Arial"/>
          <w:sz w:val="24"/>
          <w:szCs w:val="24"/>
        </w:rPr>
        <w:sectPr w:rsidR="0099351F" w:rsidSect="00B23A6C">
          <w:pgSz w:w="16838" w:h="11906" w:orient="landscape"/>
          <w:pgMar w:top="1134" w:right="993" w:bottom="1133" w:left="993" w:header="567" w:footer="708" w:gutter="0"/>
          <w:cols w:space="708"/>
          <w:docGrid w:linePitch="360"/>
        </w:sectPr>
      </w:pPr>
    </w:p>
    <w:tbl>
      <w:tblPr>
        <w:tblStyle w:val="Tabelacomgrade"/>
        <w:tblpPr w:leftFromText="141" w:rightFromText="141" w:vertAnchor="text" w:tblpY="1"/>
        <w:tblOverlap w:val="never"/>
        <w:tblW w:w="0" w:type="auto"/>
        <w:tblLook w:val="04A0" w:firstRow="1" w:lastRow="0" w:firstColumn="1" w:lastColumn="0" w:noHBand="0" w:noVBand="1"/>
      </w:tblPr>
      <w:tblGrid>
        <w:gridCol w:w="3748"/>
        <w:gridCol w:w="3748"/>
        <w:gridCol w:w="3748"/>
        <w:gridCol w:w="3748"/>
      </w:tblGrid>
      <w:tr w:rsidR="00141AC9" w:rsidRPr="00DA5477" w14:paraId="4C25A5B8" w14:textId="77777777" w:rsidTr="000A7A3B">
        <w:tc>
          <w:tcPr>
            <w:tcW w:w="14992" w:type="dxa"/>
            <w:gridSpan w:val="4"/>
            <w:shd w:val="clear" w:color="auto" w:fill="E36C0A" w:themeFill="accent6" w:themeFillShade="BF"/>
          </w:tcPr>
          <w:p w14:paraId="477E1CDA" w14:textId="4F5CEC70" w:rsidR="00141AC9" w:rsidRPr="00DA5477" w:rsidRDefault="00141AC9" w:rsidP="000A7A3B">
            <w:pPr>
              <w:jc w:val="center"/>
              <w:rPr>
                <w:rFonts w:ascii="Arial" w:hAnsi="Arial" w:cs="Arial"/>
                <w:b/>
                <w:sz w:val="24"/>
                <w:szCs w:val="24"/>
              </w:rPr>
            </w:pPr>
            <w:r w:rsidRPr="00DA5477">
              <w:rPr>
                <w:rFonts w:ascii="Arial" w:hAnsi="Arial" w:cs="Arial"/>
                <w:b/>
                <w:sz w:val="24"/>
                <w:szCs w:val="24"/>
              </w:rPr>
              <w:t>ANEXO V – METAS E INDICADORES</w:t>
            </w:r>
          </w:p>
        </w:tc>
      </w:tr>
      <w:tr w:rsidR="00141AC9" w:rsidRPr="00DA5477" w14:paraId="28B76941" w14:textId="77777777" w:rsidTr="000A7A3B">
        <w:tc>
          <w:tcPr>
            <w:tcW w:w="14992" w:type="dxa"/>
            <w:gridSpan w:val="4"/>
            <w:shd w:val="clear" w:color="auto" w:fill="E36C0A" w:themeFill="accent6" w:themeFillShade="BF"/>
          </w:tcPr>
          <w:p w14:paraId="71CEE1C0" w14:textId="3AE75A8E" w:rsidR="00141AC9" w:rsidRPr="00DA5477" w:rsidRDefault="00141AC9" w:rsidP="000A7A3B">
            <w:pPr>
              <w:jc w:val="center"/>
              <w:rPr>
                <w:rFonts w:ascii="Arial" w:hAnsi="Arial" w:cs="Arial"/>
                <w:b/>
                <w:sz w:val="24"/>
                <w:szCs w:val="24"/>
              </w:rPr>
            </w:pPr>
            <w:r w:rsidRPr="00DA5477">
              <w:rPr>
                <w:rFonts w:ascii="Arial" w:hAnsi="Arial" w:cs="Arial"/>
                <w:b/>
                <w:sz w:val="24"/>
                <w:szCs w:val="24"/>
              </w:rPr>
              <w:t>SERVIÇO DE CONVIVÊNCIA E FORTALECIMENTO DE VÍNCULOS</w:t>
            </w:r>
          </w:p>
        </w:tc>
      </w:tr>
      <w:tr w:rsidR="00AA5E8C" w:rsidRPr="00DA5477" w14:paraId="730FFF76" w14:textId="77777777" w:rsidTr="000A7A3B">
        <w:tc>
          <w:tcPr>
            <w:tcW w:w="3748" w:type="dxa"/>
            <w:shd w:val="clear" w:color="auto" w:fill="00B050"/>
          </w:tcPr>
          <w:p w14:paraId="5B536B78" w14:textId="009783D7" w:rsidR="00AA5E8C" w:rsidRPr="00DA5477" w:rsidRDefault="00141AC9" w:rsidP="000A7A3B">
            <w:pPr>
              <w:jc w:val="center"/>
              <w:rPr>
                <w:rFonts w:ascii="Arial" w:hAnsi="Arial" w:cs="Arial"/>
                <w:b/>
                <w:sz w:val="24"/>
                <w:szCs w:val="24"/>
              </w:rPr>
            </w:pPr>
            <w:r w:rsidRPr="00DA5477">
              <w:rPr>
                <w:rFonts w:ascii="Arial" w:hAnsi="Arial" w:cs="Arial"/>
                <w:b/>
                <w:sz w:val="24"/>
                <w:szCs w:val="24"/>
              </w:rPr>
              <w:t>OBJETIVO</w:t>
            </w:r>
          </w:p>
        </w:tc>
        <w:tc>
          <w:tcPr>
            <w:tcW w:w="3748" w:type="dxa"/>
            <w:shd w:val="clear" w:color="auto" w:fill="00B050"/>
          </w:tcPr>
          <w:p w14:paraId="2A4EBC74" w14:textId="4FA990D1" w:rsidR="00AA5E8C" w:rsidRPr="00DA5477" w:rsidRDefault="00141AC9" w:rsidP="000A7A3B">
            <w:pPr>
              <w:jc w:val="center"/>
              <w:rPr>
                <w:rFonts w:ascii="Arial" w:hAnsi="Arial" w:cs="Arial"/>
                <w:b/>
                <w:sz w:val="24"/>
                <w:szCs w:val="24"/>
              </w:rPr>
            </w:pPr>
            <w:r w:rsidRPr="00DA5477">
              <w:rPr>
                <w:rFonts w:ascii="Arial" w:hAnsi="Arial" w:cs="Arial"/>
                <w:b/>
                <w:sz w:val="24"/>
                <w:szCs w:val="24"/>
              </w:rPr>
              <w:t>META</w:t>
            </w:r>
          </w:p>
        </w:tc>
        <w:tc>
          <w:tcPr>
            <w:tcW w:w="3748" w:type="dxa"/>
            <w:shd w:val="clear" w:color="auto" w:fill="00B050"/>
          </w:tcPr>
          <w:p w14:paraId="29A06A29" w14:textId="3725873B" w:rsidR="00AA5E8C" w:rsidRPr="00DA5477" w:rsidRDefault="00141AC9" w:rsidP="000A7A3B">
            <w:pPr>
              <w:jc w:val="center"/>
              <w:rPr>
                <w:rFonts w:ascii="Arial" w:hAnsi="Arial" w:cs="Arial"/>
                <w:b/>
                <w:sz w:val="24"/>
                <w:szCs w:val="24"/>
              </w:rPr>
            </w:pPr>
            <w:r w:rsidRPr="00DA5477">
              <w:rPr>
                <w:rFonts w:ascii="Arial" w:hAnsi="Arial" w:cs="Arial"/>
                <w:b/>
                <w:sz w:val="24"/>
                <w:szCs w:val="24"/>
              </w:rPr>
              <w:t>INDICADOR</w:t>
            </w:r>
          </w:p>
        </w:tc>
        <w:tc>
          <w:tcPr>
            <w:tcW w:w="3748" w:type="dxa"/>
            <w:shd w:val="clear" w:color="auto" w:fill="00B050"/>
          </w:tcPr>
          <w:p w14:paraId="0A156D55" w14:textId="35C1B78E" w:rsidR="00AA5E8C" w:rsidRPr="00DA5477" w:rsidRDefault="00141AC9" w:rsidP="000A7A3B">
            <w:pPr>
              <w:jc w:val="center"/>
              <w:rPr>
                <w:rFonts w:ascii="Arial" w:hAnsi="Arial" w:cs="Arial"/>
                <w:b/>
                <w:sz w:val="24"/>
                <w:szCs w:val="24"/>
              </w:rPr>
            </w:pPr>
            <w:r w:rsidRPr="00DA5477">
              <w:rPr>
                <w:rFonts w:ascii="Arial" w:hAnsi="Arial" w:cs="Arial"/>
                <w:b/>
                <w:sz w:val="24"/>
                <w:szCs w:val="24"/>
              </w:rPr>
              <w:t>INSTRUMENTAIS</w:t>
            </w:r>
          </w:p>
        </w:tc>
      </w:tr>
      <w:tr w:rsidR="00141AC9" w:rsidRPr="00DA5477" w14:paraId="23550965" w14:textId="77777777" w:rsidTr="00DA5477">
        <w:trPr>
          <w:trHeight w:val="3101"/>
        </w:trPr>
        <w:tc>
          <w:tcPr>
            <w:tcW w:w="3748" w:type="dxa"/>
          </w:tcPr>
          <w:p w14:paraId="6FDE8D03" w14:textId="77777777" w:rsidR="00141AC9" w:rsidRPr="00DA5477" w:rsidRDefault="00141AC9" w:rsidP="000A7A3B">
            <w:pPr>
              <w:pStyle w:val="Default"/>
              <w:spacing w:line="276" w:lineRule="auto"/>
              <w:jc w:val="both"/>
              <w:rPr>
                <w:b/>
                <w:color w:val="auto"/>
              </w:rPr>
            </w:pPr>
          </w:p>
          <w:p w14:paraId="47D4AA32" w14:textId="77777777" w:rsidR="00141AC9" w:rsidRPr="00DA5477" w:rsidRDefault="00141AC9" w:rsidP="000A7A3B">
            <w:pPr>
              <w:pStyle w:val="Default"/>
              <w:spacing w:line="276" w:lineRule="auto"/>
              <w:jc w:val="both"/>
              <w:rPr>
                <w:b/>
              </w:rPr>
            </w:pPr>
            <w:r w:rsidRPr="00DA5477">
              <w:rPr>
                <w:b/>
                <w:bCs/>
              </w:rPr>
              <w:t xml:space="preserve">1. Assegurar espaços de referência para o convívio familiar e comunitário e o desenvolvimento de relações de afetividade, solidariedade e respeito mútuo; </w:t>
            </w:r>
          </w:p>
          <w:p w14:paraId="0AEAF33F" w14:textId="77777777" w:rsidR="00141AC9" w:rsidRPr="00DA5477" w:rsidRDefault="00141AC9" w:rsidP="000A7A3B">
            <w:pPr>
              <w:spacing w:line="276" w:lineRule="auto"/>
              <w:jc w:val="both"/>
              <w:rPr>
                <w:rFonts w:ascii="Arial" w:hAnsi="Arial" w:cs="Arial"/>
                <w:b/>
                <w:sz w:val="24"/>
                <w:szCs w:val="24"/>
              </w:rPr>
            </w:pPr>
          </w:p>
        </w:tc>
        <w:tc>
          <w:tcPr>
            <w:tcW w:w="3748" w:type="dxa"/>
          </w:tcPr>
          <w:p w14:paraId="72827028" w14:textId="076C7821" w:rsidR="00141AC9" w:rsidRPr="00DA5477" w:rsidRDefault="00AE471E" w:rsidP="000A7A3B">
            <w:pPr>
              <w:jc w:val="both"/>
              <w:rPr>
                <w:rFonts w:ascii="Arial" w:hAnsi="Arial" w:cs="Arial"/>
                <w:b/>
                <w:sz w:val="24"/>
                <w:szCs w:val="24"/>
              </w:rPr>
            </w:pPr>
            <w:r w:rsidRPr="00DA5477">
              <w:rPr>
                <w:rFonts w:ascii="Arial" w:hAnsi="Arial" w:cs="Arial"/>
                <w:b/>
                <w:sz w:val="24"/>
                <w:szCs w:val="24"/>
              </w:rPr>
              <w:t>Realizar Pesquisa de satisfação com as famílias e usuários</w:t>
            </w:r>
          </w:p>
        </w:tc>
        <w:tc>
          <w:tcPr>
            <w:tcW w:w="3748" w:type="dxa"/>
          </w:tcPr>
          <w:p w14:paraId="1115982F" w14:textId="58F3131D" w:rsidR="00141AC9" w:rsidRPr="00DA5477" w:rsidRDefault="00AF284F" w:rsidP="000A7A3B">
            <w:pPr>
              <w:jc w:val="both"/>
              <w:rPr>
                <w:rFonts w:ascii="Arial" w:hAnsi="Arial" w:cs="Arial"/>
                <w:b/>
                <w:sz w:val="24"/>
                <w:szCs w:val="24"/>
              </w:rPr>
            </w:pPr>
            <w:r w:rsidRPr="00DA5477">
              <w:rPr>
                <w:rFonts w:ascii="Arial" w:hAnsi="Arial" w:cs="Arial"/>
                <w:b/>
                <w:sz w:val="24"/>
                <w:szCs w:val="24"/>
              </w:rPr>
              <w:t>Proporcionar o protagonismo do usuário e família no SCFV</w:t>
            </w:r>
          </w:p>
        </w:tc>
        <w:tc>
          <w:tcPr>
            <w:tcW w:w="3748" w:type="dxa"/>
          </w:tcPr>
          <w:p w14:paraId="28C82FBE" w14:textId="77777777" w:rsidR="00141AC9" w:rsidRPr="00DA5477" w:rsidRDefault="000A7A3B" w:rsidP="000A7A3B">
            <w:pPr>
              <w:pStyle w:val="PargrafodaLista"/>
              <w:numPr>
                <w:ilvl w:val="0"/>
                <w:numId w:val="33"/>
              </w:numPr>
              <w:jc w:val="both"/>
              <w:rPr>
                <w:rFonts w:ascii="Arial" w:hAnsi="Arial" w:cs="Arial"/>
                <w:b/>
                <w:sz w:val="24"/>
                <w:szCs w:val="24"/>
              </w:rPr>
            </w:pPr>
            <w:r w:rsidRPr="00DA5477">
              <w:rPr>
                <w:rFonts w:ascii="Arial" w:hAnsi="Arial" w:cs="Arial"/>
                <w:b/>
                <w:sz w:val="24"/>
                <w:szCs w:val="24"/>
              </w:rPr>
              <w:t xml:space="preserve">Relatório de atividades </w:t>
            </w:r>
          </w:p>
          <w:p w14:paraId="047BFAE6" w14:textId="7A2BB8C0" w:rsidR="000A7A3B" w:rsidRPr="00DA5477" w:rsidRDefault="000A7A3B" w:rsidP="000A7A3B">
            <w:pPr>
              <w:pStyle w:val="PargrafodaLista"/>
              <w:numPr>
                <w:ilvl w:val="0"/>
                <w:numId w:val="33"/>
              </w:numPr>
              <w:jc w:val="both"/>
              <w:rPr>
                <w:rFonts w:ascii="Arial" w:hAnsi="Arial" w:cs="Arial"/>
                <w:b/>
                <w:sz w:val="24"/>
                <w:szCs w:val="24"/>
              </w:rPr>
            </w:pPr>
            <w:r w:rsidRPr="00DA5477">
              <w:rPr>
                <w:rFonts w:ascii="Arial" w:hAnsi="Arial" w:cs="Arial"/>
                <w:b/>
                <w:sz w:val="24"/>
                <w:szCs w:val="24"/>
              </w:rPr>
              <w:t>Fotografias</w:t>
            </w:r>
          </w:p>
        </w:tc>
      </w:tr>
      <w:tr w:rsidR="000A7A3B" w:rsidRPr="00DA5477" w14:paraId="762F36E6" w14:textId="77777777" w:rsidTr="000A7A3B">
        <w:tc>
          <w:tcPr>
            <w:tcW w:w="3748" w:type="dxa"/>
            <w:vMerge w:val="restart"/>
          </w:tcPr>
          <w:p w14:paraId="4F765CB1" w14:textId="22DC5814" w:rsidR="000A7A3B" w:rsidRPr="00DA5477" w:rsidRDefault="000A7A3B" w:rsidP="000A7A3B">
            <w:pPr>
              <w:pStyle w:val="Default"/>
              <w:spacing w:line="276" w:lineRule="auto"/>
              <w:jc w:val="both"/>
              <w:rPr>
                <w:b/>
                <w:color w:val="auto"/>
              </w:rPr>
            </w:pPr>
          </w:p>
          <w:p w14:paraId="0ACEC3E7" w14:textId="77777777" w:rsidR="000A7A3B" w:rsidRPr="00DA5477" w:rsidRDefault="000A7A3B" w:rsidP="000A7A3B">
            <w:pPr>
              <w:pStyle w:val="Default"/>
              <w:spacing w:line="276" w:lineRule="auto"/>
              <w:jc w:val="both"/>
              <w:rPr>
                <w:b/>
              </w:rPr>
            </w:pPr>
            <w:r w:rsidRPr="00DA5477">
              <w:rPr>
                <w:b/>
                <w:bCs/>
              </w:rPr>
              <w:t>2. Possibilitar a ampliação do universo informacional, artístico e cultural das crianças e adolescentes, bem como estimular o desenvolvimento de potencialidades, habilidades, talentos e propiciar sua formação cidadã</w:t>
            </w:r>
            <w:r w:rsidRPr="00DA5477">
              <w:rPr>
                <w:b/>
              </w:rPr>
              <w:t xml:space="preserve">; </w:t>
            </w:r>
          </w:p>
          <w:p w14:paraId="14AD0A28" w14:textId="77777777" w:rsidR="000A7A3B" w:rsidRPr="00DA5477" w:rsidRDefault="000A7A3B" w:rsidP="000A7A3B">
            <w:pPr>
              <w:pStyle w:val="Default"/>
              <w:spacing w:line="276" w:lineRule="auto"/>
              <w:jc w:val="both"/>
              <w:rPr>
                <w:b/>
                <w:color w:val="auto"/>
              </w:rPr>
            </w:pPr>
          </w:p>
        </w:tc>
        <w:tc>
          <w:tcPr>
            <w:tcW w:w="3748" w:type="dxa"/>
          </w:tcPr>
          <w:p w14:paraId="4D6B4ADE" w14:textId="6243D7BF" w:rsidR="000A7A3B" w:rsidRPr="00DA5477" w:rsidRDefault="000A7A3B" w:rsidP="000A7A3B">
            <w:pPr>
              <w:jc w:val="both"/>
              <w:rPr>
                <w:rFonts w:ascii="Arial" w:hAnsi="Arial" w:cs="Arial"/>
                <w:b/>
                <w:sz w:val="24"/>
                <w:szCs w:val="24"/>
              </w:rPr>
            </w:pPr>
            <w:r w:rsidRPr="00DA5477">
              <w:rPr>
                <w:rFonts w:ascii="Arial" w:hAnsi="Arial" w:cs="Arial"/>
                <w:b/>
                <w:sz w:val="24"/>
                <w:szCs w:val="24"/>
              </w:rPr>
              <w:t>Realizar 02 (dois) tipos de atividades diárias com cada grupo (até 30) crianças e adolescentes incluindo oficinas ou grupos socioeducativos com exceção dos meses de janeiro e julho;</w:t>
            </w:r>
          </w:p>
        </w:tc>
        <w:tc>
          <w:tcPr>
            <w:tcW w:w="3748" w:type="dxa"/>
            <w:vMerge w:val="restart"/>
          </w:tcPr>
          <w:p w14:paraId="2C9CB091" w14:textId="77777777" w:rsidR="000A7A3B" w:rsidRPr="00DA5477" w:rsidRDefault="000A7A3B" w:rsidP="000A7A3B">
            <w:pPr>
              <w:spacing w:line="360" w:lineRule="auto"/>
              <w:rPr>
                <w:rFonts w:ascii="Arial" w:hAnsi="Arial" w:cs="Arial"/>
                <w:b/>
                <w:sz w:val="24"/>
                <w:szCs w:val="24"/>
              </w:rPr>
            </w:pPr>
            <w:r w:rsidRPr="00DA5477">
              <w:rPr>
                <w:rFonts w:ascii="Arial" w:hAnsi="Arial" w:cs="Arial"/>
                <w:b/>
                <w:sz w:val="24"/>
                <w:szCs w:val="24"/>
              </w:rPr>
              <w:t>Fortalecimento vínculos entre todos os usuários e técnicos do SCFV.</w:t>
            </w:r>
          </w:p>
          <w:p w14:paraId="2823F22E" w14:textId="3D283D52" w:rsidR="000A7A3B" w:rsidRPr="00DA5477" w:rsidRDefault="000A7A3B" w:rsidP="000A7A3B">
            <w:pPr>
              <w:jc w:val="both"/>
              <w:rPr>
                <w:rFonts w:ascii="Arial" w:hAnsi="Arial" w:cs="Arial"/>
                <w:b/>
                <w:sz w:val="24"/>
                <w:szCs w:val="24"/>
              </w:rPr>
            </w:pPr>
            <w:r w:rsidRPr="00DA5477">
              <w:rPr>
                <w:rFonts w:ascii="Arial" w:hAnsi="Arial" w:cs="Arial"/>
                <w:b/>
                <w:sz w:val="24"/>
                <w:szCs w:val="24"/>
              </w:rPr>
              <w:t>Ampliação do universo informacional das crianças/adolescente e assiduidade dos usuários.</w:t>
            </w:r>
          </w:p>
        </w:tc>
        <w:tc>
          <w:tcPr>
            <w:tcW w:w="3748" w:type="dxa"/>
            <w:vMerge w:val="restart"/>
          </w:tcPr>
          <w:p w14:paraId="3C33C194" w14:textId="77777777" w:rsidR="000A7A3B" w:rsidRPr="00DA5477" w:rsidRDefault="000A7A3B" w:rsidP="000A7A3B">
            <w:pPr>
              <w:pStyle w:val="PargrafodaLista"/>
              <w:numPr>
                <w:ilvl w:val="0"/>
                <w:numId w:val="34"/>
              </w:numPr>
              <w:jc w:val="both"/>
              <w:rPr>
                <w:rFonts w:ascii="Arial" w:hAnsi="Arial" w:cs="Arial"/>
                <w:b/>
                <w:sz w:val="24"/>
                <w:szCs w:val="24"/>
              </w:rPr>
            </w:pPr>
            <w:r w:rsidRPr="00DA5477">
              <w:rPr>
                <w:rFonts w:ascii="Arial" w:hAnsi="Arial" w:cs="Arial"/>
                <w:b/>
                <w:sz w:val="24"/>
                <w:szCs w:val="24"/>
              </w:rPr>
              <w:t xml:space="preserve">Relatório de atividades </w:t>
            </w:r>
          </w:p>
          <w:p w14:paraId="060E85C9" w14:textId="28962881" w:rsidR="000A7A3B" w:rsidRPr="00DA5477" w:rsidRDefault="000A7A3B" w:rsidP="000A7A3B">
            <w:pPr>
              <w:pStyle w:val="PargrafodaLista"/>
              <w:numPr>
                <w:ilvl w:val="0"/>
                <w:numId w:val="34"/>
              </w:numPr>
              <w:jc w:val="both"/>
              <w:rPr>
                <w:rFonts w:ascii="Arial" w:hAnsi="Arial" w:cs="Arial"/>
                <w:b/>
                <w:sz w:val="24"/>
                <w:szCs w:val="24"/>
              </w:rPr>
            </w:pPr>
            <w:r w:rsidRPr="00DA5477">
              <w:rPr>
                <w:rFonts w:ascii="Arial" w:hAnsi="Arial" w:cs="Arial"/>
                <w:b/>
                <w:sz w:val="24"/>
                <w:szCs w:val="24"/>
              </w:rPr>
              <w:t>Fotografias</w:t>
            </w:r>
          </w:p>
        </w:tc>
      </w:tr>
      <w:tr w:rsidR="000A7A3B" w:rsidRPr="00DA5477" w14:paraId="2449DF1F" w14:textId="77777777" w:rsidTr="000A7A3B">
        <w:tc>
          <w:tcPr>
            <w:tcW w:w="3748" w:type="dxa"/>
            <w:vMerge/>
          </w:tcPr>
          <w:p w14:paraId="1BBECC52" w14:textId="77777777" w:rsidR="000A7A3B" w:rsidRPr="00DA5477" w:rsidRDefault="000A7A3B" w:rsidP="000A7A3B">
            <w:pPr>
              <w:pStyle w:val="Default"/>
              <w:spacing w:line="276" w:lineRule="auto"/>
              <w:jc w:val="both"/>
              <w:rPr>
                <w:b/>
                <w:color w:val="auto"/>
              </w:rPr>
            </w:pPr>
          </w:p>
        </w:tc>
        <w:tc>
          <w:tcPr>
            <w:tcW w:w="3748" w:type="dxa"/>
          </w:tcPr>
          <w:p w14:paraId="01B11E84" w14:textId="15B2A029" w:rsidR="000A7A3B" w:rsidRPr="00DA5477" w:rsidRDefault="000A7A3B" w:rsidP="000A7A3B">
            <w:pPr>
              <w:jc w:val="both"/>
              <w:rPr>
                <w:rFonts w:ascii="Arial" w:hAnsi="Arial" w:cs="Arial"/>
                <w:b/>
                <w:sz w:val="24"/>
                <w:szCs w:val="24"/>
              </w:rPr>
            </w:pPr>
            <w:r w:rsidRPr="00DA5477">
              <w:rPr>
                <w:rFonts w:ascii="Arial" w:hAnsi="Arial" w:cs="Arial"/>
                <w:b/>
                <w:sz w:val="24"/>
                <w:szCs w:val="24"/>
              </w:rPr>
              <w:t>Realizar 01 passeio ou visita monitorada;</w:t>
            </w:r>
          </w:p>
        </w:tc>
        <w:tc>
          <w:tcPr>
            <w:tcW w:w="3748" w:type="dxa"/>
            <w:vMerge/>
          </w:tcPr>
          <w:p w14:paraId="02EC4E54" w14:textId="77777777" w:rsidR="000A7A3B" w:rsidRPr="00DA5477" w:rsidRDefault="000A7A3B" w:rsidP="000A7A3B">
            <w:pPr>
              <w:jc w:val="both"/>
              <w:rPr>
                <w:rFonts w:ascii="Arial" w:hAnsi="Arial" w:cs="Arial"/>
                <w:b/>
                <w:sz w:val="24"/>
                <w:szCs w:val="24"/>
              </w:rPr>
            </w:pPr>
          </w:p>
        </w:tc>
        <w:tc>
          <w:tcPr>
            <w:tcW w:w="3748" w:type="dxa"/>
            <w:vMerge/>
          </w:tcPr>
          <w:p w14:paraId="3E858B9D" w14:textId="77777777" w:rsidR="000A7A3B" w:rsidRPr="00DA5477" w:rsidRDefault="000A7A3B" w:rsidP="000A7A3B">
            <w:pPr>
              <w:jc w:val="both"/>
              <w:rPr>
                <w:rFonts w:ascii="Arial" w:hAnsi="Arial" w:cs="Arial"/>
                <w:b/>
                <w:sz w:val="24"/>
                <w:szCs w:val="24"/>
              </w:rPr>
            </w:pPr>
          </w:p>
        </w:tc>
      </w:tr>
      <w:tr w:rsidR="000A7A3B" w:rsidRPr="00DA5477" w14:paraId="591E158A" w14:textId="77777777" w:rsidTr="000A7A3B">
        <w:tc>
          <w:tcPr>
            <w:tcW w:w="3748" w:type="dxa"/>
            <w:vMerge/>
          </w:tcPr>
          <w:p w14:paraId="17CD8919" w14:textId="77777777" w:rsidR="000A7A3B" w:rsidRPr="00DA5477" w:rsidRDefault="000A7A3B" w:rsidP="000A7A3B">
            <w:pPr>
              <w:pStyle w:val="Default"/>
              <w:spacing w:line="276" w:lineRule="auto"/>
              <w:jc w:val="both"/>
              <w:rPr>
                <w:b/>
                <w:color w:val="auto"/>
              </w:rPr>
            </w:pPr>
          </w:p>
        </w:tc>
        <w:tc>
          <w:tcPr>
            <w:tcW w:w="3748" w:type="dxa"/>
          </w:tcPr>
          <w:p w14:paraId="43113622" w14:textId="36B0ECD8" w:rsidR="000A7A3B" w:rsidRPr="00DA5477" w:rsidRDefault="000A7A3B" w:rsidP="000A7A3B">
            <w:pPr>
              <w:jc w:val="both"/>
              <w:rPr>
                <w:rFonts w:ascii="Arial" w:hAnsi="Arial" w:cs="Arial"/>
                <w:b/>
                <w:sz w:val="24"/>
                <w:szCs w:val="24"/>
              </w:rPr>
            </w:pPr>
            <w:r w:rsidRPr="00DA5477">
              <w:rPr>
                <w:rFonts w:ascii="Arial" w:hAnsi="Arial" w:cs="Arial"/>
                <w:b/>
                <w:sz w:val="24"/>
                <w:szCs w:val="24"/>
              </w:rPr>
              <w:t>Desenvolver mensalmente 01 atividade socioeducativa, por grupo, por mês, nos dois períodos.</w:t>
            </w:r>
          </w:p>
        </w:tc>
        <w:tc>
          <w:tcPr>
            <w:tcW w:w="3748" w:type="dxa"/>
            <w:vMerge/>
          </w:tcPr>
          <w:p w14:paraId="06569D15" w14:textId="77777777" w:rsidR="000A7A3B" w:rsidRPr="00DA5477" w:rsidRDefault="000A7A3B" w:rsidP="000A7A3B">
            <w:pPr>
              <w:jc w:val="both"/>
              <w:rPr>
                <w:rFonts w:ascii="Arial" w:hAnsi="Arial" w:cs="Arial"/>
                <w:b/>
                <w:sz w:val="24"/>
                <w:szCs w:val="24"/>
              </w:rPr>
            </w:pPr>
          </w:p>
        </w:tc>
        <w:tc>
          <w:tcPr>
            <w:tcW w:w="3748" w:type="dxa"/>
            <w:vMerge/>
          </w:tcPr>
          <w:p w14:paraId="43D4E33B" w14:textId="77777777" w:rsidR="000A7A3B" w:rsidRPr="00DA5477" w:rsidRDefault="000A7A3B" w:rsidP="000A7A3B">
            <w:pPr>
              <w:jc w:val="both"/>
              <w:rPr>
                <w:rFonts w:ascii="Arial" w:hAnsi="Arial" w:cs="Arial"/>
                <w:b/>
                <w:sz w:val="24"/>
                <w:szCs w:val="24"/>
              </w:rPr>
            </w:pPr>
          </w:p>
        </w:tc>
      </w:tr>
      <w:tr w:rsidR="00141AC9" w:rsidRPr="00DA5477" w14:paraId="308AF2EE" w14:textId="77777777" w:rsidTr="00DA5477">
        <w:trPr>
          <w:trHeight w:val="2189"/>
        </w:trPr>
        <w:tc>
          <w:tcPr>
            <w:tcW w:w="3748" w:type="dxa"/>
          </w:tcPr>
          <w:p w14:paraId="1BABA6C6" w14:textId="2307A4B9" w:rsidR="00141AC9" w:rsidRPr="00DA5477" w:rsidRDefault="00141AC9" w:rsidP="000A7A3B">
            <w:pPr>
              <w:pStyle w:val="Default"/>
              <w:spacing w:line="276" w:lineRule="auto"/>
              <w:jc w:val="both"/>
              <w:rPr>
                <w:b/>
                <w:color w:val="auto"/>
              </w:rPr>
            </w:pPr>
            <w:r w:rsidRPr="00DA5477">
              <w:rPr>
                <w:b/>
                <w:color w:val="auto"/>
              </w:rPr>
              <w:t>3. Estimular o protagonismo social e a participação na vida pública do território e desenvolver competências para a compreensão crítica da realidade social e do mundo contemporâneo;</w:t>
            </w:r>
          </w:p>
        </w:tc>
        <w:tc>
          <w:tcPr>
            <w:tcW w:w="3748" w:type="dxa"/>
          </w:tcPr>
          <w:p w14:paraId="2329BAD2" w14:textId="377CC205" w:rsidR="00141AC9" w:rsidRPr="00DA5477" w:rsidRDefault="00612E27" w:rsidP="000A7A3B">
            <w:pPr>
              <w:jc w:val="both"/>
              <w:rPr>
                <w:rFonts w:ascii="Arial" w:hAnsi="Arial" w:cs="Arial"/>
                <w:b/>
                <w:sz w:val="24"/>
                <w:szCs w:val="24"/>
              </w:rPr>
            </w:pPr>
            <w:r w:rsidRPr="00DA5477">
              <w:rPr>
                <w:rFonts w:ascii="Arial" w:hAnsi="Arial" w:cs="Arial"/>
                <w:b/>
                <w:sz w:val="24"/>
                <w:szCs w:val="24"/>
              </w:rPr>
              <w:t>Realizar 01 atividade com participação das famílias.</w:t>
            </w:r>
          </w:p>
        </w:tc>
        <w:tc>
          <w:tcPr>
            <w:tcW w:w="3748" w:type="dxa"/>
          </w:tcPr>
          <w:p w14:paraId="12F0C94F" w14:textId="07893BDA" w:rsidR="00141AC9" w:rsidRPr="00DA5477" w:rsidRDefault="000A7A3B" w:rsidP="000A7A3B">
            <w:pPr>
              <w:jc w:val="both"/>
              <w:rPr>
                <w:rFonts w:ascii="Arial" w:hAnsi="Arial" w:cs="Arial"/>
                <w:b/>
                <w:sz w:val="24"/>
                <w:szCs w:val="24"/>
              </w:rPr>
            </w:pPr>
            <w:r w:rsidRPr="00DA5477">
              <w:rPr>
                <w:rFonts w:ascii="Arial" w:hAnsi="Arial" w:cs="Arial"/>
                <w:b/>
                <w:sz w:val="24"/>
                <w:szCs w:val="24"/>
              </w:rPr>
              <w:t>Fortalecer a convivência familiar.</w:t>
            </w:r>
          </w:p>
        </w:tc>
        <w:tc>
          <w:tcPr>
            <w:tcW w:w="3748" w:type="dxa"/>
          </w:tcPr>
          <w:p w14:paraId="239C9942" w14:textId="77777777" w:rsidR="000A7A3B"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 xml:space="preserve">Relatório de atividades </w:t>
            </w:r>
          </w:p>
          <w:p w14:paraId="3A6785F6" w14:textId="49B03BE3" w:rsidR="00141AC9"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Fotografias</w:t>
            </w:r>
          </w:p>
        </w:tc>
      </w:tr>
      <w:tr w:rsidR="00141AC9" w:rsidRPr="00DA5477" w14:paraId="1CA1CD99" w14:textId="77777777" w:rsidTr="000A7A3B">
        <w:tc>
          <w:tcPr>
            <w:tcW w:w="3748" w:type="dxa"/>
          </w:tcPr>
          <w:p w14:paraId="1F959CCB" w14:textId="6AE1D087" w:rsidR="00141AC9" w:rsidRPr="00DA5477" w:rsidRDefault="00141AC9" w:rsidP="000A7A3B">
            <w:pPr>
              <w:pStyle w:val="Default"/>
              <w:spacing w:line="276" w:lineRule="auto"/>
              <w:jc w:val="both"/>
              <w:rPr>
                <w:b/>
                <w:color w:val="auto"/>
              </w:rPr>
            </w:pPr>
            <w:r w:rsidRPr="00DA5477">
              <w:rPr>
                <w:b/>
              </w:rPr>
              <w:t>4. Articular o acesso a serviços setoriais, em especial políticas de educação, saúde, cultura, esporte e lazer existentes no território, contribuindo para o usufruto dos usuários aos demais direitos;</w:t>
            </w:r>
          </w:p>
        </w:tc>
        <w:tc>
          <w:tcPr>
            <w:tcW w:w="3748" w:type="dxa"/>
          </w:tcPr>
          <w:p w14:paraId="49ACDDA7" w14:textId="48C6AE65" w:rsidR="00141AC9" w:rsidRPr="00DA5477" w:rsidRDefault="000E3A34" w:rsidP="000A7A3B">
            <w:pPr>
              <w:jc w:val="both"/>
              <w:rPr>
                <w:rFonts w:ascii="Arial" w:hAnsi="Arial" w:cs="Arial"/>
                <w:b/>
                <w:sz w:val="24"/>
                <w:szCs w:val="24"/>
              </w:rPr>
            </w:pPr>
            <w:r w:rsidRPr="00DA5477">
              <w:rPr>
                <w:rFonts w:ascii="Arial" w:hAnsi="Arial" w:cs="Arial"/>
                <w:b/>
                <w:sz w:val="24"/>
                <w:szCs w:val="24"/>
              </w:rPr>
              <w:t>Realizar 01 passeio em local que ampliem a visão de mundo nas áreas da cultura, esportes, saúde, educação, temáticas que estimulem o protagonismo.</w:t>
            </w:r>
          </w:p>
        </w:tc>
        <w:tc>
          <w:tcPr>
            <w:tcW w:w="3748" w:type="dxa"/>
          </w:tcPr>
          <w:p w14:paraId="2EF52E48" w14:textId="77777777" w:rsidR="00141AC9" w:rsidRPr="00DA5477" w:rsidRDefault="000A7A3B" w:rsidP="000A7A3B">
            <w:pPr>
              <w:jc w:val="both"/>
              <w:rPr>
                <w:rFonts w:ascii="Arial" w:hAnsi="Arial" w:cs="Arial"/>
                <w:b/>
                <w:sz w:val="24"/>
                <w:szCs w:val="24"/>
              </w:rPr>
            </w:pPr>
            <w:r w:rsidRPr="00DA5477">
              <w:rPr>
                <w:rFonts w:ascii="Arial" w:hAnsi="Arial" w:cs="Arial"/>
                <w:b/>
                <w:sz w:val="24"/>
                <w:szCs w:val="24"/>
              </w:rPr>
              <w:t>Fortalecimento de vínculos entre equipe e atendidos do SCFV;</w:t>
            </w:r>
          </w:p>
          <w:p w14:paraId="07C03B92" w14:textId="6DB36D6F" w:rsidR="000A7A3B" w:rsidRPr="00DA5477" w:rsidRDefault="000A7A3B" w:rsidP="000A7A3B">
            <w:pPr>
              <w:jc w:val="both"/>
              <w:rPr>
                <w:rFonts w:ascii="Arial" w:hAnsi="Arial" w:cs="Arial"/>
                <w:b/>
                <w:sz w:val="24"/>
                <w:szCs w:val="24"/>
              </w:rPr>
            </w:pPr>
            <w:r w:rsidRPr="00DA5477">
              <w:rPr>
                <w:rFonts w:ascii="Arial" w:hAnsi="Arial" w:cs="Arial"/>
                <w:b/>
                <w:sz w:val="24"/>
                <w:szCs w:val="24"/>
              </w:rPr>
              <w:t>Ampliação do universo informacional dos atendidos.</w:t>
            </w:r>
          </w:p>
        </w:tc>
        <w:tc>
          <w:tcPr>
            <w:tcW w:w="3748" w:type="dxa"/>
          </w:tcPr>
          <w:p w14:paraId="08F6552D" w14:textId="77777777" w:rsidR="000A7A3B"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 xml:space="preserve">Relatório de atividades </w:t>
            </w:r>
          </w:p>
          <w:p w14:paraId="7FAFF55C" w14:textId="77777777" w:rsidR="00141AC9"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Fotografias</w:t>
            </w:r>
          </w:p>
          <w:p w14:paraId="2AB8257D" w14:textId="77777777" w:rsidR="000A7A3B"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 xml:space="preserve">Visita monitorada </w:t>
            </w:r>
          </w:p>
          <w:p w14:paraId="74B9F2BA" w14:textId="7582F5C3" w:rsidR="000A7A3B"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 xml:space="preserve">Lista de presença </w:t>
            </w:r>
          </w:p>
        </w:tc>
      </w:tr>
      <w:tr w:rsidR="00141AC9" w:rsidRPr="00DA5477" w14:paraId="2EDEE0C7" w14:textId="77777777" w:rsidTr="000A7A3B">
        <w:tc>
          <w:tcPr>
            <w:tcW w:w="3748" w:type="dxa"/>
          </w:tcPr>
          <w:p w14:paraId="457DCAC2" w14:textId="0EFD5F3E" w:rsidR="00141AC9" w:rsidRPr="00DA5477" w:rsidRDefault="00141AC9" w:rsidP="000A7A3B">
            <w:pPr>
              <w:pStyle w:val="PargrafodaLista"/>
              <w:numPr>
                <w:ilvl w:val="0"/>
                <w:numId w:val="23"/>
              </w:numPr>
              <w:spacing w:line="276" w:lineRule="auto"/>
              <w:ind w:left="142" w:firstLine="0"/>
              <w:rPr>
                <w:rFonts w:ascii="Arial" w:hAnsi="Arial" w:cs="Arial"/>
                <w:b/>
                <w:sz w:val="24"/>
                <w:szCs w:val="24"/>
              </w:rPr>
            </w:pPr>
            <w:r w:rsidRPr="00DA5477">
              <w:rPr>
                <w:rFonts w:ascii="Arial" w:hAnsi="Arial" w:cs="Arial"/>
                <w:b/>
                <w:sz w:val="24"/>
                <w:szCs w:val="24"/>
              </w:rPr>
              <w:t>Favorecer o desenvolvimento de atividades intergeracionais, propiciando trocas de experiências e vivências, fortalecendo o respeito, a solidariedade, os vínculos familiares e comunitários.</w:t>
            </w:r>
          </w:p>
          <w:p w14:paraId="698FED86" w14:textId="77777777" w:rsidR="00141AC9" w:rsidRPr="00DA5477" w:rsidRDefault="00141AC9" w:rsidP="000A7A3B">
            <w:pPr>
              <w:pStyle w:val="Default"/>
              <w:spacing w:line="276" w:lineRule="auto"/>
              <w:jc w:val="both"/>
              <w:rPr>
                <w:b/>
              </w:rPr>
            </w:pPr>
          </w:p>
        </w:tc>
        <w:tc>
          <w:tcPr>
            <w:tcW w:w="3748" w:type="dxa"/>
          </w:tcPr>
          <w:p w14:paraId="519821F8" w14:textId="051E8556" w:rsidR="00141AC9" w:rsidRPr="00DA5477" w:rsidRDefault="000E3A34" w:rsidP="000A7A3B">
            <w:pPr>
              <w:jc w:val="both"/>
              <w:rPr>
                <w:rFonts w:ascii="Arial" w:hAnsi="Arial" w:cs="Arial"/>
                <w:b/>
                <w:sz w:val="24"/>
                <w:szCs w:val="24"/>
              </w:rPr>
            </w:pPr>
            <w:r w:rsidRPr="00DA5477">
              <w:rPr>
                <w:rFonts w:ascii="Arial" w:hAnsi="Arial" w:cs="Arial"/>
                <w:b/>
                <w:sz w:val="24"/>
                <w:szCs w:val="24"/>
              </w:rPr>
              <w:t>Realizar 01 encontro intergeracional de maneira, com a mesma demanda, e/ou idosos, e/ou pessoa com deficiência, buscando a solidariedade e respeito às diferenças.</w:t>
            </w:r>
          </w:p>
        </w:tc>
        <w:tc>
          <w:tcPr>
            <w:tcW w:w="3748" w:type="dxa"/>
          </w:tcPr>
          <w:p w14:paraId="0247D589" w14:textId="77777777" w:rsidR="00141AC9" w:rsidRPr="00DA5477" w:rsidRDefault="000A7A3B" w:rsidP="000A7A3B">
            <w:pPr>
              <w:jc w:val="both"/>
              <w:rPr>
                <w:rFonts w:ascii="Arial" w:hAnsi="Arial" w:cs="Arial"/>
                <w:b/>
                <w:sz w:val="24"/>
                <w:szCs w:val="24"/>
              </w:rPr>
            </w:pPr>
            <w:r w:rsidRPr="00DA5477">
              <w:rPr>
                <w:rFonts w:ascii="Arial" w:hAnsi="Arial" w:cs="Arial"/>
                <w:b/>
                <w:sz w:val="24"/>
                <w:szCs w:val="24"/>
              </w:rPr>
              <w:t>Ampliação da convivência intergeracional;</w:t>
            </w:r>
          </w:p>
          <w:p w14:paraId="545BFD56" w14:textId="735D72A5" w:rsidR="000A7A3B" w:rsidRPr="00DA5477" w:rsidRDefault="000A7A3B" w:rsidP="000A7A3B">
            <w:pPr>
              <w:jc w:val="both"/>
              <w:rPr>
                <w:rFonts w:ascii="Arial" w:hAnsi="Arial" w:cs="Arial"/>
                <w:b/>
                <w:sz w:val="24"/>
                <w:szCs w:val="24"/>
              </w:rPr>
            </w:pPr>
            <w:r w:rsidRPr="00DA5477">
              <w:rPr>
                <w:rFonts w:ascii="Arial" w:hAnsi="Arial" w:cs="Arial"/>
                <w:b/>
                <w:sz w:val="24"/>
                <w:szCs w:val="24"/>
              </w:rPr>
              <w:t>Conhecer novas possibilidades de trabalhos com pessoas idosas ou com deficiência.</w:t>
            </w:r>
          </w:p>
        </w:tc>
        <w:tc>
          <w:tcPr>
            <w:tcW w:w="3748" w:type="dxa"/>
          </w:tcPr>
          <w:p w14:paraId="245D43A3" w14:textId="77777777" w:rsidR="000A7A3B"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 xml:space="preserve">Relatório de atividades </w:t>
            </w:r>
          </w:p>
          <w:p w14:paraId="633C231F" w14:textId="77777777" w:rsidR="00141AC9"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Fotografias</w:t>
            </w:r>
          </w:p>
          <w:p w14:paraId="632B3D5F" w14:textId="77777777" w:rsidR="000A7A3B"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Visitas in loco</w:t>
            </w:r>
          </w:p>
          <w:p w14:paraId="6812A8B4" w14:textId="6EF43C3F" w:rsidR="000A7A3B" w:rsidRPr="00DA5477" w:rsidRDefault="000A7A3B"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Lista de presença</w:t>
            </w:r>
          </w:p>
        </w:tc>
      </w:tr>
      <w:tr w:rsidR="00141AC9" w:rsidRPr="00DA5477" w14:paraId="20CDD6A8" w14:textId="77777777" w:rsidTr="00DA5477">
        <w:trPr>
          <w:trHeight w:val="1850"/>
        </w:trPr>
        <w:tc>
          <w:tcPr>
            <w:tcW w:w="3748" w:type="dxa"/>
          </w:tcPr>
          <w:p w14:paraId="7223F1B5" w14:textId="18D78CF6" w:rsidR="00141AC9" w:rsidRPr="00DA5477" w:rsidRDefault="00141AC9" w:rsidP="000A7A3B">
            <w:pPr>
              <w:pStyle w:val="Default"/>
              <w:spacing w:line="276" w:lineRule="auto"/>
              <w:rPr>
                <w:b/>
                <w:color w:val="auto"/>
              </w:rPr>
            </w:pPr>
          </w:p>
          <w:p w14:paraId="6607D07B" w14:textId="77777777" w:rsidR="00141AC9" w:rsidRPr="00DA5477" w:rsidRDefault="00141AC9" w:rsidP="000A7A3B">
            <w:pPr>
              <w:pStyle w:val="Default"/>
              <w:spacing w:line="276" w:lineRule="auto"/>
              <w:rPr>
                <w:b/>
                <w:color w:val="auto"/>
              </w:rPr>
            </w:pPr>
          </w:p>
          <w:p w14:paraId="54D5F25F" w14:textId="3FCD3C2C" w:rsidR="00141AC9" w:rsidRPr="00DA5477" w:rsidRDefault="00141AC9" w:rsidP="000A7A3B">
            <w:pPr>
              <w:pStyle w:val="Default"/>
              <w:spacing w:line="276" w:lineRule="auto"/>
              <w:rPr>
                <w:b/>
              </w:rPr>
            </w:pPr>
            <w:r w:rsidRPr="00DA5477">
              <w:rPr>
                <w:b/>
                <w:bCs/>
              </w:rPr>
              <w:t xml:space="preserve">6. Contribuir para a inserção, reinserção e permanência das crianças e adolescentes no sistema educacional. </w:t>
            </w:r>
          </w:p>
          <w:p w14:paraId="27C9C7E2" w14:textId="77777777" w:rsidR="00141AC9" w:rsidRPr="00DA5477" w:rsidRDefault="00141AC9" w:rsidP="000A7A3B">
            <w:pPr>
              <w:pStyle w:val="Default"/>
              <w:spacing w:line="276" w:lineRule="auto"/>
              <w:rPr>
                <w:b/>
              </w:rPr>
            </w:pPr>
          </w:p>
        </w:tc>
        <w:tc>
          <w:tcPr>
            <w:tcW w:w="3748" w:type="dxa"/>
          </w:tcPr>
          <w:p w14:paraId="0305FC0D" w14:textId="0B78FA46" w:rsidR="00141AC9" w:rsidRPr="00DA5477" w:rsidRDefault="00D87A75" w:rsidP="000A7A3B">
            <w:pPr>
              <w:jc w:val="both"/>
              <w:rPr>
                <w:rFonts w:ascii="Arial" w:hAnsi="Arial" w:cs="Arial"/>
                <w:b/>
                <w:sz w:val="24"/>
                <w:szCs w:val="24"/>
              </w:rPr>
            </w:pPr>
            <w:r w:rsidRPr="00DA5477">
              <w:rPr>
                <w:rFonts w:ascii="Arial" w:hAnsi="Arial" w:cs="Arial"/>
                <w:b/>
                <w:sz w:val="24"/>
                <w:szCs w:val="24"/>
              </w:rPr>
              <w:t>Solicitar a declaração escolar das crianças atendidas.</w:t>
            </w:r>
          </w:p>
        </w:tc>
        <w:tc>
          <w:tcPr>
            <w:tcW w:w="3748" w:type="dxa"/>
          </w:tcPr>
          <w:p w14:paraId="44666D9E" w14:textId="6705E5C4" w:rsidR="00D87A75" w:rsidRPr="00DA5477" w:rsidRDefault="00D87A75" w:rsidP="000A7A3B">
            <w:pPr>
              <w:pStyle w:val="Default"/>
              <w:jc w:val="both"/>
              <w:rPr>
                <w:rFonts w:eastAsiaTheme="minorHAnsi"/>
                <w:b/>
                <w:color w:val="auto"/>
                <w:lang w:eastAsia="en-US"/>
              </w:rPr>
            </w:pPr>
            <w:r w:rsidRPr="00DA5477">
              <w:rPr>
                <w:b/>
              </w:rPr>
              <w:t>Redução do índice de evasão escolar.</w:t>
            </w:r>
            <w:r w:rsidRPr="00DA5477">
              <w:rPr>
                <w:rFonts w:eastAsiaTheme="minorHAnsi"/>
                <w:b/>
                <w:color w:val="auto"/>
                <w:lang w:eastAsia="en-US"/>
              </w:rPr>
              <w:t xml:space="preserve"> </w:t>
            </w:r>
          </w:p>
          <w:p w14:paraId="17A33520" w14:textId="77777777" w:rsidR="00141AC9" w:rsidRPr="00DA5477" w:rsidRDefault="00141AC9" w:rsidP="000A7A3B">
            <w:pPr>
              <w:jc w:val="both"/>
              <w:rPr>
                <w:rFonts w:ascii="Arial" w:hAnsi="Arial" w:cs="Arial"/>
                <w:b/>
                <w:sz w:val="24"/>
                <w:szCs w:val="24"/>
              </w:rPr>
            </w:pPr>
          </w:p>
        </w:tc>
        <w:tc>
          <w:tcPr>
            <w:tcW w:w="3748" w:type="dxa"/>
          </w:tcPr>
          <w:p w14:paraId="2BF2333E" w14:textId="417B12BA" w:rsidR="00141AC9" w:rsidRPr="00DA5477" w:rsidRDefault="00D87A75"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 xml:space="preserve">Declaração de matrícula; </w:t>
            </w:r>
          </w:p>
          <w:p w14:paraId="6B39BB28" w14:textId="298A425D" w:rsidR="00D87A75" w:rsidRPr="00DA5477" w:rsidRDefault="00D87A75" w:rsidP="000A7A3B">
            <w:pPr>
              <w:pStyle w:val="PargrafodaLista"/>
              <w:numPr>
                <w:ilvl w:val="0"/>
                <w:numId w:val="35"/>
              </w:numPr>
              <w:jc w:val="both"/>
              <w:rPr>
                <w:rFonts w:ascii="Arial" w:hAnsi="Arial" w:cs="Arial"/>
                <w:b/>
                <w:sz w:val="24"/>
                <w:szCs w:val="24"/>
              </w:rPr>
            </w:pPr>
            <w:r w:rsidRPr="00DA5477">
              <w:rPr>
                <w:rFonts w:ascii="Arial" w:hAnsi="Arial" w:cs="Arial"/>
                <w:b/>
                <w:sz w:val="24"/>
                <w:szCs w:val="24"/>
              </w:rPr>
              <w:t xml:space="preserve">Contato com as instituições educacionais. </w:t>
            </w:r>
          </w:p>
        </w:tc>
      </w:tr>
    </w:tbl>
    <w:p w14:paraId="21755716" w14:textId="77777777" w:rsidR="000A7A3B" w:rsidRDefault="000A7A3B" w:rsidP="00A3449D">
      <w:pPr>
        <w:spacing w:line="360" w:lineRule="auto"/>
        <w:jc w:val="center"/>
        <w:rPr>
          <w:rFonts w:ascii="Arial" w:hAnsi="Arial" w:cs="Arial"/>
          <w:color w:val="000000"/>
          <w:sz w:val="24"/>
          <w:szCs w:val="24"/>
          <w:shd w:val="clear" w:color="auto" w:fill="FFFFFF"/>
        </w:rPr>
      </w:pPr>
    </w:p>
    <w:p w14:paraId="1BC0EE4B" w14:textId="266BBACB" w:rsidR="00A3449D" w:rsidRDefault="00A3449D" w:rsidP="00A3449D">
      <w:pPr>
        <w:spacing w:line="360" w:lineRule="auto"/>
        <w:jc w:val="center"/>
        <w:rPr>
          <w:rFonts w:ascii="Arial" w:hAnsi="Arial" w:cs="Arial"/>
          <w:color w:val="000000"/>
          <w:sz w:val="24"/>
          <w:szCs w:val="24"/>
          <w:shd w:val="clear" w:color="auto" w:fill="FFFFFF"/>
        </w:rPr>
      </w:pPr>
      <w:r w:rsidRPr="00995BDF">
        <w:rPr>
          <w:rFonts w:ascii="Arial" w:hAnsi="Arial" w:cs="Arial"/>
          <w:color w:val="000000"/>
          <w:sz w:val="24"/>
          <w:szCs w:val="24"/>
          <w:shd w:val="clear" w:color="auto" w:fill="FFFFFF"/>
        </w:rPr>
        <w:t>Jaú</w:t>
      </w:r>
      <w:r w:rsidR="000627FA">
        <w:rPr>
          <w:rFonts w:ascii="Arial" w:hAnsi="Arial" w:cs="Arial"/>
          <w:color w:val="000000"/>
          <w:sz w:val="24"/>
          <w:szCs w:val="24"/>
          <w:shd w:val="clear" w:color="auto" w:fill="FFFFFF"/>
        </w:rPr>
        <w:t>,</w:t>
      </w:r>
      <w:r w:rsidR="000F6B86" w:rsidRPr="00995BDF">
        <w:rPr>
          <w:rFonts w:ascii="Arial" w:hAnsi="Arial" w:cs="Arial"/>
          <w:color w:val="000000"/>
          <w:sz w:val="24"/>
          <w:szCs w:val="24"/>
          <w:shd w:val="clear" w:color="auto" w:fill="FFFFFF"/>
        </w:rPr>
        <w:t xml:space="preserve"> </w:t>
      </w:r>
      <w:r w:rsidR="009F62CD">
        <w:rPr>
          <w:rFonts w:ascii="Arial" w:hAnsi="Arial" w:cs="Arial"/>
          <w:color w:val="000000"/>
          <w:sz w:val="24"/>
          <w:szCs w:val="24"/>
          <w:shd w:val="clear" w:color="auto" w:fill="FFFFFF"/>
        </w:rPr>
        <w:t>07</w:t>
      </w:r>
      <w:r w:rsidR="00DE0FCC">
        <w:rPr>
          <w:rFonts w:ascii="Arial" w:hAnsi="Arial" w:cs="Arial"/>
          <w:color w:val="000000"/>
          <w:sz w:val="24"/>
          <w:szCs w:val="24"/>
          <w:shd w:val="clear" w:color="auto" w:fill="FFFFFF"/>
        </w:rPr>
        <w:t xml:space="preserve"> </w:t>
      </w:r>
      <w:r w:rsidRPr="00995BDF">
        <w:rPr>
          <w:rFonts w:ascii="Arial" w:hAnsi="Arial" w:cs="Arial"/>
          <w:color w:val="000000"/>
          <w:sz w:val="24"/>
          <w:szCs w:val="24"/>
          <w:shd w:val="clear" w:color="auto" w:fill="FFFFFF"/>
        </w:rPr>
        <w:t>de</w:t>
      </w:r>
      <w:r w:rsidR="00DE0FCC">
        <w:rPr>
          <w:rFonts w:ascii="Arial" w:hAnsi="Arial" w:cs="Arial"/>
          <w:color w:val="000000"/>
          <w:sz w:val="24"/>
          <w:szCs w:val="24"/>
          <w:shd w:val="clear" w:color="auto" w:fill="FFFFFF"/>
        </w:rPr>
        <w:t xml:space="preserve"> </w:t>
      </w:r>
      <w:r w:rsidR="009F62CD">
        <w:rPr>
          <w:rFonts w:ascii="Arial" w:hAnsi="Arial" w:cs="Arial"/>
          <w:color w:val="000000"/>
          <w:sz w:val="24"/>
          <w:szCs w:val="24"/>
          <w:shd w:val="clear" w:color="auto" w:fill="FFFFFF"/>
        </w:rPr>
        <w:t>dezembro</w:t>
      </w:r>
      <w:r w:rsidR="000F6B86" w:rsidRPr="00995BDF">
        <w:rPr>
          <w:rFonts w:ascii="Arial" w:hAnsi="Arial" w:cs="Arial"/>
          <w:color w:val="000000"/>
          <w:sz w:val="24"/>
          <w:szCs w:val="24"/>
          <w:shd w:val="clear" w:color="auto" w:fill="FFFFFF"/>
        </w:rPr>
        <w:t xml:space="preserve"> </w:t>
      </w:r>
      <w:r w:rsidRPr="00995BDF">
        <w:rPr>
          <w:rFonts w:ascii="Arial" w:hAnsi="Arial" w:cs="Arial"/>
          <w:color w:val="000000"/>
          <w:sz w:val="24"/>
          <w:szCs w:val="24"/>
          <w:shd w:val="clear" w:color="auto" w:fill="FFFFFF"/>
        </w:rPr>
        <w:t>de 202</w:t>
      </w:r>
      <w:r w:rsidR="00DA4BEE">
        <w:rPr>
          <w:rFonts w:ascii="Arial" w:hAnsi="Arial" w:cs="Arial"/>
          <w:color w:val="000000"/>
          <w:sz w:val="24"/>
          <w:szCs w:val="24"/>
          <w:shd w:val="clear" w:color="auto" w:fill="FFFFFF"/>
        </w:rPr>
        <w:t>1</w:t>
      </w:r>
      <w:r w:rsidRPr="00995BDF">
        <w:rPr>
          <w:rFonts w:ascii="Arial" w:hAnsi="Arial" w:cs="Arial"/>
          <w:color w:val="000000"/>
          <w:sz w:val="24"/>
          <w:szCs w:val="24"/>
          <w:shd w:val="clear" w:color="auto" w:fill="FFFFFF"/>
        </w:rPr>
        <w:t>.</w:t>
      </w:r>
    </w:p>
    <w:p w14:paraId="11EB7EDA" w14:textId="77777777" w:rsidR="00DA5477" w:rsidRDefault="00DA5477" w:rsidP="000A7A3B">
      <w:pPr>
        <w:spacing w:line="360" w:lineRule="auto"/>
        <w:jc w:val="center"/>
        <w:rPr>
          <w:rFonts w:ascii="Arial" w:hAnsi="Arial" w:cs="Arial"/>
          <w:color w:val="000000"/>
          <w:sz w:val="24"/>
          <w:szCs w:val="24"/>
          <w:shd w:val="clear" w:color="auto" w:fill="FFFFFF"/>
        </w:rPr>
      </w:pPr>
    </w:p>
    <w:p w14:paraId="6C1F63A8" w14:textId="77777777" w:rsidR="00BA3107" w:rsidRDefault="00BA3107" w:rsidP="00BA3107">
      <w:pPr>
        <w:spacing w:line="360" w:lineRule="auto"/>
        <w:jc w:val="center"/>
        <w:rPr>
          <w:rFonts w:ascii="Arial" w:eastAsia="SimSun" w:hAnsi="Arial" w:cs="Arial"/>
          <w:bCs/>
          <w:kern w:val="3"/>
          <w:sz w:val="24"/>
          <w:szCs w:val="24"/>
          <w:lang w:eastAsia="zh-CN" w:bidi="hi-IN"/>
        </w:rPr>
      </w:pPr>
      <w:r w:rsidRPr="001E2EF8">
        <w:rPr>
          <w:rFonts w:ascii="Arial" w:eastAsia="SimSun" w:hAnsi="Arial" w:cs="Arial"/>
          <w:bCs/>
          <w:kern w:val="3"/>
          <w:sz w:val="24"/>
          <w:szCs w:val="24"/>
          <w:lang w:eastAsia="zh-CN" w:bidi="hi-IN"/>
        </w:rPr>
        <w:t xml:space="preserve">Marilda Rossetto Migliorini </w:t>
      </w:r>
    </w:p>
    <w:p w14:paraId="0B3F02A2" w14:textId="77777777" w:rsidR="00BA3107" w:rsidRDefault="00BA3107" w:rsidP="00BA3107">
      <w:pPr>
        <w:spacing w:line="360" w:lineRule="auto"/>
        <w:jc w:val="center"/>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Presidente</w:t>
      </w:r>
    </w:p>
    <w:p w14:paraId="25B39115" w14:textId="77777777" w:rsidR="00DE0FCC" w:rsidRDefault="00DE0FCC" w:rsidP="00A3449D">
      <w:pPr>
        <w:spacing w:line="360" w:lineRule="auto"/>
        <w:jc w:val="both"/>
        <w:rPr>
          <w:rFonts w:ascii="Arial" w:hAnsi="Arial" w:cs="Arial"/>
          <w:color w:val="000000"/>
          <w:sz w:val="24"/>
          <w:szCs w:val="24"/>
          <w:shd w:val="clear" w:color="auto" w:fill="FFFFFF"/>
        </w:rPr>
      </w:pPr>
    </w:p>
    <w:p w14:paraId="59936B1C" w14:textId="77777777" w:rsidR="00A3449D" w:rsidRPr="00DC0468" w:rsidRDefault="00A3449D" w:rsidP="00A3449D">
      <w:pPr>
        <w:spacing w:line="36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M</w:t>
      </w:r>
      <w:r w:rsidRPr="00DC0468">
        <w:rPr>
          <w:rFonts w:ascii="Arial" w:hAnsi="Arial" w:cs="Arial"/>
          <w:color w:val="000000"/>
          <w:sz w:val="24"/>
          <w:szCs w:val="24"/>
          <w:shd w:val="clear" w:color="auto" w:fill="FFFFFF"/>
        </w:rPr>
        <w:t>onique Furlaneto</w:t>
      </w:r>
    </w:p>
    <w:p w14:paraId="0780F834" w14:textId="77777777" w:rsidR="00A3449D" w:rsidRDefault="00A3449D" w:rsidP="00A3449D">
      <w:pPr>
        <w:spacing w:line="360" w:lineRule="auto"/>
        <w:jc w:val="center"/>
        <w:rPr>
          <w:rFonts w:ascii="Arial" w:hAnsi="Arial" w:cs="Arial"/>
          <w:color w:val="000000"/>
          <w:sz w:val="24"/>
          <w:szCs w:val="24"/>
          <w:shd w:val="clear" w:color="auto" w:fill="FFFFFF"/>
        </w:rPr>
      </w:pPr>
      <w:r w:rsidRPr="00DC0468">
        <w:rPr>
          <w:rFonts w:ascii="Arial" w:hAnsi="Arial" w:cs="Arial"/>
          <w:color w:val="000000"/>
          <w:sz w:val="24"/>
          <w:szCs w:val="24"/>
          <w:shd w:val="clear" w:color="auto" w:fill="FFFFFF"/>
        </w:rPr>
        <w:t>Coordenadora Social</w:t>
      </w:r>
    </w:p>
    <w:p w14:paraId="74D1A1FA" w14:textId="77777777" w:rsidR="00DE0FCC" w:rsidRPr="00DC0468" w:rsidRDefault="00DE0FCC" w:rsidP="00A3449D">
      <w:pPr>
        <w:spacing w:line="360" w:lineRule="auto"/>
        <w:jc w:val="center"/>
        <w:rPr>
          <w:rFonts w:ascii="Arial" w:hAnsi="Arial" w:cs="Arial"/>
          <w:color w:val="000000"/>
          <w:sz w:val="24"/>
          <w:szCs w:val="24"/>
          <w:shd w:val="clear" w:color="auto" w:fill="FFFFFF"/>
        </w:rPr>
      </w:pPr>
    </w:p>
    <w:p w14:paraId="79BE8CFF" w14:textId="47667BC2" w:rsidR="00A3449D" w:rsidRPr="00DC0468" w:rsidRDefault="000E6AE4" w:rsidP="000A7A3B">
      <w:pPr>
        <w:spacing w:line="360" w:lineRule="auto"/>
        <w:ind w:right="-285"/>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A3449D" w:rsidRPr="00DC0468">
        <w:rPr>
          <w:rFonts w:ascii="Arial" w:hAnsi="Arial" w:cs="Arial"/>
          <w:color w:val="000000"/>
          <w:sz w:val="24"/>
          <w:szCs w:val="24"/>
          <w:shd w:val="clear" w:color="auto" w:fill="FFFFFF"/>
        </w:rPr>
        <w:t>M</w:t>
      </w:r>
      <w:r w:rsidR="00A3449D">
        <w:rPr>
          <w:rFonts w:ascii="Arial" w:hAnsi="Arial" w:cs="Arial"/>
          <w:color w:val="000000"/>
          <w:sz w:val="24"/>
          <w:szCs w:val="24"/>
          <w:shd w:val="clear" w:color="auto" w:fill="FFFFFF"/>
        </w:rPr>
        <w:t>arina Viaro Zanetti</w:t>
      </w:r>
      <w:r w:rsidR="00A3449D" w:rsidRPr="00DC0468">
        <w:rPr>
          <w:rFonts w:ascii="Arial" w:hAnsi="Arial" w:cs="Arial"/>
          <w:color w:val="000000"/>
          <w:sz w:val="24"/>
          <w:szCs w:val="24"/>
          <w:shd w:val="clear" w:color="auto" w:fill="FFFFFF"/>
        </w:rPr>
        <w:tab/>
      </w:r>
      <w:r w:rsidR="00A3449D" w:rsidRPr="00DC0468">
        <w:rPr>
          <w:rFonts w:ascii="Arial" w:hAnsi="Arial" w:cs="Arial"/>
          <w:color w:val="000000"/>
          <w:sz w:val="24"/>
          <w:szCs w:val="24"/>
          <w:shd w:val="clear" w:color="auto" w:fill="FFFFFF"/>
        </w:rPr>
        <w:tab/>
      </w:r>
      <w:r w:rsidR="00A3449D" w:rsidRPr="00DC0468">
        <w:rPr>
          <w:rFonts w:ascii="Arial" w:hAnsi="Arial" w:cs="Arial"/>
          <w:color w:val="000000"/>
          <w:sz w:val="24"/>
          <w:szCs w:val="24"/>
          <w:shd w:val="clear" w:color="auto" w:fill="FFFFFF"/>
        </w:rPr>
        <w:tab/>
      </w:r>
      <w:r w:rsidR="00A3449D" w:rsidRPr="00DC0468">
        <w:rPr>
          <w:rFonts w:ascii="Arial" w:hAnsi="Arial" w:cs="Arial"/>
          <w:color w:val="000000"/>
          <w:sz w:val="24"/>
          <w:szCs w:val="24"/>
          <w:shd w:val="clear" w:color="auto" w:fill="FFFFFF"/>
        </w:rPr>
        <w:tab/>
      </w:r>
      <w:r w:rsidR="00A3449D" w:rsidRPr="00DC0468">
        <w:rPr>
          <w:rFonts w:ascii="Arial" w:hAnsi="Arial" w:cs="Arial"/>
          <w:color w:val="000000"/>
          <w:sz w:val="24"/>
          <w:szCs w:val="24"/>
          <w:shd w:val="clear" w:color="auto" w:fill="FFFFFF"/>
        </w:rPr>
        <w:tab/>
      </w:r>
      <w:r w:rsidR="00A3449D">
        <w:rPr>
          <w:rFonts w:ascii="Arial" w:hAnsi="Arial" w:cs="Arial"/>
          <w:color w:val="000000"/>
          <w:sz w:val="24"/>
          <w:szCs w:val="24"/>
          <w:shd w:val="clear" w:color="auto" w:fill="FFFFFF"/>
        </w:rPr>
        <w:t xml:space="preserve">              </w:t>
      </w:r>
      <w:r w:rsidR="00A3449D" w:rsidRPr="00DC0468">
        <w:rPr>
          <w:rFonts w:ascii="Arial" w:hAnsi="Arial" w:cs="Arial"/>
          <w:color w:val="000000"/>
          <w:sz w:val="24"/>
          <w:szCs w:val="24"/>
          <w:shd w:val="clear" w:color="auto" w:fill="FFFFFF"/>
        </w:rPr>
        <w:t>Ma</w:t>
      </w:r>
      <w:r w:rsidR="00A3449D">
        <w:rPr>
          <w:rFonts w:ascii="Arial" w:hAnsi="Arial" w:cs="Arial"/>
          <w:color w:val="000000"/>
          <w:sz w:val="24"/>
          <w:szCs w:val="24"/>
          <w:shd w:val="clear" w:color="auto" w:fill="FFFFFF"/>
        </w:rPr>
        <w:t>ira Cibele Espricigo</w:t>
      </w:r>
    </w:p>
    <w:p w14:paraId="559A4E76" w14:textId="757D6F00" w:rsidR="00A3449D" w:rsidRPr="00B66084" w:rsidRDefault="00A3449D" w:rsidP="000A7A3B">
      <w:pPr>
        <w:jc w:val="center"/>
        <w:rPr>
          <w:rFonts w:ascii="Arial" w:hAnsi="Arial" w:cs="Arial"/>
          <w:b/>
          <w:bCs/>
          <w:sz w:val="24"/>
          <w:szCs w:val="24"/>
          <w:u w:val="single"/>
        </w:rPr>
      </w:pPr>
      <w:r>
        <w:rPr>
          <w:rFonts w:ascii="Arial" w:hAnsi="Arial" w:cs="Arial"/>
          <w:color w:val="000000"/>
          <w:sz w:val="24"/>
          <w:szCs w:val="24"/>
          <w:shd w:val="clear" w:color="auto" w:fill="FFFFFF"/>
        </w:rPr>
        <w:t xml:space="preserve">Assistente Social                                                                       </w:t>
      </w:r>
      <w:r w:rsidRPr="00DC0468">
        <w:rPr>
          <w:rFonts w:ascii="Arial" w:hAnsi="Arial" w:cs="Arial"/>
          <w:color w:val="000000"/>
          <w:sz w:val="24"/>
          <w:szCs w:val="24"/>
          <w:shd w:val="clear" w:color="auto" w:fill="FFFFFF"/>
        </w:rPr>
        <w:t>Psicóloga</w:t>
      </w:r>
    </w:p>
    <w:sectPr w:rsidR="00A3449D" w:rsidRPr="00B66084" w:rsidSect="00B23A6C">
      <w:pgSz w:w="16838" w:h="11906" w:orient="landscape"/>
      <w:pgMar w:top="1134" w:right="993" w:bottom="1133"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B0397" w14:textId="77777777" w:rsidR="00D70A52" w:rsidRDefault="00D70A52" w:rsidP="00BE69BE">
      <w:pPr>
        <w:spacing w:after="0" w:line="240" w:lineRule="auto"/>
      </w:pPr>
      <w:r>
        <w:separator/>
      </w:r>
    </w:p>
  </w:endnote>
  <w:endnote w:type="continuationSeparator" w:id="0">
    <w:p w14:paraId="66548BAA" w14:textId="77777777" w:rsidR="00D70A52" w:rsidRDefault="00D70A52" w:rsidP="00BE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78138"/>
      <w:docPartObj>
        <w:docPartGallery w:val="Page Numbers (Bottom of Page)"/>
        <w:docPartUnique/>
      </w:docPartObj>
    </w:sdtPr>
    <w:sdtContent>
      <w:p w14:paraId="1741737D" w14:textId="010A1936" w:rsidR="002F0F50" w:rsidRDefault="002F0F50">
        <w:pPr>
          <w:pStyle w:val="Rodap"/>
          <w:jc w:val="right"/>
        </w:pPr>
        <w:r>
          <w:fldChar w:fldCharType="begin"/>
        </w:r>
        <w:r>
          <w:instrText>PAGE   \* MERGEFORMAT</w:instrText>
        </w:r>
        <w:r>
          <w:fldChar w:fldCharType="separate"/>
        </w:r>
        <w:r w:rsidR="00D70A52">
          <w:rPr>
            <w:noProof/>
          </w:rPr>
          <w:t>1</w:t>
        </w:r>
        <w:r>
          <w:fldChar w:fldCharType="end"/>
        </w:r>
      </w:p>
    </w:sdtContent>
  </w:sdt>
  <w:p w14:paraId="5BD4BFF3" w14:textId="77777777" w:rsidR="002F0F50" w:rsidRDefault="002F0F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940918"/>
      <w:docPartObj>
        <w:docPartGallery w:val="Page Numbers (Bottom of Page)"/>
        <w:docPartUnique/>
      </w:docPartObj>
    </w:sdtPr>
    <w:sdtContent>
      <w:p w14:paraId="705A2189" w14:textId="50883668" w:rsidR="00567B9D" w:rsidRDefault="00567B9D">
        <w:pPr>
          <w:pStyle w:val="Rodap"/>
          <w:jc w:val="right"/>
        </w:pPr>
        <w:r>
          <w:fldChar w:fldCharType="begin"/>
        </w:r>
        <w:r>
          <w:instrText>PAGE   \* MERGEFORMAT</w:instrText>
        </w:r>
        <w:r>
          <w:fldChar w:fldCharType="separate"/>
        </w:r>
        <w:r w:rsidR="00D63367">
          <w:rPr>
            <w:noProof/>
          </w:rPr>
          <w:t>42</w:t>
        </w:r>
        <w:r>
          <w:fldChar w:fldCharType="end"/>
        </w:r>
      </w:p>
    </w:sdtContent>
  </w:sdt>
  <w:p w14:paraId="36E1FDFF" w14:textId="77777777" w:rsidR="00567B9D" w:rsidRDefault="00567B9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892866"/>
      <w:docPartObj>
        <w:docPartGallery w:val="Page Numbers (Bottom of Page)"/>
        <w:docPartUnique/>
      </w:docPartObj>
    </w:sdtPr>
    <w:sdtContent>
      <w:p w14:paraId="4DC3918F" w14:textId="2F3B1E9B" w:rsidR="00567B9D" w:rsidRDefault="00567B9D">
        <w:pPr>
          <w:pStyle w:val="Rodap"/>
          <w:jc w:val="right"/>
        </w:pPr>
        <w:r>
          <w:fldChar w:fldCharType="begin"/>
        </w:r>
        <w:r>
          <w:instrText>PAGE   \* MERGEFORMAT</w:instrText>
        </w:r>
        <w:r>
          <w:fldChar w:fldCharType="separate"/>
        </w:r>
        <w:r w:rsidR="00D63367">
          <w:rPr>
            <w:noProof/>
          </w:rPr>
          <w:t>13</w:t>
        </w:r>
        <w:r>
          <w:fldChar w:fldCharType="end"/>
        </w:r>
      </w:p>
    </w:sdtContent>
  </w:sdt>
  <w:p w14:paraId="37CDCC69" w14:textId="77777777" w:rsidR="00567B9D" w:rsidRDefault="00567B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1354B" w14:textId="77777777" w:rsidR="00D70A52" w:rsidRDefault="00D70A52" w:rsidP="00BE69BE">
      <w:pPr>
        <w:spacing w:after="0" w:line="240" w:lineRule="auto"/>
      </w:pPr>
      <w:r>
        <w:separator/>
      </w:r>
    </w:p>
  </w:footnote>
  <w:footnote w:type="continuationSeparator" w:id="0">
    <w:p w14:paraId="6D65D338" w14:textId="77777777" w:rsidR="00D70A52" w:rsidRDefault="00D70A52" w:rsidP="00BE6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27337" w14:textId="3499B3D8" w:rsidR="00567B9D" w:rsidRDefault="00567B9D" w:rsidP="00B93F24">
    <w:pPr>
      <w:spacing w:after="0" w:line="240" w:lineRule="auto"/>
      <w:jc w:val="center"/>
      <w:rPr>
        <w:rFonts w:ascii="Arial" w:eastAsia="Times New Roman" w:hAnsi="Arial" w:cs="Arial"/>
        <w:b/>
        <w:sz w:val="24"/>
        <w:szCs w:val="24"/>
        <w:lang w:eastAsia="pt-BR"/>
      </w:rPr>
    </w:pPr>
    <w:r>
      <w:rPr>
        <w:noProof/>
        <w:lang w:eastAsia="pt-BR"/>
      </w:rPr>
      <w:drawing>
        <wp:anchor distT="0" distB="0" distL="114300" distR="114300" simplePos="0" relativeHeight="251663360" behindDoc="0" locked="0" layoutInCell="1" allowOverlap="1" wp14:anchorId="746A4052" wp14:editId="032528A6">
          <wp:simplePos x="0" y="0"/>
          <wp:positionH relativeFrom="column">
            <wp:posOffset>-457835</wp:posOffset>
          </wp:positionH>
          <wp:positionV relativeFrom="paragraph">
            <wp:posOffset>-212090</wp:posOffset>
          </wp:positionV>
          <wp:extent cx="818515" cy="816610"/>
          <wp:effectExtent l="0" t="0" r="635" b="2540"/>
          <wp:wrapNone/>
          <wp:docPr id="15" name="Imagem 15" descr="CASA DA CRIANÇA NÚCL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SA DA CRIANÇA NÚCLEO 2"/>
                  <pic:cNvPicPr>
                    <a:picLocks noChangeAspect="1" noChangeArrowheads="1"/>
                  </pic:cNvPicPr>
                </pic:nvPicPr>
                <pic:blipFill>
                  <a:blip r:embed="rId1">
                    <a:extLst>
                      <a:ext uri="{28A0092B-C50C-407E-A947-70E740481C1C}">
                        <a14:useLocalDpi xmlns:a14="http://schemas.microsoft.com/office/drawing/2010/main" val="0"/>
                      </a:ext>
                    </a:extLst>
                  </a:blip>
                  <a:srcRect b="12723"/>
                  <a:stretch>
                    <a:fillRect/>
                  </a:stretch>
                </pic:blipFill>
                <pic:spPr bwMode="auto">
                  <a:xfrm>
                    <a:off x="0" y="0"/>
                    <a:ext cx="818515" cy="8166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4"/>
        <w:szCs w:val="24"/>
        <w:lang w:eastAsia="pt-BR"/>
      </w:rPr>
      <w:t>ASSOCIAÇÃO CASA DA CRIANÇA DE JAÚ</w:t>
    </w:r>
  </w:p>
  <w:p w14:paraId="497ACE56" w14:textId="77777777" w:rsidR="00567B9D" w:rsidRDefault="00567B9D" w:rsidP="00B93F24">
    <w:pPr>
      <w:spacing w:after="0" w:line="240" w:lineRule="auto"/>
      <w:jc w:val="center"/>
      <w:rPr>
        <w:rFonts w:ascii="Arial" w:eastAsia="Times New Roman" w:hAnsi="Arial" w:cs="Arial"/>
        <w:bCs/>
        <w:sz w:val="24"/>
        <w:szCs w:val="24"/>
        <w:lang w:eastAsia="pt-BR"/>
      </w:rPr>
    </w:pPr>
    <w:r>
      <w:rPr>
        <w:rFonts w:ascii="Arial" w:eastAsia="Times New Roman" w:hAnsi="Arial" w:cs="Arial"/>
        <w:bCs/>
        <w:sz w:val="24"/>
        <w:szCs w:val="24"/>
        <w:lang w:eastAsia="pt-BR"/>
      </w:rPr>
      <w:t>Endereço: Rua Botelho de Miranda, 64 – Fone: (14) – 3622-3077</w:t>
    </w:r>
  </w:p>
  <w:p w14:paraId="074A8C6B" w14:textId="77777777" w:rsidR="00567B9D" w:rsidRDefault="00567B9D" w:rsidP="00B93F24">
    <w:pPr>
      <w:tabs>
        <w:tab w:val="center" w:pos="7427"/>
        <w:tab w:val="left" w:pos="10995"/>
      </w:tabs>
      <w:spacing w:after="0" w:line="240" w:lineRule="auto"/>
      <w:jc w:val="center"/>
      <w:rPr>
        <w:rFonts w:ascii="Arial" w:eastAsia="Times New Roman" w:hAnsi="Arial" w:cs="Arial"/>
        <w:bCs/>
        <w:sz w:val="24"/>
        <w:szCs w:val="24"/>
        <w:lang w:eastAsia="pt-BR"/>
      </w:rPr>
    </w:pPr>
    <w:r>
      <w:rPr>
        <w:rFonts w:ascii="Arial" w:eastAsia="Times New Roman" w:hAnsi="Arial" w:cs="Arial"/>
        <w:bCs/>
        <w:sz w:val="24"/>
        <w:szCs w:val="24"/>
        <w:lang w:eastAsia="pt-BR"/>
      </w:rPr>
      <w:t>E-mail: casadacriancajau@uol.com.br</w:t>
    </w:r>
  </w:p>
  <w:p w14:paraId="51F989CF" w14:textId="77777777" w:rsidR="00567B9D" w:rsidRDefault="00567B9D" w:rsidP="00B93F24">
    <w:pPr>
      <w:spacing w:after="0" w:line="240" w:lineRule="auto"/>
      <w:jc w:val="center"/>
      <w:rPr>
        <w:rFonts w:ascii="Arial" w:eastAsia="Times New Roman" w:hAnsi="Arial" w:cs="Arial"/>
        <w:sz w:val="24"/>
        <w:szCs w:val="24"/>
        <w:lang w:val="en-US" w:eastAsia="pt-BR"/>
      </w:rPr>
    </w:pPr>
    <w:r>
      <w:rPr>
        <w:rFonts w:ascii="Arial" w:eastAsia="Times New Roman" w:hAnsi="Arial" w:cs="Arial"/>
        <w:sz w:val="24"/>
        <w:szCs w:val="24"/>
        <w:lang w:val="en-US" w:eastAsia="pt-BR"/>
      </w:rPr>
      <w:t>------------------------ CNPJ 50 760 685/0001-42 -------------------------</w:t>
    </w:r>
  </w:p>
  <w:p w14:paraId="247F33B9" w14:textId="6BAF0683" w:rsidR="00567B9D" w:rsidRDefault="00567B9D">
    <w:pPr>
      <w:pStyle w:val="Cabealho"/>
    </w:pPr>
  </w:p>
  <w:p w14:paraId="2E5966AA" w14:textId="77777777" w:rsidR="00567B9D" w:rsidRDefault="00567B9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5ED5A" w14:textId="79060A0F" w:rsidR="00567B9D" w:rsidRPr="002D4E37" w:rsidRDefault="00567B9D" w:rsidP="00202227">
    <w:pPr>
      <w:spacing w:after="0" w:line="240" w:lineRule="auto"/>
      <w:jc w:val="center"/>
      <w:rPr>
        <w:rFonts w:ascii="Arial" w:eastAsia="Times New Roman" w:hAnsi="Arial" w:cs="Arial"/>
        <w:b/>
        <w:sz w:val="24"/>
        <w:szCs w:val="24"/>
        <w:lang w:eastAsia="pt-BR"/>
      </w:rPr>
    </w:pPr>
    <w:r w:rsidRPr="002D4E37">
      <w:rPr>
        <w:rFonts w:ascii="Arial" w:eastAsia="Times New Roman" w:hAnsi="Arial" w:cs="Arial"/>
        <w:noProof/>
        <w:sz w:val="24"/>
        <w:szCs w:val="24"/>
        <w:lang w:eastAsia="pt-BR"/>
      </w:rPr>
      <w:drawing>
        <wp:anchor distT="0" distB="0" distL="114300" distR="114300" simplePos="0" relativeHeight="251659264" behindDoc="0" locked="0" layoutInCell="1" allowOverlap="1" wp14:anchorId="164BF05E" wp14:editId="7A511006">
          <wp:simplePos x="0" y="0"/>
          <wp:positionH relativeFrom="column">
            <wp:posOffset>-457546</wp:posOffset>
          </wp:positionH>
          <wp:positionV relativeFrom="paragraph">
            <wp:posOffset>-212090</wp:posOffset>
          </wp:positionV>
          <wp:extent cx="818515" cy="816610"/>
          <wp:effectExtent l="0" t="0" r="635" b="2540"/>
          <wp:wrapNone/>
          <wp:docPr id="7" name="Imagem 7" descr="CASA DA CRIANÇA NÚCL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ASA DA CRIANÇA NÚCLEO 2"/>
                  <pic:cNvPicPr>
                    <a:picLocks noChangeAspect="1" noChangeArrowheads="1"/>
                  </pic:cNvPicPr>
                </pic:nvPicPr>
                <pic:blipFill>
                  <a:blip r:embed="rId1" cstate="print"/>
                  <a:srcRect b="12723"/>
                  <a:stretch>
                    <a:fillRect/>
                  </a:stretch>
                </pic:blipFill>
                <pic:spPr bwMode="auto">
                  <a:xfrm>
                    <a:off x="0" y="0"/>
                    <a:ext cx="818515" cy="816610"/>
                  </a:xfrm>
                  <a:prstGeom prst="rect">
                    <a:avLst/>
                  </a:prstGeom>
                  <a:noFill/>
                </pic:spPr>
              </pic:pic>
            </a:graphicData>
          </a:graphic>
        </wp:anchor>
      </w:drawing>
    </w:r>
    <w:r w:rsidRPr="002D4E37">
      <w:rPr>
        <w:rFonts w:ascii="Arial" w:eastAsia="Times New Roman" w:hAnsi="Arial" w:cs="Arial"/>
        <w:b/>
        <w:sz w:val="24"/>
        <w:szCs w:val="24"/>
        <w:lang w:eastAsia="pt-BR"/>
      </w:rPr>
      <w:t>ASSOCIAÇÃO CASA DA CRIANÇA DE JAÚ</w:t>
    </w:r>
  </w:p>
  <w:p w14:paraId="647F9AD7" w14:textId="25CB7078" w:rsidR="00567B9D" w:rsidRPr="00C40278" w:rsidRDefault="00567B9D" w:rsidP="00202227">
    <w:pPr>
      <w:spacing w:after="0" w:line="240" w:lineRule="auto"/>
      <w:jc w:val="center"/>
      <w:rPr>
        <w:rFonts w:ascii="Arial" w:eastAsia="Times New Roman" w:hAnsi="Arial" w:cs="Arial"/>
        <w:bCs/>
        <w:sz w:val="24"/>
        <w:szCs w:val="24"/>
        <w:lang w:eastAsia="pt-BR"/>
      </w:rPr>
    </w:pPr>
    <w:r w:rsidRPr="00C40278">
      <w:rPr>
        <w:rFonts w:ascii="Arial" w:eastAsia="Times New Roman" w:hAnsi="Arial" w:cs="Arial"/>
        <w:bCs/>
        <w:sz w:val="24"/>
        <w:szCs w:val="24"/>
        <w:lang w:eastAsia="pt-BR"/>
      </w:rPr>
      <w:t>Endereço: R</w:t>
    </w:r>
    <w:r>
      <w:rPr>
        <w:rFonts w:ascii="Arial" w:eastAsia="Times New Roman" w:hAnsi="Arial" w:cs="Arial"/>
        <w:bCs/>
        <w:sz w:val="24"/>
        <w:szCs w:val="24"/>
        <w:lang w:eastAsia="pt-BR"/>
      </w:rPr>
      <w:t>ua</w:t>
    </w:r>
    <w:r w:rsidRPr="00C40278">
      <w:rPr>
        <w:rFonts w:ascii="Arial" w:eastAsia="Times New Roman" w:hAnsi="Arial" w:cs="Arial"/>
        <w:bCs/>
        <w:sz w:val="24"/>
        <w:szCs w:val="24"/>
        <w:lang w:eastAsia="pt-BR"/>
      </w:rPr>
      <w:t xml:space="preserve"> Botelho de Miranda, 64 – Fone: (14) – 3622-3077</w:t>
    </w:r>
  </w:p>
  <w:p w14:paraId="0E6421C5" w14:textId="35EDF946" w:rsidR="00567B9D" w:rsidRPr="00C40278" w:rsidRDefault="00567B9D" w:rsidP="009A654D">
    <w:pPr>
      <w:tabs>
        <w:tab w:val="center" w:pos="7427"/>
        <w:tab w:val="left" w:pos="10995"/>
      </w:tabs>
      <w:spacing w:after="0" w:line="240" w:lineRule="auto"/>
      <w:jc w:val="center"/>
      <w:rPr>
        <w:rFonts w:ascii="Arial" w:eastAsia="Times New Roman" w:hAnsi="Arial" w:cs="Arial"/>
        <w:bCs/>
        <w:sz w:val="24"/>
        <w:szCs w:val="24"/>
        <w:lang w:val="en-US" w:eastAsia="pt-BR"/>
      </w:rPr>
    </w:pPr>
    <w:r w:rsidRPr="00C40278">
      <w:rPr>
        <w:rFonts w:ascii="Arial" w:eastAsia="Times New Roman" w:hAnsi="Arial" w:cs="Arial"/>
        <w:bCs/>
        <w:sz w:val="24"/>
        <w:szCs w:val="24"/>
        <w:lang w:val="en-US" w:eastAsia="pt-BR"/>
      </w:rPr>
      <w:t>Email: casadacriancajau@uol.com.br</w:t>
    </w:r>
  </w:p>
  <w:p w14:paraId="3270391E" w14:textId="77777777" w:rsidR="00567B9D" w:rsidRPr="002D4E37" w:rsidRDefault="00567B9D" w:rsidP="00202227">
    <w:pPr>
      <w:spacing w:after="0" w:line="240" w:lineRule="auto"/>
      <w:jc w:val="center"/>
      <w:rPr>
        <w:rFonts w:ascii="Arial" w:eastAsia="Times New Roman" w:hAnsi="Arial" w:cs="Arial"/>
        <w:sz w:val="24"/>
        <w:szCs w:val="24"/>
        <w:lang w:val="en-US" w:eastAsia="pt-BR"/>
      </w:rPr>
    </w:pPr>
    <w:r w:rsidRPr="002D4E37">
      <w:rPr>
        <w:rFonts w:ascii="Arial" w:eastAsia="Times New Roman" w:hAnsi="Arial" w:cs="Arial"/>
        <w:sz w:val="24"/>
        <w:szCs w:val="24"/>
        <w:lang w:val="en-US" w:eastAsia="pt-BR"/>
      </w:rPr>
      <w:t>------------------------ CNPJ 50 760 685/0001-42 -------------------------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A3623" w14:textId="77777777" w:rsidR="00567B9D" w:rsidRPr="002D4E37" w:rsidRDefault="00567B9D" w:rsidP="00E241B2">
    <w:pPr>
      <w:spacing w:after="0" w:line="240" w:lineRule="auto"/>
      <w:jc w:val="center"/>
      <w:rPr>
        <w:rFonts w:ascii="Arial" w:eastAsia="Times New Roman" w:hAnsi="Arial" w:cs="Arial"/>
        <w:b/>
        <w:sz w:val="24"/>
        <w:szCs w:val="24"/>
        <w:lang w:eastAsia="pt-BR"/>
      </w:rPr>
    </w:pPr>
    <w:r w:rsidRPr="002D4E37">
      <w:rPr>
        <w:rFonts w:ascii="Arial" w:eastAsia="Times New Roman" w:hAnsi="Arial" w:cs="Arial"/>
        <w:noProof/>
        <w:sz w:val="24"/>
        <w:szCs w:val="24"/>
        <w:lang w:eastAsia="pt-BR"/>
      </w:rPr>
      <w:drawing>
        <wp:anchor distT="0" distB="0" distL="114300" distR="114300" simplePos="0" relativeHeight="251661312" behindDoc="0" locked="0" layoutInCell="1" allowOverlap="1" wp14:anchorId="0949AF6C" wp14:editId="6ADB86B7">
          <wp:simplePos x="0" y="0"/>
          <wp:positionH relativeFrom="column">
            <wp:posOffset>-457546</wp:posOffset>
          </wp:positionH>
          <wp:positionV relativeFrom="paragraph">
            <wp:posOffset>-212090</wp:posOffset>
          </wp:positionV>
          <wp:extent cx="818515" cy="816610"/>
          <wp:effectExtent l="0" t="0" r="635" b="2540"/>
          <wp:wrapNone/>
          <wp:docPr id="10" name="Imagem 10" descr="CASA DA CRIANÇA NÚCL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ASA DA CRIANÇA NÚCLEO 2"/>
                  <pic:cNvPicPr>
                    <a:picLocks noChangeAspect="1" noChangeArrowheads="1"/>
                  </pic:cNvPicPr>
                </pic:nvPicPr>
                <pic:blipFill>
                  <a:blip r:embed="rId1" cstate="print"/>
                  <a:srcRect b="12723"/>
                  <a:stretch>
                    <a:fillRect/>
                  </a:stretch>
                </pic:blipFill>
                <pic:spPr bwMode="auto">
                  <a:xfrm>
                    <a:off x="0" y="0"/>
                    <a:ext cx="818515" cy="816610"/>
                  </a:xfrm>
                  <a:prstGeom prst="rect">
                    <a:avLst/>
                  </a:prstGeom>
                  <a:noFill/>
                </pic:spPr>
              </pic:pic>
            </a:graphicData>
          </a:graphic>
        </wp:anchor>
      </w:drawing>
    </w:r>
    <w:r w:rsidRPr="002D4E37">
      <w:rPr>
        <w:rFonts w:ascii="Arial" w:eastAsia="Times New Roman" w:hAnsi="Arial" w:cs="Arial"/>
        <w:b/>
        <w:sz w:val="24"/>
        <w:szCs w:val="24"/>
        <w:lang w:eastAsia="pt-BR"/>
      </w:rPr>
      <w:t>ASSOCIAÇÃO CASA DA CRIANÇA DE JAÚ</w:t>
    </w:r>
  </w:p>
  <w:p w14:paraId="5AFBA1E0" w14:textId="33F522F4" w:rsidR="00567B9D" w:rsidRPr="00C40278" w:rsidRDefault="00567B9D" w:rsidP="00E241B2">
    <w:pPr>
      <w:spacing w:after="0" w:line="240" w:lineRule="auto"/>
      <w:jc w:val="center"/>
      <w:rPr>
        <w:rFonts w:ascii="Arial" w:eastAsia="Times New Roman" w:hAnsi="Arial" w:cs="Arial"/>
        <w:bCs/>
        <w:sz w:val="24"/>
        <w:szCs w:val="24"/>
        <w:lang w:eastAsia="pt-BR"/>
      </w:rPr>
    </w:pPr>
    <w:r>
      <w:rPr>
        <w:rFonts w:ascii="Arial" w:eastAsia="Times New Roman" w:hAnsi="Arial" w:cs="Arial"/>
        <w:bCs/>
        <w:sz w:val="24"/>
        <w:szCs w:val="24"/>
        <w:lang w:eastAsia="pt-BR"/>
      </w:rPr>
      <w:t>Endereço: Rua</w:t>
    </w:r>
    <w:r w:rsidRPr="00C40278">
      <w:rPr>
        <w:rFonts w:ascii="Arial" w:eastAsia="Times New Roman" w:hAnsi="Arial" w:cs="Arial"/>
        <w:bCs/>
        <w:sz w:val="24"/>
        <w:szCs w:val="24"/>
        <w:lang w:eastAsia="pt-BR"/>
      </w:rPr>
      <w:t xml:space="preserve"> Botelho de Miranda, 64 – Fone: (14) – 3622-3077</w:t>
    </w:r>
  </w:p>
  <w:p w14:paraId="027DE958" w14:textId="77777777" w:rsidR="00567B9D" w:rsidRPr="00C40278" w:rsidRDefault="00567B9D" w:rsidP="00E241B2">
    <w:pPr>
      <w:tabs>
        <w:tab w:val="center" w:pos="7427"/>
        <w:tab w:val="left" w:pos="10995"/>
      </w:tabs>
      <w:spacing w:after="0" w:line="240" w:lineRule="auto"/>
      <w:jc w:val="center"/>
      <w:rPr>
        <w:rFonts w:ascii="Arial" w:eastAsia="Times New Roman" w:hAnsi="Arial" w:cs="Arial"/>
        <w:bCs/>
        <w:sz w:val="24"/>
        <w:szCs w:val="24"/>
        <w:lang w:val="en-US" w:eastAsia="pt-BR"/>
      </w:rPr>
    </w:pPr>
    <w:r w:rsidRPr="00C40278">
      <w:rPr>
        <w:rFonts w:ascii="Arial" w:eastAsia="Times New Roman" w:hAnsi="Arial" w:cs="Arial"/>
        <w:bCs/>
        <w:sz w:val="24"/>
        <w:szCs w:val="24"/>
        <w:lang w:val="en-US" w:eastAsia="pt-BR"/>
      </w:rPr>
      <w:t>Email: casadacriancajau@uol.com.br</w:t>
    </w:r>
  </w:p>
  <w:p w14:paraId="336D75B7" w14:textId="77777777" w:rsidR="00567B9D" w:rsidRPr="002D4E37" w:rsidRDefault="00567B9D" w:rsidP="00E241B2">
    <w:pPr>
      <w:spacing w:after="0" w:line="240" w:lineRule="auto"/>
      <w:jc w:val="center"/>
      <w:rPr>
        <w:rFonts w:ascii="Arial" w:eastAsia="Times New Roman" w:hAnsi="Arial" w:cs="Arial"/>
        <w:sz w:val="24"/>
        <w:szCs w:val="24"/>
        <w:lang w:val="en-US" w:eastAsia="pt-BR"/>
      </w:rPr>
    </w:pPr>
    <w:r w:rsidRPr="002D4E37">
      <w:rPr>
        <w:rFonts w:ascii="Arial" w:eastAsia="Times New Roman" w:hAnsi="Arial" w:cs="Arial"/>
        <w:sz w:val="24"/>
        <w:szCs w:val="24"/>
        <w:lang w:val="en-US" w:eastAsia="pt-BR"/>
      </w:rPr>
      <w:t>------------------------ CNPJ 50 760 685/0001-42 -------------------------</w:t>
    </w:r>
  </w:p>
  <w:p w14:paraId="365A4AF8" w14:textId="77777777" w:rsidR="00567B9D" w:rsidRPr="00E241B2" w:rsidRDefault="00567B9D">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739"/>
    <w:multiLevelType w:val="hybridMultilevel"/>
    <w:tmpl w:val="335231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1A11C68"/>
    <w:multiLevelType w:val="hybridMultilevel"/>
    <w:tmpl w:val="16DC7B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03370889"/>
    <w:multiLevelType w:val="hybridMultilevel"/>
    <w:tmpl w:val="669CC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D10908"/>
    <w:multiLevelType w:val="hybridMultilevel"/>
    <w:tmpl w:val="37C851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73C4422"/>
    <w:multiLevelType w:val="hybridMultilevel"/>
    <w:tmpl w:val="02C24CD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cs="Wingdings" w:hint="default"/>
      </w:rPr>
    </w:lvl>
    <w:lvl w:ilvl="3" w:tplc="04160001" w:tentative="1">
      <w:start w:val="1"/>
      <w:numFmt w:val="bullet"/>
      <w:lvlText w:val=""/>
      <w:lvlJc w:val="left"/>
      <w:pPr>
        <w:ind w:left="3588" w:hanging="360"/>
      </w:pPr>
      <w:rPr>
        <w:rFonts w:ascii="Symbol" w:hAnsi="Symbol" w:cs="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cs="Wingdings" w:hint="default"/>
      </w:rPr>
    </w:lvl>
    <w:lvl w:ilvl="6" w:tplc="04160001" w:tentative="1">
      <w:start w:val="1"/>
      <w:numFmt w:val="bullet"/>
      <w:lvlText w:val=""/>
      <w:lvlJc w:val="left"/>
      <w:pPr>
        <w:ind w:left="5748" w:hanging="360"/>
      </w:pPr>
      <w:rPr>
        <w:rFonts w:ascii="Symbol" w:hAnsi="Symbol" w:cs="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cs="Wingdings" w:hint="default"/>
      </w:rPr>
    </w:lvl>
  </w:abstractNum>
  <w:abstractNum w:abstractNumId="5">
    <w:nsid w:val="09A53707"/>
    <w:multiLevelType w:val="hybridMultilevel"/>
    <w:tmpl w:val="9122619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F920CB2"/>
    <w:multiLevelType w:val="hybridMultilevel"/>
    <w:tmpl w:val="8878FF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4A6018"/>
    <w:multiLevelType w:val="hybridMultilevel"/>
    <w:tmpl w:val="59C8E78A"/>
    <w:lvl w:ilvl="0" w:tplc="2C5C29F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E630B4"/>
    <w:multiLevelType w:val="hybridMultilevel"/>
    <w:tmpl w:val="54A8494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1B9D7FC5"/>
    <w:multiLevelType w:val="hybridMultilevel"/>
    <w:tmpl w:val="C660FAAA"/>
    <w:lvl w:ilvl="0" w:tplc="6C02E0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D0384C"/>
    <w:multiLevelType w:val="hybridMultilevel"/>
    <w:tmpl w:val="E44A81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F147B1D"/>
    <w:multiLevelType w:val="hybridMultilevel"/>
    <w:tmpl w:val="9B163D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4EB06FF"/>
    <w:multiLevelType w:val="hybridMultilevel"/>
    <w:tmpl w:val="3BF8EF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CE0931"/>
    <w:multiLevelType w:val="hybridMultilevel"/>
    <w:tmpl w:val="8D0CA9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F7E305B"/>
    <w:multiLevelType w:val="hybridMultilevel"/>
    <w:tmpl w:val="7C92736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cs="Wingdings" w:hint="default"/>
      </w:rPr>
    </w:lvl>
    <w:lvl w:ilvl="3" w:tplc="04160001" w:tentative="1">
      <w:start w:val="1"/>
      <w:numFmt w:val="bullet"/>
      <w:lvlText w:val=""/>
      <w:lvlJc w:val="left"/>
      <w:pPr>
        <w:ind w:left="3588" w:hanging="360"/>
      </w:pPr>
      <w:rPr>
        <w:rFonts w:ascii="Symbol" w:hAnsi="Symbol" w:cs="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cs="Wingdings" w:hint="default"/>
      </w:rPr>
    </w:lvl>
    <w:lvl w:ilvl="6" w:tplc="04160001" w:tentative="1">
      <w:start w:val="1"/>
      <w:numFmt w:val="bullet"/>
      <w:lvlText w:val=""/>
      <w:lvlJc w:val="left"/>
      <w:pPr>
        <w:ind w:left="5748" w:hanging="360"/>
      </w:pPr>
      <w:rPr>
        <w:rFonts w:ascii="Symbol" w:hAnsi="Symbol" w:cs="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cs="Wingdings" w:hint="default"/>
      </w:rPr>
    </w:lvl>
  </w:abstractNum>
  <w:abstractNum w:abstractNumId="15">
    <w:nsid w:val="3A730693"/>
    <w:multiLevelType w:val="hybridMultilevel"/>
    <w:tmpl w:val="0E3421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C51FB6"/>
    <w:multiLevelType w:val="hybridMultilevel"/>
    <w:tmpl w:val="7880301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459E044F"/>
    <w:multiLevelType w:val="multilevel"/>
    <w:tmpl w:val="E6804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4E0E3A58"/>
    <w:multiLevelType w:val="hybridMultilevel"/>
    <w:tmpl w:val="0262EAAA"/>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50D36319"/>
    <w:multiLevelType w:val="hybridMultilevel"/>
    <w:tmpl w:val="01E64F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293058C"/>
    <w:multiLevelType w:val="hybridMultilevel"/>
    <w:tmpl w:val="1A6E3402"/>
    <w:lvl w:ilvl="0" w:tplc="960A6E3A">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55695769"/>
    <w:multiLevelType w:val="hybridMultilevel"/>
    <w:tmpl w:val="295C01E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2">
    <w:nsid w:val="558338F6"/>
    <w:multiLevelType w:val="hybridMultilevel"/>
    <w:tmpl w:val="0410548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nsid w:val="5AAC4A78"/>
    <w:multiLevelType w:val="hybridMultilevel"/>
    <w:tmpl w:val="30188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1CD35E2"/>
    <w:multiLevelType w:val="hybridMultilevel"/>
    <w:tmpl w:val="A4C804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201E53"/>
    <w:multiLevelType w:val="hybridMultilevel"/>
    <w:tmpl w:val="2D6867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28542A6"/>
    <w:multiLevelType w:val="hybridMultilevel"/>
    <w:tmpl w:val="46B638A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nsid w:val="64FF5B99"/>
    <w:multiLevelType w:val="hybridMultilevel"/>
    <w:tmpl w:val="804439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23A6FE2"/>
    <w:multiLevelType w:val="hybridMultilevel"/>
    <w:tmpl w:val="EEC821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CBE5DE1"/>
    <w:multiLevelType w:val="hybridMultilevel"/>
    <w:tmpl w:val="920690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30">
    <w:nsid w:val="7D433796"/>
    <w:multiLevelType w:val="hybridMultilevel"/>
    <w:tmpl w:val="510831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cs="Wingdings" w:hint="default"/>
      </w:rPr>
    </w:lvl>
    <w:lvl w:ilvl="3" w:tplc="04160001" w:tentative="1">
      <w:start w:val="1"/>
      <w:numFmt w:val="bullet"/>
      <w:lvlText w:val=""/>
      <w:lvlJc w:val="left"/>
      <w:pPr>
        <w:ind w:left="3588" w:hanging="360"/>
      </w:pPr>
      <w:rPr>
        <w:rFonts w:ascii="Symbol" w:hAnsi="Symbol" w:cs="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cs="Wingdings" w:hint="default"/>
      </w:rPr>
    </w:lvl>
    <w:lvl w:ilvl="6" w:tplc="04160001" w:tentative="1">
      <w:start w:val="1"/>
      <w:numFmt w:val="bullet"/>
      <w:lvlText w:val=""/>
      <w:lvlJc w:val="left"/>
      <w:pPr>
        <w:ind w:left="5748" w:hanging="360"/>
      </w:pPr>
      <w:rPr>
        <w:rFonts w:ascii="Symbol" w:hAnsi="Symbol" w:cs="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cs="Wingdings" w:hint="default"/>
      </w:rPr>
    </w:lvl>
  </w:abstractNum>
  <w:num w:numId="1">
    <w:abstractNumId w:val="9"/>
  </w:num>
  <w:num w:numId="2">
    <w:abstractNumId w:val="17"/>
  </w:num>
  <w:num w:numId="3">
    <w:abstractNumId w:val="0"/>
  </w:num>
  <w:num w:numId="4">
    <w:abstractNumId w:val="11"/>
  </w:num>
  <w:num w:numId="5">
    <w:abstractNumId w:val="13"/>
  </w:num>
  <w:num w:numId="6">
    <w:abstractNumId w:val="3"/>
  </w:num>
  <w:num w:numId="7">
    <w:abstractNumId w:val="29"/>
  </w:num>
  <w:num w:numId="8">
    <w:abstractNumId w:val="21"/>
  </w:num>
  <w:num w:numId="9">
    <w:abstractNumId w:val="26"/>
  </w:num>
  <w:num w:numId="10">
    <w:abstractNumId w:val="8"/>
  </w:num>
  <w:num w:numId="11">
    <w:abstractNumId w:val="18"/>
  </w:num>
  <w:num w:numId="12">
    <w:abstractNumId w:val="16"/>
  </w:num>
  <w:num w:numId="13">
    <w:abstractNumId w:val="1"/>
  </w:num>
  <w:num w:numId="14">
    <w:abstractNumId w:val="22"/>
  </w:num>
  <w:num w:numId="15">
    <w:abstractNumId w:val="19"/>
  </w:num>
  <w:num w:numId="16">
    <w:abstractNumId w:val="5"/>
  </w:num>
  <w:num w:numId="17">
    <w:abstractNumId w:val="28"/>
  </w:num>
  <w:num w:numId="18">
    <w:abstractNumId w:val="10"/>
  </w:num>
  <w:num w:numId="19">
    <w:abstractNumId w:val="4"/>
  </w:num>
  <w:num w:numId="20">
    <w:abstractNumId w:val="30"/>
  </w:num>
  <w:num w:numId="21">
    <w:abstractNumId w:val="14"/>
  </w:num>
  <w:num w:numId="22">
    <w:abstractNumId w:val="7"/>
  </w:num>
  <w:num w:numId="23">
    <w:abstractNumId w:val="20"/>
  </w:num>
  <w:num w:numId="24">
    <w:abstractNumId w:val="15"/>
  </w:num>
  <w:num w:numId="25">
    <w:abstractNumId w:val="3"/>
  </w:num>
  <w:num w:numId="26">
    <w:abstractNumId w:val="4"/>
  </w:num>
  <w:num w:numId="27">
    <w:abstractNumId w:val="30"/>
  </w:num>
  <w:num w:numId="28">
    <w:abstractNumId w:val="14"/>
  </w:num>
  <w:num w:numId="29">
    <w:abstractNumId w:val="24"/>
  </w:num>
  <w:num w:numId="30">
    <w:abstractNumId w:val="12"/>
  </w:num>
  <w:num w:numId="31">
    <w:abstractNumId w:val="27"/>
  </w:num>
  <w:num w:numId="32">
    <w:abstractNumId w:val="6"/>
  </w:num>
  <w:num w:numId="33">
    <w:abstractNumId w:val="25"/>
  </w:num>
  <w:num w:numId="34">
    <w:abstractNumId w:val="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9E"/>
    <w:rsid w:val="00001D6C"/>
    <w:rsid w:val="000033AC"/>
    <w:rsid w:val="00004913"/>
    <w:rsid w:val="00014574"/>
    <w:rsid w:val="000177B5"/>
    <w:rsid w:val="00017B52"/>
    <w:rsid w:val="0002071E"/>
    <w:rsid w:val="00021B9F"/>
    <w:rsid w:val="000279FB"/>
    <w:rsid w:val="00036AE7"/>
    <w:rsid w:val="0006183E"/>
    <w:rsid w:val="000627FA"/>
    <w:rsid w:val="000629D3"/>
    <w:rsid w:val="00062D45"/>
    <w:rsid w:val="0006317A"/>
    <w:rsid w:val="00076D35"/>
    <w:rsid w:val="00076DD7"/>
    <w:rsid w:val="000777A5"/>
    <w:rsid w:val="000821AF"/>
    <w:rsid w:val="00090CE9"/>
    <w:rsid w:val="00092C3C"/>
    <w:rsid w:val="00093B36"/>
    <w:rsid w:val="00097981"/>
    <w:rsid w:val="000A3EC6"/>
    <w:rsid w:val="000A7A3B"/>
    <w:rsid w:val="000B189E"/>
    <w:rsid w:val="000C1279"/>
    <w:rsid w:val="000C4FE1"/>
    <w:rsid w:val="000D4C90"/>
    <w:rsid w:val="000E3A34"/>
    <w:rsid w:val="000E56C9"/>
    <w:rsid w:val="000E685D"/>
    <w:rsid w:val="000E6AE4"/>
    <w:rsid w:val="000E6F6C"/>
    <w:rsid w:val="000E6FF4"/>
    <w:rsid w:val="000F3EA2"/>
    <w:rsid w:val="000F6B86"/>
    <w:rsid w:val="001032F5"/>
    <w:rsid w:val="00104FBB"/>
    <w:rsid w:val="00105DF2"/>
    <w:rsid w:val="00112D2C"/>
    <w:rsid w:val="00116134"/>
    <w:rsid w:val="001174A7"/>
    <w:rsid w:val="00117937"/>
    <w:rsid w:val="001204CC"/>
    <w:rsid w:val="00126E41"/>
    <w:rsid w:val="00131165"/>
    <w:rsid w:val="00141AC9"/>
    <w:rsid w:val="001513F2"/>
    <w:rsid w:val="001547C4"/>
    <w:rsid w:val="00161D66"/>
    <w:rsid w:val="00162C14"/>
    <w:rsid w:val="0016496F"/>
    <w:rsid w:val="001762A8"/>
    <w:rsid w:val="00186ADB"/>
    <w:rsid w:val="00194097"/>
    <w:rsid w:val="001A14A9"/>
    <w:rsid w:val="001A14B3"/>
    <w:rsid w:val="001B19A7"/>
    <w:rsid w:val="001B3C43"/>
    <w:rsid w:val="001B5AB9"/>
    <w:rsid w:val="001B61B6"/>
    <w:rsid w:val="001B6ABB"/>
    <w:rsid w:val="001C7BDE"/>
    <w:rsid w:val="001E203C"/>
    <w:rsid w:val="001E2EF8"/>
    <w:rsid w:val="001E4A26"/>
    <w:rsid w:val="001F4D57"/>
    <w:rsid w:val="001F570F"/>
    <w:rsid w:val="00202227"/>
    <w:rsid w:val="0020359E"/>
    <w:rsid w:val="002051A5"/>
    <w:rsid w:val="002078B7"/>
    <w:rsid w:val="00213F39"/>
    <w:rsid w:val="0022207E"/>
    <w:rsid w:val="00223D09"/>
    <w:rsid w:val="002300AC"/>
    <w:rsid w:val="002340E9"/>
    <w:rsid w:val="00234D51"/>
    <w:rsid w:val="002412D4"/>
    <w:rsid w:val="0024519C"/>
    <w:rsid w:val="00246AC8"/>
    <w:rsid w:val="002560CD"/>
    <w:rsid w:val="0025675F"/>
    <w:rsid w:val="00257595"/>
    <w:rsid w:val="00267253"/>
    <w:rsid w:val="00267DDF"/>
    <w:rsid w:val="00275AD6"/>
    <w:rsid w:val="002840D5"/>
    <w:rsid w:val="00284F4F"/>
    <w:rsid w:val="002929D8"/>
    <w:rsid w:val="002A032C"/>
    <w:rsid w:val="002A0E22"/>
    <w:rsid w:val="002A25C7"/>
    <w:rsid w:val="002B191D"/>
    <w:rsid w:val="002B36B0"/>
    <w:rsid w:val="002B4404"/>
    <w:rsid w:val="002B7502"/>
    <w:rsid w:val="002C0FCF"/>
    <w:rsid w:val="002C34D1"/>
    <w:rsid w:val="002D5E9A"/>
    <w:rsid w:val="002E73B9"/>
    <w:rsid w:val="002F0F50"/>
    <w:rsid w:val="002F6EBC"/>
    <w:rsid w:val="002F7EA5"/>
    <w:rsid w:val="00305B9F"/>
    <w:rsid w:val="00307AEC"/>
    <w:rsid w:val="00311D91"/>
    <w:rsid w:val="00315BB4"/>
    <w:rsid w:val="00334811"/>
    <w:rsid w:val="00343267"/>
    <w:rsid w:val="00354F9C"/>
    <w:rsid w:val="0036414C"/>
    <w:rsid w:val="003665C4"/>
    <w:rsid w:val="00371A84"/>
    <w:rsid w:val="00374FCA"/>
    <w:rsid w:val="00377C67"/>
    <w:rsid w:val="003805B6"/>
    <w:rsid w:val="003815A0"/>
    <w:rsid w:val="00393291"/>
    <w:rsid w:val="00397994"/>
    <w:rsid w:val="003A7B6C"/>
    <w:rsid w:val="003B013F"/>
    <w:rsid w:val="003B02FB"/>
    <w:rsid w:val="003B53C6"/>
    <w:rsid w:val="003B7204"/>
    <w:rsid w:val="003C6224"/>
    <w:rsid w:val="003D1FB6"/>
    <w:rsid w:val="003D2CF1"/>
    <w:rsid w:val="003E47B4"/>
    <w:rsid w:val="003E486A"/>
    <w:rsid w:val="003F051C"/>
    <w:rsid w:val="003F2AC5"/>
    <w:rsid w:val="004113C4"/>
    <w:rsid w:val="00421A12"/>
    <w:rsid w:val="004238FA"/>
    <w:rsid w:val="00430AEB"/>
    <w:rsid w:val="004337F9"/>
    <w:rsid w:val="00434D24"/>
    <w:rsid w:val="00435196"/>
    <w:rsid w:val="00435405"/>
    <w:rsid w:val="004500D3"/>
    <w:rsid w:val="004560CE"/>
    <w:rsid w:val="00456B69"/>
    <w:rsid w:val="004713FA"/>
    <w:rsid w:val="00472873"/>
    <w:rsid w:val="00492E6E"/>
    <w:rsid w:val="004938A5"/>
    <w:rsid w:val="00497BE8"/>
    <w:rsid w:val="004A67A0"/>
    <w:rsid w:val="004B44DC"/>
    <w:rsid w:val="004C00DA"/>
    <w:rsid w:val="004C3162"/>
    <w:rsid w:val="004C51B4"/>
    <w:rsid w:val="004C57A3"/>
    <w:rsid w:val="004E04C3"/>
    <w:rsid w:val="004E09B5"/>
    <w:rsid w:val="004E4280"/>
    <w:rsid w:val="004E4F90"/>
    <w:rsid w:val="004E7EFD"/>
    <w:rsid w:val="005050DB"/>
    <w:rsid w:val="00512A56"/>
    <w:rsid w:val="00521ADA"/>
    <w:rsid w:val="00524150"/>
    <w:rsid w:val="00525201"/>
    <w:rsid w:val="00532B1E"/>
    <w:rsid w:val="00540039"/>
    <w:rsid w:val="005459D1"/>
    <w:rsid w:val="00550D00"/>
    <w:rsid w:val="00550D1F"/>
    <w:rsid w:val="00567B9D"/>
    <w:rsid w:val="0058311A"/>
    <w:rsid w:val="005A0E0B"/>
    <w:rsid w:val="005A430C"/>
    <w:rsid w:val="005A5EFD"/>
    <w:rsid w:val="005B225B"/>
    <w:rsid w:val="005C42EC"/>
    <w:rsid w:val="005D074D"/>
    <w:rsid w:val="005F06E1"/>
    <w:rsid w:val="006127AA"/>
    <w:rsid w:val="00612E27"/>
    <w:rsid w:val="00621979"/>
    <w:rsid w:val="00630795"/>
    <w:rsid w:val="00634BB4"/>
    <w:rsid w:val="006369DA"/>
    <w:rsid w:val="00637D97"/>
    <w:rsid w:val="00644DC8"/>
    <w:rsid w:val="00647FB7"/>
    <w:rsid w:val="00667E7C"/>
    <w:rsid w:val="006716A5"/>
    <w:rsid w:val="0067218C"/>
    <w:rsid w:val="00696A1F"/>
    <w:rsid w:val="006A6F1D"/>
    <w:rsid w:val="006A752E"/>
    <w:rsid w:val="006B2E26"/>
    <w:rsid w:val="006B4657"/>
    <w:rsid w:val="006C4D45"/>
    <w:rsid w:val="006D0AAB"/>
    <w:rsid w:val="006E1440"/>
    <w:rsid w:val="006F1FDD"/>
    <w:rsid w:val="00717FA5"/>
    <w:rsid w:val="00726839"/>
    <w:rsid w:val="0073346E"/>
    <w:rsid w:val="007414A0"/>
    <w:rsid w:val="0075061C"/>
    <w:rsid w:val="0075234B"/>
    <w:rsid w:val="0075519F"/>
    <w:rsid w:val="00756237"/>
    <w:rsid w:val="007578A3"/>
    <w:rsid w:val="00765F27"/>
    <w:rsid w:val="00772390"/>
    <w:rsid w:val="00776ED8"/>
    <w:rsid w:val="00777C67"/>
    <w:rsid w:val="00782515"/>
    <w:rsid w:val="0078578D"/>
    <w:rsid w:val="00786D47"/>
    <w:rsid w:val="00790EDC"/>
    <w:rsid w:val="007934BE"/>
    <w:rsid w:val="00794C50"/>
    <w:rsid w:val="00795750"/>
    <w:rsid w:val="00796F9E"/>
    <w:rsid w:val="00797BB0"/>
    <w:rsid w:val="007A037C"/>
    <w:rsid w:val="007A70F7"/>
    <w:rsid w:val="007B2D3C"/>
    <w:rsid w:val="007B44A0"/>
    <w:rsid w:val="007B5C9B"/>
    <w:rsid w:val="007C2107"/>
    <w:rsid w:val="007E69D0"/>
    <w:rsid w:val="007F7089"/>
    <w:rsid w:val="00802C37"/>
    <w:rsid w:val="00806616"/>
    <w:rsid w:val="00811C71"/>
    <w:rsid w:val="00812082"/>
    <w:rsid w:val="00824127"/>
    <w:rsid w:val="0084199A"/>
    <w:rsid w:val="00845952"/>
    <w:rsid w:val="00851818"/>
    <w:rsid w:val="00862621"/>
    <w:rsid w:val="0086327E"/>
    <w:rsid w:val="00865036"/>
    <w:rsid w:val="00866717"/>
    <w:rsid w:val="008737B1"/>
    <w:rsid w:val="00873F7D"/>
    <w:rsid w:val="008746F5"/>
    <w:rsid w:val="00877472"/>
    <w:rsid w:val="00880D9B"/>
    <w:rsid w:val="00887317"/>
    <w:rsid w:val="00891439"/>
    <w:rsid w:val="0089593C"/>
    <w:rsid w:val="008A199A"/>
    <w:rsid w:val="008A7DC6"/>
    <w:rsid w:val="008B6630"/>
    <w:rsid w:val="008C05C2"/>
    <w:rsid w:val="008C1BA9"/>
    <w:rsid w:val="008C54B9"/>
    <w:rsid w:val="008C705B"/>
    <w:rsid w:val="008D3353"/>
    <w:rsid w:val="008E0313"/>
    <w:rsid w:val="008F70A4"/>
    <w:rsid w:val="00905CD2"/>
    <w:rsid w:val="0090698B"/>
    <w:rsid w:val="00911F8D"/>
    <w:rsid w:val="00912CBC"/>
    <w:rsid w:val="00915598"/>
    <w:rsid w:val="00940353"/>
    <w:rsid w:val="00945043"/>
    <w:rsid w:val="00945378"/>
    <w:rsid w:val="00946F53"/>
    <w:rsid w:val="00952A8D"/>
    <w:rsid w:val="00953E29"/>
    <w:rsid w:val="00957CC5"/>
    <w:rsid w:val="009605CA"/>
    <w:rsid w:val="00962B27"/>
    <w:rsid w:val="00962B57"/>
    <w:rsid w:val="00964618"/>
    <w:rsid w:val="009653E7"/>
    <w:rsid w:val="00965A2C"/>
    <w:rsid w:val="00966C7F"/>
    <w:rsid w:val="00967CFA"/>
    <w:rsid w:val="009744E0"/>
    <w:rsid w:val="009760DC"/>
    <w:rsid w:val="00977D57"/>
    <w:rsid w:val="0098029E"/>
    <w:rsid w:val="00990064"/>
    <w:rsid w:val="00990A9C"/>
    <w:rsid w:val="0099351F"/>
    <w:rsid w:val="0099562E"/>
    <w:rsid w:val="00995BDF"/>
    <w:rsid w:val="00996039"/>
    <w:rsid w:val="009A00C6"/>
    <w:rsid w:val="009A3047"/>
    <w:rsid w:val="009A464D"/>
    <w:rsid w:val="009A654D"/>
    <w:rsid w:val="009B08DB"/>
    <w:rsid w:val="009B1A7D"/>
    <w:rsid w:val="009B466A"/>
    <w:rsid w:val="009D51E1"/>
    <w:rsid w:val="009E210E"/>
    <w:rsid w:val="009F5D82"/>
    <w:rsid w:val="009F62CD"/>
    <w:rsid w:val="009F6D20"/>
    <w:rsid w:val="00A16752"/>
    <w:rsid w:val="00A17011"/>
    <w:rsid w:val="00A32E91"/>
    <w:rsid w:val="00A342EF"/>
    <w:rsid w:val="00A3449D"/>
    <w:rsid w:val="00A34AC6"/>
    <w:rsid w:val="00A36E39"/>
    <w:rsid w:val="00A37C0D"/>
    <w:rsid w:val="00A4334F"/>
    <w:rsid w:val="00A56513"/>
    <w:rsid w:val="00A61FCC"/>
    <w:rsid w:val="00A66835"/>
    <w:rsid w:val="00A769B8"/>
    <w:rsid w:val="00A8069C"/>
    <w:rsid w:val="00A8340C"/>
    <w:rsid w:val="00A94143"/>
    <w:rsid w:val="00A9639A"/>
    <w:rsid w:val="00AA26B9"/>
    <w:rsid w:val="00AA5E8C"/>
    <w:rsid w:val="00AA6E88"/>
    <w:rsid w:val="00AB7100"/>
    <w:rsid w:val="00AD3F57"/>
    <w:rsid w:val="00AE471E"/>
    <w:rsid w:val="00AE4A04"/>
    <w:rsid w:val="00AF284F"/>
    <w:rsid w:val="00B002C6"/>
    <w:rsid w:val="00B10C72"/>
    <w:rsid w:val="00B17949"/>
    <w:rsid w:val="00B20145"/>
    <w:rsid w:val="00B23A6C"/>
    <w:rsid w:val="00B25066"/>
    <w:rsid w:val="00B26672"/>
    <w:rsid w:val="00B27A12"/>
    <w:rsid w:val="00B37583"/>
    <w:rsid w:val="00B40809"/>
    <w:rsid w:val="00B41DC4"/>
    <w:rsid w:val="00B50F5C"/>
    <w:rsid w:val="00B56EF1"/>
    <w:rsid w:val="00B601E6"/>
    <w:rsid w:val="00B63940"/>
    <w:rsid w:val="00B65AB4"/>
    <w:rsid w:val="00B66084"/>
    <w:rsid w:val="00B6758D"/>
    <w:rsid w:val="00B81D0E"/>
    <w:rsid w:val="00B923DC"/>
    <w:rsid w:val="00B934BD"/>
    <w:rsid w:val="00B93F24"/>
    <w:rsid w:val="00B95F04"/>
    <w:rsid w:val="00BA3107"/>
    <w:rsid w:val="00BA7093"/>
    <w:rsid w:val="00BB6444"/>
    <w:rsid w:val="00BC199B"/>
    <w:rsid w:val="00BC24FF"/>
    <w:rsid w:val="00BC5345"/>
    <w:rsid w:val="00BD0B40"/>
    <w:rsid w:val="00BD3911"/>
    <w:rsid w:val="00BD502E"/>
    <w:rsid w:val="00BD60B1"/>
    <w:rsid w:val="00BE1B30"/>
    <w:rsid w:val="00BE69BE"/>
    <w:rsid w:val="00C0043B"/>
    <w:rsid w:val="00C03F91"/>
    <w:rsid w:val="00C044BD"/>
    <w:rsid w:val="00C11025"/>
    <w:rsid w:val="00C14BEB"/>
    <w:rsid w:val="00C27210"/>
    <w:rsid w:val="00C5328D"/>
    <w:rsid w:val="00C53D6C"/>
    <w:rsid w:val="00C54C34"/>
    <w:rsid w:val="00C54EC2"/>
    <w:rsid w:val="00C56310"/>
    <w:rsid w:val="00C5748D"/>
    <w:rsid w:val="00C62592"/>
    <w:rsid w:val="00C63778"/>
    <w:rsid w:val="00C656AB"/>
    <w:rsid w:val="00C67A2C"/>
    <w:rsid w:val="00C824B9"/>
    <w:rsid w:val="00CA663F"/>
    <w:rsid w:val="00CC1644"/>
    <w:rsid w:val="00CC1D15"/>
    <w:rsid w:val="00CC368C"/>
    <w:rsid w:val="00CC477A"/>
    <w:rsid w:val="00CD7508"/>
    <w:rsid w:val="00CD7B51"/>
    <w:rsid w:val="00CE1976"/>
    <w:rsid w:val="00CF5062"/>
    <w:rsid w:val="00CF62E1"/>
    <w:rsid w:val="00D0267D"/>
    <w:rsid w:val="00D03D1E"/>
    <w:rsid w:val="00D0543E"/>
    <w:rsid w:val="00D06879"/>
    <w:rsid w:val="00D06EA8"/>
    <w:rsid w:val="00D112C0"/>
    <w:rsid w:val="00D2319E"/>
    <w:rsid w:val="00D2355F"/>
    <w:rsid w:val="00D34895"/>
    <w:rsid w:val="00D436F8"/>
    <w:rsid w:val="00D44140"/>
    <w:rsid w:val="00D46916"/>
    <w:rsid w:val="00D47250"/>
    <w:rsid w:val="00D522C4"/>
    <w:rsid w:val="00D53A27"/>
    <w:rsid w:val="00D62668"/>
    <w:rsid w:val="00D63367"/>
    <w:rsid w:val="00D63811"/>
    <w:rsid w:val="00D652EF"/>
    <w:rsid w:val="00D66268"/>
    <w:rsid w:val="00D70A52"/>
    <w:rsid w:val="00D7489E"/>
    <w:rsid w:val="00D8527E"/>
    <w:rsid w:val="00D85D2E"/>
    <w:rsid w:val="00D87A75"/>
    <w:rsid w:val="00DA0615"/>
    <w:rsid w:val="00DA4BEE"/>
    <w:rsid w:val="00DA5477"/>
    <w:rsid w:val="00DB5786"/>
    <w:rsid w:val="00DC0468"/>
    <w:rsid w:val="00DC3855"/>
    <w:rsid w:val="00DE0FCC"/>
    <w:rsid w:val="00DE4898"/>
    <w:rsid w:val="00E010EF"/>
    <w:rsid w:val="00E0517B"/>
    <w:rsid w:val="00E056B9"/>
    <w:rsid w:val="00E06681"/>
    <w:rsid w:val="00E1384E"/>
    <w:rsid w:val="00E141B3"/>
    <w:rsid w:val="00E241B2"/>
    <w:rsid w:val="00E26EFE"/>
    <w:rsid w:val="00E35652"/>
    <w:rsid w:val="00E35D9F"/>
    <w:rsid w:val="00E35E81"/>
    <w:rsid w:val="00E41C19"/>
    <w:rsid w:val="00E43E6E"/>
    <w:rsid w:val="00E5252C"/>
    <w:rsid w:val="00E533FF"/>
    <w:rsid w:val="00E541C7"/>
    <w:rsid w:val="00E560F4"/>
    <w:rsid w:val="00E64542"/>
    <w:rsid w:val="00E66E3A"/>
    <w:rsid w:val="00E7384E"/>
    <w:rsid w:val="00E863FF"/>
    <w:rsid w:val="00E901F3"/>
    <w:rsid w:val="00E924DE"/>
    <w:rsid w:val="00E953F9"/>
    <w:rsid w:val="00EB2969"/>
    <w:rsid w:val="00EC1EBA"/>
    <w:rsid w:val="00EC2C8D"/>
    <w:rsid w:val="00EE0CC5"/>
    <w:rsid w:val="00EE462E"/>
    <w:rsid w:val="00F0003D"/>
    <w:rsid w:val="00F12578"/>
    <w:rsid w:val="00F1304B"/>
    <w:rsid w:val="00F1425B"/>
    <w:rsid w:val="00F44B2A"/>
    <w:rsid w:val="00F47A12"/>
    <w:rsid w:val="00F508C6"/>
    <w:rsid w:val="00F63BF1"/>
    <w:rsid w:val="00F6470D"/>
    <w:rsid w:val="00F667BE"/>
    <w:rsid w:val="00F72EED"/>
    <w:rsid w:val="00F73D8B"/>
    <w:rsid w:val="00F90E3C"/>
    <w:rsid w:val="00F921B4"/>
    <w:rsid w:val="00FA416E"/>
    <w:rsid w:val="00FA52A6"/>
    <w:rsid w:val="00FC277F"/>
    <w:rsid w:val="00FD14CD"/>
    <w:rsid w:val="00FD5DEA"/>
    <w:rsid w:val="00FD6D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0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7489E"/>
    <w:rPr>
      <w:color w:val="0000FF" w:themeColor="hyperlink"/>
      <w:u w:val="single"/>
    </w:rPr>
  </w:style>
  <w:style w:type="paragraph" w:customStyle="1" w:styleId="Default">
    <w:name w:val="Default"/>
    <w:rsid w:val="00D7489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8">
    <w:name w:val="Pa8"/>
    <w:basedOn w:val="Default"/>
    <w:next w:val="Default"/>
    <w:uiPriority w:val="99"/>
    <w:rsid w:val="00D7489E"/>
    <w:pPr>
      <w:spacing w:line="191" w:lineRule="atLeast"/>
    </w:pPr>
    <w:rPr>
      <w:color w:val="auto"/>
    </w:rPr>
  </w:style>
  <w:style w:type="paragraph" w:styleId="PargrafodaLista">
    <w:name w:val="List Paragraph"/>
    <w:basedOn w:val="Normal"/>
    <w:uiPriority w:val="34"/>
    <w:qFormat/>
    <w:rsid w:val="00D7489E"/>
    <w:pPr>
      <w:ind w:left="720"/>
      <w:contextualSpacing/>
    </w:pPr>
  </w:style>
  <w:style w:type="table" w:styleId="Tabelacomgrade">
    <w:name w:val="Table Grid"/>
    <w:basedOn w:val="Tabelanormal"/>
    <w:uiPriority w:val="59"/>
    <w:rsid w:val="00D74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748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489E"/>
    <w:rPr>
      <w:rFonts w:ascii="Tahoma" w:hAnsi="Tahoma" w:cs="Tahoma"/>
      <w:sz w:val="16"/>
      <w:szCs w:val="16"/>
    </w:rPr>
  </w:style>
  <w:style w:type="paragraph" w:styleId="Cabealho">
    <w:name w:val="header"/>
    <w:basedOn w:val="Normal"/>
    <w:link w:val="CabealhoChar"/>
    <w:uiPriority w:val="99"/>
    <w:unhideWhenUsed/>
    <w:rsid w:val="00BE69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9BE"/>
  </w:style>
  <w:style w:type="paragraph" w:styleId="Rodap">
    <w:name w:val="footer"/>
    <w:basedOn w:val="Normal"/>
    <w:link w:val="RodapChar"/>
    <w:uiPriority w:val="99"/>
    <w:unhideWhenUsed/>
    <w:rsid w:val="00BE69BE"/>
    <w:pPr>
      <w:tabs>
        <w:tab w:val="center" w:pos="4252"/>
        <w:tab w:val="right" w:pos="8504"/>
      </w:tabs>
      <w:spacing w:after="0" w:line="240" w:lineRule="auto"/>
    </w:pPr>
  </w:style>
  <w:style w:type="character" w:customStyle="1" w:styleId="RodapChar">
    <w:name w:val="Rodapé Char"/>
    <w:basedOn w:val="Fontepargpadro"/>
    <w:link w:val="Rodap"/>
    <w:uiPriority w:val="99"/>
    <w:rsid w:val="00BE69BE"/>
  </w:style>
  <w:style w:type="character" w:customStyle="1" w:styleId="SubttuloChar">
    <w:name w:val="Subtítulo Char"/>
    <w:basedOn w:val="Fontepargpadro"/>
    <w:link w:val="Subttulo"/>
    <w:qFormat/>
    <w:rsid w:val="0058311A"/>
    <w:rPr>
      <w:rFonts w:ascii="Times New Roman" w:eastAsia="Times New Roman" w:hAnsi="Times New Roman" w:cs="Times New Roman"/>
      <w:b/>
      <w:sz w:val="18"/>
      <w:szCs w:val="24"/>
      <w:lang w:eastAsia="pt-BR"/>
    </w:rPr>
  </w:style>
  <w:style w:type="paragraph" w:styleId="Subttulo">
    <w:name w:val="Subtitle"/>
    <w:basedOn w:val="Normal"/>
    <w:link w:val="SubttuloChar"/>
    <w:qFormat/>
    <w:rsid w:val="0058311A"/>
    <w:pPr>
      <w:suppressAutoHyphens/>
      <w:spacing w:after="0" w:line="240" w:lineRule="auto"/>
      <w:jc w:val="center"/>
    </w:pPr>
    <w:rPr>
      <w:rFonts w:ascii="Times New Roman" w:eastAsia="Times New Roman" w:hAnsi="Times New Roman" w:cs="Times New Roman"/>
      <w:b/>
      <w:sz w:val="18"/>
      <w:szCs w:val="24"/>
      <w:lang w:eastAsia="pt-BR"/>
    </w:rPr>
  </w:style>
  <w:style w:type="character" w:customStyle="1" w:styleId="SubttuloChar1">
    <w:name w:val="Subtítulo Char1"/>
    <w:basedOn w:val="Fontepargpadro"/>
    <w:uiPriority w:val="11"/>
    <w:rsid w:val="0058311A"/>
    <w:rPr>
      <w:rFonts w:eastAsiaTheme="minorEastAsia"/>
      <w:color w:val="5A5A5A" w:themeColor="text1" w:themeTint="A5"/>
      <w:spacing w:val="15"/>
    </w:rPr>
  </w:style>
  <w:style w:type="paragraph" w:styleId="Legenda">
    <w:name w:val="caption"/>
    <w:basedOn w:val="Normal"/>
    <w:next w:val="Normal"/>
    <w:uiPriority w:val="35"/>
    <w:unhideWhenUsed/>
    <w:qFormat/>
    <w:rsid w:val="00797BB0"/>
    <w:pPr>
      <w:spacing w:line="240" w:lineRule="auto"/>
    </w:pPr>
    <w:rPr>
      <w:b/>
      <w:bCs/>
      <w:color w:val="4F81BD" w:themeColor="accent1"/>
      <w:sz w:val="18"/>
      <w:szCs w:val="18"/>
    </w:rPr>
  </w:style>
  <w:style w:type="character" w:customStyle="1" w:styleId="TextodecomentrioChar">
    <w:name w:val="Texto de comentário Char"/>
    <w:basedOn w:val="Fontepargpadro"/>
    <w:link w:val="Textodecomentrio"/>
    <w:uiPriority w:val="99"/>
    <w:semiHidden/>
    <w:rsid w:val="002A25C7"/>
    <w:rPr>
      <w:sz w:val="20"/>
      <w:szCs w:val="20"/>
    </w:rPr>
  </w:style>
  <w:style w:type="paragraph" w:styleId="Textodecomentrio">
    <w:name w:val="annotation text"/>
    <w:basedOn w:val="Normal"/>
    <w:link w:val="TextodecomentrioChar"/>
    <w:uiPriority w:val="99"/>
    <w:semiHidden/>
    <w:unhideWhenUsed/>
    <w:rsid w:val="002A25C7"/>
    <w:pPr>
      <w:spacing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2A25C7"/>
    <w:rPr>
      <w:b/>
      <w:bCs/>
      <w:sz w:val="20"/>
      <w:szCs w:val="20"/>
    </w:rPr>
  </w:style>
  <w:style w:type="paragraph" w:styleId="Assuntodocomentrio">
    <w:name w:val="annotation subject"/>
    <w:basedOn w:val="Textodecomentrio"/>
    <w:next w:val="Textodecomentrio"/>
    <w:link w:val="AssuntodocomentrioChar"/>
    <w:uiPriority w:val="99"/>
    <w:semiHidden/>
    <w:unhideWhenUsed/>
    <w:rsid w:val="002A25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7489E"/>
    <w:rPr>
      <w:color w:val="0000FF" w:themeColor="hyperlink"/>
      <w:u w:val="single"/>
    </w:rPr>
  </w:style>
  <w:style w:type="paragraph" w:customStyle="1" w:styleId="Default">
    <w:name w:val="Default"/>
    <w:rsid w:val="00D7489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8">
    <w:name w:val="Pa8"/>
    <w:basedOn w:val="Default"/>
    <w:next w:val="Default"/>
    <w:uiPriority w:val="99"/>
    <w:rsid w:val="00D7489E"/>
    <w:pPr>
      <w:spacing w:line="191" w:lineRule="atLeast"/>
    </w:pPr>
    <w:rPr>
      <w:color w:val="auto"/>
    </w:rPr>
  </w:style>
  <w:style w:type="paragraph" w:styleId="PargrafodaLista">
    <w:name w:val="List Paragraph"/>
    <w:basedOn w:val="Normal"/>
    <w:uiPriority w:val="34"/>
    <w:qFormat/>
    <w:rsid w:val="00D7489E"/>
    <w:pPr>
      <w:ind w:left="720"/>
      <w:contextualSpacing/>
    </w:pPr>
  </w:style>
  <w:style w:type="table" w:styleId="Tabelacomgrade">
    <w:name w:val="Table Grid"/>
    <w:basedOn w:val="Tabelanormal"/>
    <w:uiPriority w:val="59"/>
    <w:rsid w:val="00D74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748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489E"/>
    <w:rPr>
      <w:rFonts w:ascii="Tahoma" w:hAnsi="Tahoma" w:cs="Tahoma"/>
      <w:sz w:val="16"/>
      <w:szCs w:val="16"/>
    </w:rPr>
  </w:style>
  <w:style w:type="paragraph" w:styleId="Cabealho">
    <w:name w:val="header"/>
    <w:basedOn w:val="Normal"/>
    <w:link w:val="CabealhoChar"/>
    <w:uiPriority w:val="99"/>
    <w:unhideWhenUsed/>
    <w:rsid w:val="00BE69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9BE"/>
  </w:style>
  <w:style w:type="paragraph" w:styleId="Rodap">
    <w:name w:val="footer"/>
    <w:basedOn w:val="Normal"/>
    <w:link w:val="RodapChar"/>
    <w:uiPriority w:val="99"/>
    <w:unhideWhenUsed/>
    <w:rsid w:val="00BE69BE"/>
    <w:pPr>
      <w:tabs>
        <w:tab w:val="center" w:pos="4252"/>
        <w:tab w:val="right" w:pos="8504"/>
      </w:tabs>
      <w:spacing w:after="0" w:line="240" w:lineRule="auto"/>
    </w:pPr>
  </w:style>
  <w:style w:type="character" w:customStyle="1" w:styleId="RodapChar">
    <w:name w:val="Rodapé Char"/>
    <w:basedOn w:val="Fontepargpadro"/>
    <w:link w:val="Rodap"/>
    <w:uiPriority w:val="99"/>
    <w:rsid w:val="00BE69BE"/>
  </w:style>
  <w:style w:type="character" w:customStyle="1" w:styleId="SubttuloChar">
    <w:name w:val="Subtítulo Char"/>
    <w:basedOn w:val="Fontepargpadro"/>
    <w:link w:val="Subttulo"/>
    <w:qFormat/>
    <w:rsid w:val="0058311A"/>
    <w:rPr>
      <w:rFonts w:ascii="Times New Roman" w:eastAsia="Times New Roman" w:hAnsi="Times New Roman" w:cs="Times New Roman"/>
      <w:b/>
      <w:sz w:val="18"/>
      <w:szCs w:val="24"/>
      <w:lang w:eastAsia="pt-BR"/>
    </w:rPr>
  </w:style>
  <w:style w:type="paragraph" w:styleId="Subttulo">
    <w:name w:val="Subtitle"/>
    <w:basedOn w:val="Normal"/>
    <w:link w:val="SubttuloChar"/>
    <w:qFormat/>
    <w:rsid w:val="0058311A"/>
    <w:pPr>
      <w:suppressAutoHyphens/>
      <w:spacing w:after="0" w:line="240" w:lineRule="auto"/>
      <w:jc w:val="center"/>
    </w:pPr>
    <w:rPr>
      <w:rFonts w:ascii="Times New Roman" w:eastAsia="Times New Roman" w:hAnsi="Times New Roman" w:cs="Times New Roman"/>
      <w:b/>
      <w:sz w:val="18"/>
      <w:szCs w:val="24"/>
      <w:lang w:eastAsia="pt-BR"/>
    </w:rPr>
  </w:style>
  <w:style w:type="character" w:customStyle="1" w:styleId="SubttuloChar1">
    <w:name w:val="Subtítulo Char1"/>
    <w:basedOn w:val="Fontepargpadro"/>
    <w:uiPriority w:val="11"/>
    <w:rsid w:val="0058311A"/>
    <w:rPr>
      <w:rFonts w:eastAsiaTheme="minorEastAsia"/>
      <w:color w:val="5A5A5A" w:themeColor="text1" w:themeTint="A5"/>
      <w:spacing w:val="15"/>
    </w:rPr>
  </w:style>
  <w:style w:type="paragraph" w:styleId="Legenda">
    <w:name w:val="caption"/>
    <w:basedOn w:val="Normal"/>
    <w:next w:val="Normal"/>
    <w:uiPriority w:val="35"/>
    <w:unhideWhenUsed/>
    <w:qFormat/>
    <w:rsid w:val="00797BB0"/>
    <w:pPr>
      <w:spacing w:line="240" w:lineRule="auto"/>
    </w:pPr>
    <w:rPr>
      <w:b/>
      <w:bCs/>
      <w:color w:val="4F81BD" w:themeColor="accent1"/>
      <w:sz w:val="18"/>
      <w:szCs w:val="18"/>
    </w:rPr>
  </w:style>
  <w:style w:type="character" w:customStyle="1" w:styleId="TextodecomentrioChar">
    <w:name w:val="Texto de comentário Char"/>
    <w:basedOn w:val="Fontepargpadro"/>
    <w:link w:val="Textodecomentrio"/>
    <w:uiPriority w:val="99"/>
    <w:semiHidden/>
    <w:rsid w:val="002A25C7"/>
    <w:rPr>
      <w:sz w:val="20"/>
      <w:szCs w:val="20"/>
    </w:rPr>
  </w:style>
  <w:style w:type="paragraph" w:styleId="Textodecomentrio">
    <w:name w:val="annotation text"/>
    <w:basedOn w:val="Normal"/>
    <w:link w:val="TextodecomentrioChar"/>
    <w:uiPriority w:val="99"/>
    <w:semiHidden/>
    <w:unhideWhenUsed/>
    <w:rsid w:val="002A25C7"/>
    <w:pPr>
      <w:spacing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2A25C7"/>
    <w:rPr>
      <w:b/>
      <w:bCs/>
      <w:sz w:val="20"/>
      <w:szCs w:val="20"/>
    </w:rPr>
  </w:style>
  <w:style w:type="paragraph" w:styleId="Assuntodocomentrio">
    <w:name w:val="annotation subject"/>
    <w:basedOn w:val="Textodecomentrio"/>
    <w:next w:val="Textodecomentrio"/>
    <w:link w:val="AssuntodocomentrioChar"/>
    <w:uiPriority w:val="99"/>
    <w:semiHidden/>
    <w:unhideWhenUsed/>
    <w:rsid w:val="002A2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2160">
      <w:bodyDiv w:val="1"/>
      <w:marLeft w:val="0"/>
      <w:marRight w:val="0"/>
      <w:marTop w:val="0"/>
      <w:marBottom w:val="0"/>
      <w:divBdr>
        <w:top w:val="none" w:sz="0" w:space="0" w:color="auto"/>
        <w:left w:val="none" w:sz="0" w:space="0" w:color="auto"/>
        <w:bottom w:val="none" w:sz="0" w:space="0" w:color="auto"/>
        <w:right w:val="none" w:sz="0" w:space="0" w:color="auto"/>
      </w:divBdr>
    </w:div>
    <w:div w:id="372584023">
      <w:bodyDiv w:val="1"/>
      <w:marLeft w:val="0"/>
      <w:marRight w:val="0"/>
      <w:marTop w:val="0"/>
      <w:marBottom w:val="0"/>
      <w:divBdr>
        <w:top w:val="none" w:sz="0" w:space="0" w:color="auto"/>
        <w:left w:val="none" w:sz="0" w:space="0" w:color="auto"/>
        <w:bottom w:val="none" w:sz="0" w:space="0" w:color="auto"/>
        <w:right w:val="none" w:sz="0" w:space="0" w:color="auto"/>
      </w:divBdr>
    </w:div>
    <w:div w:id="531193154">
      <w:bodyDiv w:val="1"/>
      <w:marLeft w:val="0"/>
      <w:marRight w:val="0"/>
      <w:marTop w:val="0"/>
      <w:marBottom w:val="0"/>
      <w:divBdr>
        <w:top w:val="none" w:sz="0" w:space="0" w:color="auto"/>
        <w:left w:val="none" w:sz="0" w:space="0" w:color="auto"/>
        <w:bottom w:val="none" w:sz="0" w:space="0" w:color="auto"/>
        <w:right w:val="none" w:sz="0" w:space="0" w:color="auto"/>
      </w:divBdr>
    </w:div>
    <w:div w:id="1950507513">
      <w:bodyDiv w:val="1"/>
      <w:marLeft w:val="0"/>
      <w:marRight w:val="0"/>
      <w:marTop w:val="0"/>
      <w:marBottom w:val="0"/>
      <w:divBdr>
        <w:top w:val="none" w:sz="0" w:space="0" w:color="auto"/>
        <w:left w:val="none" w:sz="0" w:space="0" w:color="auto"/>
        <w:bottom w:val="none" w:sz="0" w:space="0" w:color="auto"/>
        <w:right w:val="none" w:sz="0" w:space="0" w:color="auto"/>
      </w:divBdr>
    </w:div>
    <w:div w:id="203202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sadacriancajau@uol.com.br" TargetMode="External"/><Relationship Id="rId18" Type="http://schemas.openxmlformats.org/officeDocument/2006/relationships/chart" Target="charts/chart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hyperlink" Target="mailto:furla_mo@hotmail.com" TargetMode="External"/><Relationship Id="rId17" Type="http://schemas.openxmlformats.org/officeDocument/2006/relationships/chart" Target="charts/chart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der@contabiljau.com.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casadacriancajau.org.br" TargetMode="Externa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15021070282881308"/>
          <c:y val="6.3492063492063489E-2"/>
          <c:w val="0.82416429717118689"/>
          <c:h val="0.85693788276465443"/>
        </c:manualLayout>
      </c:layout>
      <c:barChart>
        <c:barDir val="bar"/>
        <c:grouping val="stacked"/>
        <c:varyColors val="0"/>
        <c:ser>
          <c:idx val="0"/>
          <c:order val="0"/>
          <c:tx>
            <c:strRef>
              <c:f>Plan1!$B$1</c:f>
              <c:strCache>
                <c:ptCount val="1"/>
                <c:pt idx="0">
                  <c:v>Série 1</c:v>
                </c:pt>
              </c:strCache>
            </c:strRef>
          </c:tx>
          <c:invertIfNegative val="0"/>
          <c:cat>
            <c:strRef>
              <c:f>Plan1!$A$2:$A$5</c:f>
              <c:strCache>
                <c:ptCount val="2"/>
                <c:pt idx="0">
                  <c:v>Feminino</c:v>
                </c:pt>
                <c:pt idx="1">
                  <c:v>Masculino </c:v>
                </c:pt>
              </c:strCache>
            </c:strRef>
          </c:cat>
          <c:val>
            <c:numRef>
              <c:f>Plan1!$B$2:$B$5</c:f>
              <c:numCache>
                <c:formatCode>General</c:formatCode>
                <c:ptCount val="4"/>
                <c:pt idx="0">
                  <c:v>54</c:v>
                </c:pt>
                <c:pt idx="1">
                  <c:v>79</c:v>
                </c:pt>
              </c:numCache>
            </c:numRef>
          </c:val>
        </c:ser>
        <c:ser>
          <c:idx val="1"/>
          <c:order val="1"/>
          <c:tx>
            <c:strRef>
              <c:f>Plan1!$C$1</c:f>
              <c:strCache>
                <c:ptCount val="1"/>
                <c:pt idx="0">
                  <c:v>Colunas1</c:v>
                </c:pt>
              </c:strCache>
            </c:strRef>
          </c:tx>
          <c:invertIfNegative val="0"/>
          <c:cat>
            <c:strRef>
              <c:f>Plan1!$A$2:$A$5</c:f>
              <c:strCache>
                <c:ptCount val="2"/>
                <c:pt idx="0">
                  <c:v>Feminino</c:v>
                </c:pt>
                <c:pt idx="1">
                  <c:v>Masculino </c:v>
                </c:pt>
              </c:strCache>
            </c:strRef>
          </c:cat>
          <c:val>
            <c:numRef>
              <c:f>Plan1!$C$2:$C$5</c:f>
              <c:numCache>
                <c:formatCode>General</c:formatCode>
                <c:ptCount val="4"/>
              </c:numCache>
            </c:numRef>
          </c:val>
        </c:ser>
        <c:ser>
          <c:idx val="2"/>
          <c:order val="2"/>
          <c:tx>
            <c:strRef>
              <c:f>Plan1!$D$1</c:f>
              <c:strCache>
                <c:ptCount val="1"/>
                <c:pt idx="0">
                  <c:v>Colunas2</c:v>
                </c:pt>
              </c:strCache>
            </c:strRef>
          </c:tx>
          <c:invertIfNegative val="0"/>
          <c:cat>
            <c:strRef>
              <c:f>Plan1!$A$2:$A$5</c:f>
              <c:strCache>
                <c:ptCount val="2"/>
                <c:pt idx="0">
                  <c:v>Feminino</c:v>
                </c:pt>
                <c:pt idx="1">
                  <c:v>Masculino </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overlap val="100"/>
        <c:axId val="92470656"/>
        <c:axId val="41276544"/>
      </c:barChart>
      <c:catAx>
        <c:axId val="92470656"/>
        <c:scaling>
          <c:orientation val="minMax"/>
        </c:scaling>
        <c:delete val="0"/>
        <c:axPos val="l"/>
        <c:majorTickMark val="out"/>
        <c:minorTickMark val="none"/>
        <c:tickLblPos val="nextTo"/>
        <c:crossAx val="41276544"/>
        <c:crosses val="autoZero"/>
        <c:auto val="1"/>
        <c:lblAlgn val="ctr"/>
        <c:lblOffset val="100"/>
        <c:noMultiLvlLbl val="0"/>
      </c:catAx>
      <c:valAx>
        <c:axId val="41276544"/>
        <c:scaling>
          <c:orientation val="minMax"/>
        </c:scaling>
        <c:delete val="0"/>
        <c:axPos val="b"/>
        <c:majorGridlines/>
        <c:numFmt formatCode="General" sourceLinked="1"/>
        <c:majorTickMark val="out"/>
        <c:minorTickMark val="none"/>
        <c:tickLblPos val="nextTo"/>
        <c:crossAx val="92470656"/>
        <c:crosses val="autoZero"/>
        <c:crossBetween val="between"/>
      </c:valAx>
    </c:plotArea>
    <c:plotVisOnly val="1"/>
    <c:dispBlanksAs val="gap"/>
    <c:showDLblsOverMax val="0"/>
  </c:chart>
  <c:spPr>
    <a:ln w="38100">
      <a:solidFill>
        <a:schemeClr val="accent6">
          <a:lumMod val="7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4.8093416352388008E-2"/>
          <c:y val="6.3055031768963085E-2"/>
          <c:w val="0.91492480924674235"/>
          <c:h val="0.85841880784638758"/>
        </c:manualLayout>
      </c:layout>
      <c:barChart>
        <c:barDir val="col"/>
        <c:grouping val="clustered"/>
        <c:varyColors val="0"/>
        <c:ser>
          <c:idx val="0"/>
          <c:order val="0"/>
          <c:tx>
            <c:strRef>
              <c:f>Plan1!$B$1</c:f>
              <c:strCache>
                <c:ptCount val="1"/>
                <c:pt idx="0">
                  <c:v>Série 1</c:v>
                </c:pt>
              </c:strCache>
            </c:strRef>
          </c:tx>
          <c:invertIfNegative val="0"/>
          <c:cat>
            <c:strRef>
              <c:f>Plan1!$A$2:$A$5</c:f>
              <c:strCache>
                <c:ptCount val="4"/>
                <c:pt idx="0">
                  <c:v>ALUGUEL </c:v>
                </c:pt>
                <c:pt idx="1">
                  <c:v>FINANCIAMENTO</c:v>
                </c:pt>
                <c:pt idx="2">
                  <c:v>PRÓPRIA </c:v>
                </c:pt>
                <c:pt idx="3">
                  <c:v>CEDIDA </c:v>
                </c:pt>
              </c:strCache>
            </c:strRef>
          </c:cat>
          <c:val>
            <c:numRef>
              <c:f>Plan1!$B$2:$B$5</c:f>
              <c:numCache>
                <c:formatCode>General</c:formatCode>
                <c:ptCount val="4"/>
                <c:pt idx="0">
                  <c:v>33</c:v>
                </c:pt>
                <c:pt idx="1">
                  <c:v>25</c:v>
                </c:pt>
                <c:pt idx="2">
                  <c:v>50</c:v>
                </c:pt>
                <c:pt idx="3">
                  <c:v>4.5</c:v>
                </c:pt>
              </c:numCache>
            </c:numRef>
          </c:val>
        </c:ser>
        <c:ser>
          <c:idx val="1"/>
          <c:order val="1"/>
          <c:tx>
            <c:strRef>
              <c:f>Plan1!$C$1</c:f>
              <c:strCache>
                <c:ptCount val="1"/>
                <c:pt idx="0">
                  <c:v>Colunas1</c:v>
                </c:pt>
              </c:strCache>
            </c:strRef>
          </c:tx>
          <c:invertIfNegative val="0"/>
          <c:cat>
            <c:strRef>
              <c:f>Plan1!$A$2:$A$5</c:f>
              <c:strCache>
                <c:ptCount val="4"/>
                <c:pt idx="0">
                  <c:v>ALUGUEL </c:v>
                </c:pt>
                <c:pt idx="1">
                  <c:v>FINANCIAMENTO</c:v>
                </c:pt>
                <c:pt idx="2">
                  <c:v>PRÓPRIA </c:v>
                </c:pt>
                <c:pt idx="3">
                  <c:v>CEDIDA </c:v>
                </c:pt>
              </c:strCache>
            </c:strRef>
          </c:cat>
          <c:val>
            <c:numRef>
              <c:f>Plan1!$C$2:$C$5</c:f>
              <c:numCache>
                <c:formatCode>General</c:formatCode>
                <c:ptCount val="4"/>
              </c:numCache>
            </c:numRef>
          </c:val>
        </c:ser>
        <c:ser>
          <c:idx val="2"/>
          <c:order val="2"/>
          <c:tx>
            <c:strRef>
              <c:f>Plan1!$D$1</c:f>
              <c:strCache>
                <c:ptCount val="1"/>
                <c:pt idx="0">
                  <c:v>Colunas2</c:v>
                </c:pt>
              </c:strCache>
            </c:strRef>
          </c:tx>
          <c:invertIfNegative val="0"/>
          <c:cat>
            <c:strRef>
              <c:f>Plan1!$A$2:$A$5</c:f>
              <c:strCache>
                <c:ptCount val="4"/>
                <c:pt idx="0">
                  <c:v>ALUGUEL </c:v>
                </c:pt>
                <c:pt idx="1">
                  <c:v>FINANCIAMENTO</c:v>
                </c:pt>
                <c:pt idx="2">
                  <c:v>PRÓPRIA </c:v>
                </c:pt>
                <c:pt idx="3">
                  <c:v>CEDIDA </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41285504"/>
        <c:axId val="41287040"/>
      </c:barChart>
      <c:catAx>
        <c:axId val="41285504"/>
        <c:scaling>
          <c:orientation val="minMax"/>
        </c:scaling>
        <c:delete val="0"/>
        <c:axPos val="b"/>
        <c:majorTickMark val="out"/>
        <c:minorTickMark val="none"/>
        <c:tickLblPos val="nextTo"/>
        <c:crossAx val="41287040"/>
        <c:crosses val="autoZero"/>
        <c:auto val="1"/>
        <c:lblAlgn val="ctr"/>
        <c:lblOffset val="100"/>
        <c:noMultiLvlLbl val="0"/>
      </c:catAx>
      <c:valAx>
        <c:axId val="41287040"/>
        <c:scaling>
          <c:orientation val="minMax"/>
        </c:scaling>
        <c:delete val="0"/>
        <c:axPos val="l"/>
        <c:majorGridlines/>
        <c:numFmt formatCode="General" sourceLinked="1"/>
        <c:majorTickMark val="out"/>
        <c:minorTickMark val="none"/>
        <c:tickLblPos val="nextTo"/>
        <c:crossAx val="41285504"/>
        <c:crosses val="autoZero"/>
        <c:crossBetween val="between"/>
      </c:valAx>
    </c:plotArea>
    <c:plotVisOnly val="1"/>
    <c:dispBlanksAs val="gap"/>
    <c:showDLblsOverMax val="0"/>
  </c:chart>
  <c:spPr>
    <a:ln w="38100">
      <a:solidFill>
        <a:schemeClr val="accent3">
          <a:lumMod val="75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0"/>
    <c:plotArea>
      <c:layout>
        <c:manualLayout>
          <c:layoutTarget val="inner"/>
          <c:xMode val="edge"/>
          <c:yMode val="edge"/>
          <c:x val="7.2723106691955475E-2"/>
          <c:y val="7.5916874027110254E-2"/>
          <c:w val="0.89426829789598772"/>
          <c:h val="0.4753694335694072"/>
        </c:manualLayout>
      </c:layout>
      <c:barChart>
        <c:barDir val="col"/>
        <c:grouping val="clustered"/>
        <c:varyColors val="0"/>
        <c:ser>
          <c:idx val="0"/>
          <c:order val="0"/>
          <c:tx>
            <c:strRef>
              <c:f>Plan1!$B$1</c:f>
              <c:strCache>
                <c:ptCount val="1"/>
                <c:pt idx="0">
                  <c:v>Série 1</c:v>
                </c:pt>
              </c:strCache>
            </c:strRef>
          </c:tx>
          <c:invertIfNegative val="0"/>
          <c:cat>
            <c:strRef>
              <c:f>Plan1!$A$2:$A$32</c:f>
              <c:strCache>
                <c:ptCount val="30"/>
                <c:pt idx="0">
                  <c:v>BELA VISTA </c:v>
                </c:pt>
                <c:pt idx="1">
                  <c:v>CENTRO </c:v>
                </c:pt>
                <c:pt idx="2">
                  <c:v>CHÁCARA BRAZ MIRAGLIA </c:v>
                </c:pt>
                <c:pt idx="3">
                  <c:v>CIDADE ALTA </c:v>
                </c:pt>
                <c:pt idx="4">
                  <c:v>CILA BAUAB</c:v>
                </c:pt>
                <c:pt idx="5">
                  <c:v>CONDOMÍNIO RESIDENCIAL BELA VISTA </c:v>
                </c:pt>
                <c:pt idx="6">
                  <c:v>CONDOMÍNIO JD. ALVORADA</c:v>
                </c:pt>
                <c:pt idx="7">
                  <c:v>FERREIRA DIAS</c:v>
                </c:pt>
                <c:pt idx="8">
                  <c:v>FREI GALVÃO </c:v>
                </c:pt>
                <c:pt idx="9">
                  <c:v>JARDIM AMÉRICA</c:v>
                </c:pt>
                <c:pt idx="10">
                  <c:v>JARDIM CAROLINA </c:v>
                </c:pt>
                <c:pt idx="11">
                  <c:v>JARDIM DONA EMÍLIA </c:v>
                </c:pt>
                <c:pt idx="12">
                  <c:v>JARDIM ESTÁDIO </c:v>
                </c:pt>
                <c:pt idx="13">
                  <c:v>JARDIM ITATIAIA</c:v>
                </c:pt>
                <c:pt idx="14">
                  <c:v>JARDIM MARIA CIBELE </c:v>
                </c:pt>
                <c:pt idx="15">
                  <c:v>JARDIM NOVO HORIZONTE</c:v>
                </c:pt>
                <c:pt idx="16">
                  <c:v>JARDIM OLÍMPIA </c:v>
                </c:pt>
                <c:pt idx="17">
                  <c:v>JARDIM PARATI</c:v>
                </c:pt>
                <c:pt idx="18">
                  <c:v>JARDIM SANZOVO</c:v>
                </c:pt>
                <c:pt idx="19">
                  <c:v>JARDIM SÃO CRISPIN</c:v>
                </c:pt>
                <c:pt idx="20">
                  <c:v>JARDIM SÃO JOSÉ </c:v>
                </c:pt>
                <c:pt idx="21">
                  <c:v>MARIA LUIZA IV </c:v>
                </c:pt>
                <c:pt idx="22">
                  <c:v>PIRES DE CAMPOS </c:v>
                </c:pt>
                <c:pt idx="23">
                  <c:v>RESIDENCIAL JOSÉ PRIMO GRIZZO </c:v>
                </c:pt>
                <c:pt idx="24">
                  <c:v>SANTO ONOFRE </c:v>
                </c:pt>
                <c:pt idx="25">
                  <c:v>VILA IVAN</c:v>
                </c:pt>
                <c:pt idx="26">
                  <c:v>VILA MARIA CRISTINA </c:v>
                </c:pt>
                <c:pt idx="27">
                  <c:v>VILA NETINHO </c:v>
                </c:pt>
                <c:pt idx="28">
                  <c:v> VILA VICENTE </c:v>
                </c:pt>
                <c:pt idx="29">
                  <c:v>VILLAGIO DI ROMA</c:v>
                </c:pt>
              </c:strCache>
            </c:strRef>
          </c:cat>
          <c:val>
            <c:numRef>
              <c:f>Plan1!$B$2:$B$32</c:f>
              <c:numCache>
                <c:formatCode>General</c:formatCode>
                <c:ptCount val="31"/>
                <c:pt idx="0">
                  <c:v>3</c:v>
                </c:pt>
                <c:pt idx="1">
                  <c:v>2</c:v>
                </c:pt>
                <c:pt idx="2">
                  <c:v>1</c:v>
                </c:pt>
                <c:pt idx="3">
                  <c:v>16</c:v>
                </c:pt>
                <c:pt idx="4">
                  <c:v>23</c:v>
                </c:pt>
                <c:pt idx="5">
                  <c:v>1</c:v>
                </c:pt>
                <c:pt idx="6">
                  <c:v>1</c:v>
                </c:pt>
                <c:pt idx="7">
                  <c:v>2</c:v>
                </c:pt>
                <c:pt idx="8">
                  <c:v>24</c:v>
                </c:pt>
                <c:pt idx="9">
                  <c:v>3</c:v>
                </c:pt>
                <c:pt idx="10">
                  <c:v>1</c:v>
                </c:pt>
                <c:pt idx="11">
                  <c:v>2</c:v>
                </c:pt>
                <c:pt idx="12">
                  <c:v>1</c:v>
                </c:pt>
                <c:pt idx="13">
                  <c:v>5</c:v>
                </c:pt>
                <c:pt idx="14">
                  <c:v>1</c:v>
                </c:pt>
                <c:pt idx="15">
                  <c:v>4</c:v>
                </c:pt>
                <c:pt idx="16">
                  <c:v>2</c:v>
                </c:pt>
                <c:pt idx="17">
                  <c:v>2</c:v>
                </c:pt>
                <c:pt idx="18">
                  <c:v>2</c:v>
                </c:pt>
                <c:pt idx="19">
                  <c:v>3</c:v>
                </c:pt>
                <c:pt idx="20">
                  <c:v>1</c:v>
                </c:pt>
                <c:pt idx="21">
                  <c:v>2</c:v>
                </c:pt>
                <c:pt idx="22">
                  <c:v>10</c:v>
                </c:pt>
                <c:pt idx="23">
                  <c:v>1</c:v>
                </c:pt>
                <c:pt idx="24">
                  <c:v>4</c:v>
                </c:pt>
                <c:pt idx="25">
                  <c:v>2</c:v>
                </c:pt>
                <c:pt idx="26">
                  <c:v>2</c:v>
                </c:pt>
                <c:pt idx="27">
                  <c:v>1</c:v>
                </c:pt>
                <c:pt idx="28">
                  <c:v>1</c:v>
                </c:pt>
                <c:pt idx="29">
                  <c:v>1</c:v>
                </c:pt>
              </c:numCache>
            </c:numRef>
          </c:val>
        </c:ser>
        <c:ser>
          <c:idx val="1"/>
          <c:order val="1"/>
          <c:tx>
            <c:strRef>
              <c:f>Plan1!$C$1</c:f>
              <c:strCache>
                <c:ptCount val="1"/>
                <c:pt idx="0">
                  <c:v>Série 2</c:v>
                </c:pt>
              </c:strCache>
            </c:strRef>
          </c:tx>
          <c:invertIfNegative val="0"/>
          <c:cat>
            <c:strRef>
              <c:f>Plan1!$A$2:$A$32</c:f>
              <c:strCache>
                <c:ptCount val="30"/>
                <c:pt idx="0">
                  <c:v>BELA VISTA </c:v>
                </c:pt>
                <c:pt idx="1">
                  <c:v>CENTRO </c:v>
                </c:pt>
                <c:pt idx="2">
                  <c:v>CHÁCARA BRAZ MIRAGLIA </c:v>
                </c:pt>
                <c:pt idx="3">
                  <c:v>CIDADE ALTA </c:v>
                </c:pt>
                <c:pt idx="4">
                  <c:v>CILA BAUAB</c:v>
                </c:pt>
                <c:pt idx="5">
                  <c:v>CONDOMÍNIO RESIDENCIAL BELA VISTA </c:v>
                </c:pt>
                <c:pt idx="6">
                  <c:v>CONDOMÍNIO JD. ALVORADA</c:v>
                </c:pt>
                <c:pt idx="7">
                  <c:v>FERREIRA DIAS</c:v>
                </c:pt>
                <c:pt idx="8">
                  <c:v>FREI GALVÃO </c:v>
                </c:pt>
                <c:pt idx="9">
                  <c:v>JARDIM AMÉRICA</c:v>
                </c:pt>
                <c:pt idx="10">
                  <c:v>JARDIM CAROLINA </c:v>
                </c:pt>
                <c:pt idx="11">
                  <c:v>JARDIM DONA EMÍLIA </c:v>
                </c:pt>
                <c:pt idx="12">
                  <c:v>JARDIM ESTÁDIO </c:v>
                </c:pt>
                <c:pt idx="13">
                  <c:v>JARDIM ITATIAIA</c:v>
                </c:pt>
                <c:pt idx="14">
                  <c:v>JARDIM MARIA CIBELE </c:v>
                </c:pt>
                <c:pt idx="15">
                  <c:v>JARDIM NOVO HORIZONTE</c:v>
                </c:pt>
                <c:pt idx="16">
                  <c:v>JARDIM OLÍMPIA </c:v>
                </c:pt>
                <c:pt idx="17">
                  <c:v>JARDIM PARATI</c:v>
                </c:pt>
                <c:pt idx="18">
                  <c:v>JARDIM SANZOVO</c:v>
                </c:pt>
                <c:pt idx="19">
                  <c:v>JARDIM SÃO CRISPIN</c:v>
                </c:pt>
                <c:pt idx="20">
                  <c:v>JARDIM SÃO JOSÉ </c:v>
                </c:pt>
                <c:pt idx="21">
                  <c:v>MARIA LUIZA IV </c:v>
                </c:pt>
                <c:pt idx="22">
                  <c:v>PIRES DE CAMPOS </c:v>
                </c:pt>
                <c:pt idx="23">
                  <c:v>RESIDENCIAL JOSÉ PRIMO GRIZZO </c:v>
                </c:pt>
                <c:pt idx="24">
                  <c:v>SANTO ONOFRE </c:v>
                </c:pt>
                <c:pt idx="25">
                  <c:v>VILA IVAN</c:v>
                </c:pt>
                <c:pt idx="26">
                  <c:v>VILA MARIA CRISTINA </c:v>
                </c:pt>
                <c:pt idx="27">
                  <c:v>VILA NETINHO </c:v>
                </c:pt>
                <c:pt idx="28">
                  <c:v> VILA VICENTE </c:v>
                </c:pt>
                <c:pt idx="29">
                  <c:v>VILLAGIO DI ROMA</c:v>
                </c:pt>
              </c:strCache>
            </c:strRef>
          </c:cat>
          <c:val>
            <c:numRef>
              <c:f>Plan1!$C$2:$C$32</c:f>
              <c:numCache>
                <c:formatCode>General</c:formatCode>
                <c:ptCount val="31"/>
              </c:numCache>
            </c:numRef>
          </c:val>
        </c:ser>
        <c:ser>
          <c:idx val="2"/>
          <c:order val="2"/>
          <c:tx>
            <c:strRef>
              <c:f>Plan1!$D$1</c:f>
              <c:strCache>
                <c:ptCount val="1"/>
                <c:pt idx="0">
                  <c:v>Série 3</c:v>
                </c:pt>
              </c:strCache>
            </c:strRef>
          </c:tx>
          <c:invertIfNegative val="0"/>
          <c:cat>
            <c:strRef>
              <c:f>Plan1!$A$2:$A$32</c:f>
              <c:strCache>
                <c:ptCount val="30"/>
                <c:pt idx="0">
                  <c:v>BELA VISTA </c:v>
                </c:pt>
                <c:pt idx="1">
                  <c:v>CENTRO </c:v>
                </c:pt>
                <c:pt idx="2">
                  <c:v>CHÁCARA BRAZ MIRAGLIA </c:v>
                </c:pt>
                <c:pt idx="3">
                  <c:v>CIDADE ALTA </c:v>
                </c:pt>
                <c:pt idx="4">
                  <c:v>CILA BAUAB</c:v>
                </c:pt>
                <c:pt idx="5">
                  <c:v>CONDOMÍNIO RESIDENCIAL BELA VISTA </c:v>
                </c:pt>
                <c:pt idx="6">
                  <c:v>CONDOMÍNIO JD. ALVORADA</c:v>
                </c:pt>
                <c:pt idx="7">
                  <c:v>FERREIRA DIAS</c:v>
                </c:pt>
                <c:pt idx="8">
                  <c:v>FREI GALVÃO </c:v>
                </c:pt>
                <c:pt idx="9">
                  <c:v>JARDIM AMÉRICA</c:v>
                </c:pt>
                <c:pt idx="10">
                  <c:v>JARDIM CAROLINA </c:v>
                </c:pt>
                <c:pt idx="11">
                  <c:v>JARDIM DONA EMÍLIA </c:v>
                </c:pt>
                <c:pt idx="12">
                  <c:v>JARDIM ESTÁDIO </c:v>
                </c:pt>
                <c:pt idx="13">
                  <c:v>JARDIM ITATIAIA</c:v>
                </c:pt>
                <c:pt idx="14">
                  <c:v>JARDIM MARIA CIBELE </c:v>
                </c:pt>
                <c:pt idx="15">
                  <c:v>JARDIM NOVO HORIZONTE</c:v>
                </c:pt>
                <c:pt idx="16">
                  <c:v>JARDIM OLÍMPIA </c:v>
                </c:pt>
                <c:pt idx="17">
                  <c:v>JARDIM PARATI</c:v>
                </c:pt>
                <c:pt idx="18">
                  <c:v>JARDIM SANZOVO</c:v>
                </c:pt>
                <c:pt idx="19">
                  <c:v>JARDIM SÃO CRISPIN</c:v>
                </c:pt>
                <c:pt idx="20">
                  <c:v>JARDIM SÃO JOSÉ </c:v>
                </c:pt>
                <c:pt idx="21">
                  <c:v>MARIA LUIZA IV </c:v>
                </c:pt>
                <c:pt idx="22">
                  <c:v>PIRES DE CAMPOS </c:v>
                </c:pt>
                <c:pt idx="23">
                  <c:v>RESIDENCIAL JOSÉ PRIMO GRIZZO </c:v>
                </c:pt>
                <c:pt idx="24">
                  <c:v>SANTO ONOFRE </c:v>
                </c:pt>
                <c:pt idx="25">
                  <c:v>VILA IVAN</c:v>
                </c:pt>
                <c:pt idx="26">
                  <c:v>VILA MARIA CRISTINA </c:v>
                </c:pt>
                <c:pt idx="27">
                  <c:v>VILA NETINHO </c:v>
                </c:pt>
                <c:pt idx="28">
                  <c:v> VILA VICENTE </c:v>
                </c:pt>
                <c:pt idx="29">
                  <c:v>VILLAGIO DI ROMA</c:v>
                </c:pt>
              </c:strCache>
            </c:strRef>
          </c:cat>
          <c:val>
            <c:numRef>
              <c:f>Plan1!$D$2:$D$32</c:f>
              <c:numCache>
                <c:formatCode>General</c:formatCode>
                <c:ptCount val="31"/>
              </c:numCache>
            </c:numRef>
          </c:val>
        </c:ser>
        <c:dLbls>
          <c:showLegendKey val="0"/>
          <c:showVal val="0"/>
          <c:showCatName val="0"/>
          <c:showSerName val="0"/>
          <c:showPercent val="0"/>
          <c:showBubbleSize val="0"/>
        </c:dLbls>
        <c:gapWidth val="150"/>
        <c:axId val="69739648"/>
        <c:axId val="69741184"/>
      </c:barChart>
      <c:catAx>
        <c:axId val="69739648"/>
        <c:scaling>
          <c:orientation val="minMax"/>
        </c:scaling>
        <c:delete val="0"/>
        <c:axPos val="b"/>
        <c:majorTickMark val="out"/>
        <c:minorTickMark val="none"/>
        <c:tickLblPos val="nextTo"/>
        <c:crossAx val="69741184"/>
        <c:crosses val="autoZero"/>
        <c:auto val="1"/>
        <c:lblAlgn val="ctr"/>
        <c:lblOffset val="100"/>
        <c:noMultiLvlLbl val="0"/>
      </c:catAx>
      <c:valAx>
        <c:axId val="69741184"/>
        <c:scaling>
          <c:orientation val="minMax"/>
        </c:scaling>
        <c:delete val="0"/>
        <c:axPos val="l"/>
        <c:majorGridlines/>
        <c:numFmt formatCode="General" sourceLinked="1"/>
        <c:majorTickMark val="out"/>
        <c:minorTickMark val="none"/>
        <c:tickLblPos val="nextTo"/>
        <c:crossAx val="69739648"/>
        <c:crossesAt val="1"/>
        <c:crossBetween val="between"/>
      </c:valAx>
    </c:plotArea>
    <c:plotVisOnly val="1"/>
    <c:dispBlanksAs val="gap"/>
    <c:showDLblsOverMax val="0"/>
  </c:chart>
  <c:spPr>
    <a:ln w="38100">
      <a:solidFill>
        <a:schemeClr val="accent3">
          <a:lumMod val="7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6.1310200357799986E-2"/>
          <c:y val="0.131593330245484"/>
          <c:w val="0.9177583869749113"/>
          <c:h val="0.75695114808895214"/>
        </c:manualLayout>
      </c:layout>
      <c:barChart>
        <c:barDir val="col"/>
        <c:grouping val="stacked"/>
        <c:varyColors val="0"/>
        <c:ser>
          <c:idx val="0"/>
          <c:order val="0"/>
          <c:tx>
            <c:strRef>
              <c:f>Planilha1!$B$1</c:f>
              <c:strCache>
                <c:ptCount val="1"/>
                <c:pt idx="0">
                  <c:v>Série 1</c:v>
                </c:pt>
              </c:strCache>
            </c:strRef>
          </c:tx>
          <c:invertIfNegative val="0"/>
          <c:cat>
            <c:strRef>
              <c:f>Planilha1!$A$2:$A$6</c:f>
              <c:strCache>
                <c:ptCount val="5"/>
                <c:pt idx="0">
                  <c:v>Anaparental</c:v>
                </c:pt>
                <c:pt idx="1">
                  <c:v>Extensa/ Ampliada</c:v>
                </c:pt>
                <c:pt idx="2">
                  <c:v>Monoparental feminina</c:v>
                </c:pt>
                <c:pt idx="3">
                  <c:v>Nuclear</c:v>
                </c:pt>
                <c:pt idx="4">
                  <c:v>Reconstituída</c:v>
                </c:pt>
              </c:strCache>
            </c:strRef>
          </c:cat>
          <c:val>
            <c:numRef>
              <c:f>Planilha1!$B$2:$B$6</c:f>
              <c:numCache>
                <c:formatCode>General</c:formatCode>
                <c:ptCount val="5"/>
                <c:pt idx="0">
                  <c:v>7</c:v>
                </c:pt>
                <c:pt idx="1">
                  <c:v>5</c:v>
                </c:pt>
                <c:pt idx="2">
                  <c:v>52</c:v>
                </c:pt>
                <c:pt idx="3">
                  <c:v>44</c:v>
                </c:pt>
                <c:pt idx="4">
                  <c:v>4</c:v>
                </c:pt>
              </c:numCache>
            </c:numRef>
          </c:val>
          <c:extLst xmlns:c16r2="http://schemas.microsoft.com/office/drawing/2015/06/chart">
            <c:ext xmlns:c16="http://schemas.microsoft.com/office/drawing/2014/chart" uri="{C3380CC4-5D6E-409C-BE32-E72D297353CC}">
              <c16:uniqueId val="{00000000-40A0-4EDD-8DFA-A0CD69EFBCDF}"/>
            </c:ext>
          </c:extLst>
        </c:ser>
        <c:ser>
          <c:idx val="1"/>
          <c:order val="1"/>
          <c:tx>
            <c:strRef>
              <c:f>Planilha1!$C$1</c:f>
              <c:strCache>
                <c:ptCount val="1"/>
                <c:pt idx="0">
                  <c:v>Coluna1</c:v>
                </c:pt>
              </c:strCache>
            </c:strRef>
          </c:tx>
          <c:invertIfNegative val="0"/>
          <c:cat>
            <c:strRef>
              <c:f>Planilha1!$A$2:$A$6</c:f>
              <c:strCache>
                <c:ptCount val="5"/>
                <c:pt idx="0">
                  <c:v>Anaparental</c:v>
                </c:pt>
                <c:pt idx="1">
                  <c:v>Extensa/ Ampliada</c:v>
                </c:pt>
                <c:pt idx="2">
                  <c:v>Monoparental feminina</c:v>
                </c:pt>
                <c:pt idx="3">
                  <c:v>Nuclear</c:v>
                </c:pt>
                <c:pt idx="4">
                  <c:v>Reconstituída</c:v>
                </c:pt>
              </c:strCache>
            </c:strRef>
          </c:cat>
          <c:val>
            <c:numRef>
              <c:f>Planilha1!$C$2:$C$6</c:f>
              <c:numCache>
                <c:formatCode>General</c:formatCode>
                <c:ptCount val="5"/>
              </c:numCache>
            </c:numRef>
          </c:val>
          <c:extLst xmlns:c16r2="http://schemas.microsoft.com/office/drawing/2015/06/chart">
            <c:ext xmlns:c16="http://schemas.microsoft.com/office/drawing/2014/chart" uri="{C3380CC4-5D6E-409C-BE32-E72D297353CC}">
              <c16:uniqueId val="{00000001-40A0-4EDD-8DFA-A0CD69EFBCDF}"/>
            </c:ext>
          </c:extLst>
        </c:ser>
        <c:ser>
          <c:idx val="2"/>
          <c:order val="2"/>
          <c:tx>
            <c:strRef>
              <c:f>Planilha1!$D$1</c:f>
              <c:strCache>
                <c:ptCount val="1"/>
                <c:pt idx="0">
                  <c:v>Coluna2</c:v>
                </c:pt>
              </c:strCache>
            </c:strRef>
          </c:tx>
          <c:invertIfNegative val="0"/>
          <c:cat>
            <c:strRef>
              <c:f>Planilha1!$A$2:$A$6</c:f>
              <c:strCache>
                <c:ptCount val="5"/>
                <c:pt idx="0">
                  <c:v>Anaparental</c:v>
                </c:pt>
                <c:pt idx="1">
                  <c:v>Extensa/ Ampliada</c:v>
                </c:pt>
                <c:pt idx="2">
                  <c:v>Monoparental feminina</c:v>
                </c:pt>
                <c:pt idx="3">
                  <c:v>Nuclear</c:v>
                </c:pt>
                <c:pt idx="4">
                  <c:v>Reconstituída</c:v>
                </c:pt>
              </c:strCache>
            </c:strRef>
          </c:cat>
          <c:val>
            <c:numRef>
              <c:f>Planilha1!$D$2:$D$6</c:f>
              <c:numCache>
                <c:formatCode>General</c:formatCode>
                <c:ptCount val="5"/>
              </c:numCache>
            </c:numRef>
          </c:val>
          <c:extLst xmlns:c16r2="http://schemas.microsoft.com/office/drawing/2015/06/chart">
            <c:ext xmlns:c16="http://schemas.microsoft.com/office/drawing/2014/chart" uri="{C3380CC4-5D6E-409C-BE32-E72D297353CC}">
              <c16:uniqueId val="{00000002-40A0-4EDD-8DFA-A0CD69EFBCDF}"/>
            </c:ext>
          </c:extLst>
        </c:ser>
        <c:dLbls>
          <c:showLegendKey val="0"/>
          <c:showVal val="0"/>
          <c:showCatName val="0"/>
          <c:showSerName val="0"/>
          <c:showPercent val="0"/>
          <c:showBubbleSize val="0"/>
        </c:dLbls>
        <c:gapWidth val="182"/>
        <c:overlap val="100"/>
        <c:axId val="69758976"/>
        <c:axId val="69760512"/>
      </c:barChart>
      <c:catAx>
        <c:axId val="69758976"/>
        <c:scaling>
          <c:orientation val="minMax"/>
        </c:scaling>
        <c:delete val="0"/>
        <c:axPos val="b"/>
        <c:numFmt formatCode="General" sourceLinked="1"/>
        <c:majorTickMark val="none"/>
        <c:minorTickMark val="none"/>
        <c:tickLblPos val="nextTo"/>
        <c:txPr>
          <a:bodyPr rot="-60000000" vert="horz"/>
          <a:lstStyle/>
          <a:p>
            <a:pPr>
              <a:defRPr sz="800" b="1">
                <a:latin typeface="+mn-lt"/>
              </a:defRPr>
            </a:pPr>
            <a:endParaRPr lang="pt-BR"/>
          </a:p>
        </c:txPr>
        <c:crossAx val="69760512"/>
        <c:crosses val="autoZero"/>
        <c:auto val="1"/>
        <c:lblAlgn val="ctr"/>
        <c:lblOffset val="100"/>
        <c:noMultiLvlLbl val="0"/>
      </c:catAx>
      <c:valAx>
        <c:axId val="69760512"/>
        <c:scaling>
          <c:orientation val="minMax"/>
        </c:scaling>
        <c:delete val="0"/>
        <c:axPos val="l"/>
        <c:majorGridlines/>
        <c:numFmt formatCode="General" sourceLinked="1"/>
        <c:majorTickMark val="none"/>
        <c:minorTickMark val="none"/>
        <c:tickLblPos val="nextTo"/>
        <c:txPr>
          <a:bodyPr rot="-60000000" vert="horz"/>
          <a:lstStyle/>
          <a:p>
            <a:pPr>
              <a:defRPr/>
            </a:pPr>
            <a:endParaRPr lang="pt-BR"/>
          </a:p>
        </c:txPr>
        <c:crossAx val="69758976"/>
        <c:crosses val="autoZero"/>
        <c:crossBetween val="between"/>
      </c:valAx>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ln w="38100" cmpd="sng">
      <a:solidFill>
        <a:schemeClr val="accent3">
          <a:lumMod val="75000"/>
        </a:schemeClr>
      </a:solidFill>
      <a:prstDash val="soli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6615995917177021"/>
          <c:y val="6.3492063492063489E-2"/>
          <c:w val="0.78506689268008167"/>
          <c:h val="0.85693788276465443"/>
        </c:manualLayout>
      </c:layout>
      <c:bar3DChart>
        <c:barDir val="bar"/>
        <c:grouping val="clustered"/>
        <c:varyColors val="0"/>
        <c:ser>
          <c:idx val="0"/>
          <c:order val="0"/>
          <c:tx>
            <c:strRef>
              <c:f>Plan1!$B$1</c:f>
              <c:strCache>
                <c:ptCount val="1"/>
                <c:pt idx="0">
                  <c:v>Série 1</c:v>
                </c:pt>
              </c:strCache>
            </c:strRef>
          </c:tx>
          <c:invertIfNegative val="0"/>
          <c:cat>
            <c:strRef>
              <c:f>Plan1!$A$2:$A$7</c:f>
              <c:strCache>
                <c:ptCount val="6"/>
                <c:pt idx="0">
                  <c:v>07  integrantes</c:v>
                </c:pt>
                <c:pt idx="1">
                  <c:v>06 integrantes </c:v>
                </c:pt>
                <c:pt idx="2">
                  <c:v>05 integrantes </c:v>
                </c:pt>
                <c:pt idx="3">
                  <c:v>04 integrantes</c:v>
                </c:pt>
                <c:pt idx="4">
                  <c:v>03 integrantes</c:v>
                </c:pt>
                <c:pt idx="5">
                  <c:v>02 integrantes </c:v>
                </c:pt>
              </c:strCache>
            </c:strRef>
          </c:cat>
          <c:val>
            <c:numRef>
              <c:f>Plan1!$B$2:$B$7</c:f>
              <c:numCache>
                <c:formatCode>General</c:formatCode>
                <c:ptCount val="6"/>
                <c:pt idx="0">
                  <c:v>7</c:v>
                </c:pt>
                <c:pt idx="1">
                  <c:v>6</c:v>
                </c:pt>
                <c:pt idx="2">
                  <c:v>24</c:v>
                </c:pt>
                <c:pt idx="3">
                  <c:v>32</c:v>
                </c:pt>
                <c:pt idx="4">
                  <c:v>32</c:v>
                </c:pt>
                <c:pt idx="5">
                  <c:v>11</c:v>
                </c:pt>
              </c:numCache>
            </c:numRef>
          </c:val>
        </c:ser>
        <c:ser>
          <c:idx val="1"/>
          <c:order val="1"/>
          <c:tx>
            <c:strRef>
              <c:f>Plan1!$C$1</c:f>
              <c:strCache>
                <c:ptCount val="1"/>
                <c:pt idx="0">
                  <c:v>Colunas1</c:v>
                </c:pt>
              </c:strCache>
            </c:strRef>
          </c:tx>
          <c:invertIfNegative val="0"/>
          <c:cat>
            <c:strRef>
              <c:f>Plan1!$A$2:$A$7</c:f>
              <c:strCache>
                <c:ptCount val="6"/>
                <c:pt idx="0">
                  <c:v>07  integrantes</c:v>
                </c:pt>
                <c:pt idx="1">
                  <c:v>06 integrantes </c:v>
                </c:pt>
                <c:pt idx="2">
                  <c:v>05 integrantes </c:v>
                </c:pt>
                <c:pt idx="3">
                  <c:v>04 integrantes</c:v>
                </c:pt>
                <c:pt idx="4">
                  <c:v>03 integrantes</c:v>
                </c:pt>
                <c:pt idx="5">
                  <c:v>02 integrantes </c:v>
                </c:pt>
              </c:strCache>
            </c:strRef>
          </c:cat>
          <c:val>
            <c:numRef>
              <c:f>Plan1!$C$2:$C$7</c:f>
              <c:numCache>
                <c:formatCode>General</c:formatCode>
                <c:ptCount val="6"/>
              </c:numCache>
            </c:numRef>
          </c:val>
        </c:ser>
        <c:ser>
          <c:idx val="2"/>
          <c:order val="2"/>
          <c:tx>
            <c:strRef>
              <c:f>Plan1!$D$1</c:f>
              <c:strCache>
                <c:ptCount val="1"/>
                <c:pt idx="0">
                  <c:v>Colunas2</c:v>
                </c:pt>
              </c:strCache>
            </c:strRef>
          </c:tx>
          <c:invertIfNegative val="0"/>
          <c:cat>
            <c:strRef>
              <c:f>Plan1!$A$2:$A$7</c:f>
              <c:strCache>
                <c:ptCount val="6"/>
                <c:pt idx="0">
                  <c:v>07  integrantes</c:v>
                </c:pt>
                <c:pt idx="1">
                  <c:v>06 integrantes </c:v>
                </c:pt>
                <c:pt idx="2">
                  <c:v>05 integrantes </c:v>
                </c:pt>
                <c:pt idx="3">
                  <c:v>04 integrantes</c:v>
                </c:pt>
                <c:pt idx="4">
                  <c:v>03 integrantes</c:v>
                </c:pt>
                <c:pt idx="5">
                  <c:v>02 integrantes </c:v>
                </c:pt>
              </c:strCache>
            </c:strRef>
          </c:cat>
          <c:val>
            <c:numRef>
              <c:f>Plan1!$D$2:$D$7</c:f>
              <c:numCache>
                <c:formatCode>General</c:formatCode>
                <c:ptCount val="6"/>
              </c:numCache>
            </c:numRef>
          </c:val>
        </c:ser>
        <c:dLbls>
          <c:showLegendKey val="0"/>
          <c:showVal val="0"/>
          <c:showCatName val="0"/>
          <c:showSerName val="0"/>
          <c:showPercent val="0"/>
          <c:showBubbleSize val="0"/>
        </c:dLbls>
        <c:gapWidth val="150"/>
        <c:shape val="cylinder"/>
        <c:axId val="79575680"/>
        <c:axId val="79593856"/>
        <c:axId val="0"/>
      </c:bar3DChart>
      <c:catAx>
        <c:axId val="79575680"/>
        <c:scaling>
          <c:orientation val="minMax"/>
        </c:scaling>
        <c:delete val="0"/>
        <c:axPos val="l"/>
        <c:majorTickMark val="out"/>
        <c:minorTickMark val="none"/>
        <c:tickLblPos val="nextTo"/>
        <c:crossAx val="79593856"/>
        <c:crosses val="autoZero"/>
        <c:auto val="1"/>
        <c:lblAlgn val="ctr"/>
        <c:lblOffset val="100"/>
        <c:noMultiLvlLbl val="0"/>
      </c:catAx>
      <c:valAx>
        <c:axId val="79593856"/>
        <c:scaling>
          <c:orientation val="minMax"/>
        </c:scaling>
        <c:delete val="0"/>
        <c:axPos val="b"/>
        <c:majorGridlines/>
        <c:numFmt formatCode="General" sourceLinked="1"/>
        <c:majorTickMark val="out"/>
        <c:minorTickMark val="none"/>
        <c:tickLblPos val="nextTo"/>
        <c:crossAx val="79575680"/>
        <c:crosses val="autoZero"/>
        <c:crossBetween val="between"/>
      </c:valAx>
    </c:plotArea>
    <c:plotVisOnly val="1"/>
    <c:dispBlanksAs val="gap"/>
    <c:showDLblsOverMax val="0"/>
  </c:chart>
  <c:spPr>
    <a:ln w="38100">
      <a:solidFill>
        <a:schemeClr val="accent6">
          <a:lumMod val="75000"/>
        </a:schemeClr>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Plan1!$B$1</c:f>
              <c:strCache>
                <c:ptCount val="1"/>
                <c:pt idx="0">
                  <c:v>Série 1</c:v>
                </c:pt>
              </c:strCache>
            </c:strRef>
          </c:tx>
          <c:invertIfNegative val="0"/>
          <c:cat>
            <c:strRef>
              <c:f>Plan1!$A$2:$A$9</c:f>
              <c:strCache>
                <c:ptCount val="6"/>
                <c:pt idx="0">
                  <c:v>01 Salário </c:v>
                </c:pt>
                <c:pt idx="1">
                  <c:v>02 Salários </c:v>
                </c:pt>
                <c:pt idx="2">
                  <c:v>03 Salários </c:v>
                </c:pt>
                <c:pt idx="3">
                  <c:v>04 Salários </c:v>
                </c:pt>
                <c:pt idx="4">
                  <c:v>05 Salários </c:v>
                </c:pt>
                <c:pt idx="5">
                  <c:v>Abaixo de 01 Salário</c:v>
                </c:pt>
              </c:strCache>
            </c:strRef>
          </c:cat>
          <c:val>
            <c:numRef>
              <c:f>Plan1!$B$2:$B$9</c:f>
              <c:numCache>
                <c:formatCode>General</c:formatCode>
                <c:ptCount val="8"/>
                <c:pt idx="0">
                  <c:v>18</c:v>
                </c:pt>
                <c:pt idx="1">
                  <c:v>34</c:v>
                </c:pt>
                <c:pt idx="2">
                  <c:v>25</c:v>
                </c:pt>
                <c:pt idx="3">
                  <c:v>19</c:v>
                </c:pt>
                <c:pt idx="4">
                  <c:v>6</c:v>
                </c:pt>
                <c:pt idx="5">
                  <c:v>10</c:v>
                </c:pt>
                <c:pt idx="6">
                  <c:v>0</c:v>
                </c:pt>
              </c:numCache>
            </c:numRef>
          </c:val>
        </c:ser>
        <c:dLbls>
          <c:showLegendKey val="0"/>
          <c:showVal val="0"/>
          <c:showCatName val="0"/>
          <c:showSerName val="0"/>
          <c:showPercent val="0"/>
          <c:showBubbleSize val="0"/>
        </c:dLbls>
        <c:gapWidth val="150"/>
        <c:axId val="79605120"/>
        <c:axId val="79623296"/>
      </c:barChart>
      <c:catAx>
        <c:axId val="79605120"/>
        <c:scaling>
          <c:orientation val="minMax"/>
        </c:scaling>
        <c:delete val="0"/>
        <c:axPos val="b"/>
        <c:majorTickMark val="out"/>
        <c:minorTickMark val="none"/>
        <c:tickLblPos val="nextTo"/>
        <c:txPr>
          <a:bodyPr/>
          <a:lstStyle/>
          <a:p>
            <a:pPr>
              <a:defRPr b="1"/>
            </a:pPr>
            <a:endParaRPr lang="pt-BR"/>
          </a:p>
        </c:txPr>
        <c:crossAx val="79623296"/>
        <c:crosses val="autoZero"/>
        <c:auto val="1"/>
        <c:lblAlgn val="ctr"/>
        <c:lblOffset val="100"/>
        <c:noMultiLvlLbl val="0"/>
      </c:catAx>
      <c:valAx>
        <c:axId val="79623296"/>
        <c:scaling>
          <c:orientation val="minMax"/>
        </c:scaling>
        <c:delete val="0"/>
        <c:axPos val="l"/>
        <c:majorGridlines/>
        <c:numFmt formatCode="General" sourceLinked="1"/>
        <c:majorTickMark val="out"/>
        <c:minorTickMark val="none"/>
        <c:tickLblPos val="nextTo"/>
        <c:crossAx val="79605120"/>
        <c:crosses val="autoZero"/>
        <c:crossBetween val="between"/>
      </c:valAx>
    </c:plotArea>
    <c:plotVisOnly val="1"/>
    <c:dispBlanksAs val="gap"/>
    <c:showDLblsOverMax val="0"/>
  </c:chart>
  <c:spPr>
    <a:ln w="38100">
      <a:solidFill>
        <a:schemeClr val="accent3">
          <a:lumMod val="75000"/>
        </a:schemeClr>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tx>
            <c:strRef>
              <c:f>Plan1!$B$1</c:f>
              <c:strCache>
                <c:ptCount val="1"/>
                <c:pt idx="0">
                  <c:v>Série 1</c:v>
                </c:pt>
              </c:strCache>
            </c:strRef>
          </c:tx>
          <c:invertIfNegative val="0"/>
          <c:cat>
            <c:strRef>
              <c:f>Plan1!$A$2:$A$5</c:f>
              <c:strCache>
                <c:ptCount val="4"/>
                <c:pt idx="0">
                  <c:v>Aposentado</c:v>
                </c:pt>
                <c:pt idx="1">
                  <c:v>Desempregados</c:v>
                </c:pt>
                <c:pt idx="2">
                  <c:v>Trab. Informal</c:v>
                </c:pt>
                <c:pt idx="3">
                  <c:v>Trab. Formal</c:v>
                </c:pt>
              </c:strCache>
            </c:strRef>
          </c:cat>
          <c:val>
            <c:numRef>
              <c:f>Plan1!$B$2:$B$5</c:f>
              <c:numCache>
                <c:formatCode>General</c:formatCode>
                <c:ptCount val="4"/>
                <c:pt idx="0">
                  <c:v>2</c:v>
                </c:pt>
                <c:pt idx="1">
                  <c:v>3</c:v>
                </c:pt>
                <c:pt idx="2">
                  <c:v>19</c:v>
                </c:pt>
                <c:pt idx="3">
                  <c:v>88</c:v>
                </c:pt>
              </c:numCache>
            </c:numRef>
          </c:val>
        </c:ser>
        <c:ser>
          <c:idx val="1"/>
          <c:order val="1"/>
          <c:tx>
            <c:strRef>
              <c:f>Plan1!$C$1</c:f>
              <c:strCache>
                <c:ptCount val="1"/>
                <c:pt idx="0">
                  <c:v>Série 2</c:v>
                </c:pt>
              </c:strCache>
            </c:strRef>
          </c:tx>
          <c:invertIfNegative val="0"/>
          <c:cat>
            <c:strRef>
              <c:f>Plan1!$A$2:$A$5</c:f>
              <c:strCache>
                <c:ptCount val="4"/>
                <c:pt idx="0">
                  <c:v>Aposentado</c:v>
                </c:pt>
                <c:pt idx="1">
                  <c:v>Desempregados</c:v>
                </c:pt>
                <c:pt idx="2">
                  <c:v>Trab. Informal</c:v>
                </c:pt>
                <c:pt idx="3">
                  <c:v>Trab. Formal</c:v>
                </c:pt>
              </c:strCache>
            </c:strRef>
          </c:cat>
          <c:val>
            <c:numRef>
              <c:f>Plan1!$C$2:$C$5</c:f>
              <c:numCache>
                <c:formatCode>General</c:formatCode>
                <c:ptCount val="4"/>
              </c:numCache>
            </c:numRef>
          </c:val>
        </c:ser>
        <c:ser>
          <c:idx val="2"/>
          <c:order val="2"/>
          <c:tx>
            <c:strRef>
              <c:f>Plan1!$D$1</c:f>
              <c:strCache>
                <c:ptCount val="1"/>
                <c:pt idx="0">
                  <c:v>Série 3</c:v>
                </c:pt>
              </c:strCache>
            </c:strRef>
          </c:tx>
          <c:invertIfNegative val="0"/>
          <c:cat>
            <c:strRef>
              <c:f>Plan1!$A$2:$A$5</c:f>
              <c:strCache>
                <c:ptCount val="4"/>
                <c:pt idx="0">
                  <c:v>Aposentado</c:v>
                </c:pt>
                <c:pt idx="1">
                  <c:v>Desempregados</c:v>
                </c:pt>
                <c:pt idx="2">
                  <c:v>Trab. Informal</c:v>
                </c:pt>
                <c:pt idx="3">
                  <c:v>Trab. Formal</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axId val="77473664"/>
        <c:axId val="77475200"/>
      </c:barChart>
      <c:catAx>
        <c:axId val="77473664"/>
        <c:scaling>
          <c:orientation val="minMax"/>
        </c:scaling>
        <c:delete val="0"/>
        <c:axPos val="b"/>
        <c:majorTickMark val="out"/>
        <c:minorTickMark val="none"/>
        <c:tickLblPos val="nextTo"/>
        <c:crossAx val="77475200"/>
        <c:crosses val="autoZero"/>
        <c:auto val="1"/>
        <c:lblAlgn val="ctr"/>
        <c:lblOffset val="100"/>
        <c:noMultiLvlLbl val="0"/>
      </c:catAx>
      <c:valAx>
        <c:axId val="77475200"/>
        <c:scaling>
          <c:orientation val="minMax"/>
        </c:scaling>
        <c:delete val="0"/>
        <c:axPos val="l"/>
        <c:majorGridlines/>
        <c:numFmt formatCode="General" sourceLinked="1"/>
        <c:majorTickMark val="out"/>
        <c:minorTickMark val="none"/>
        <c:tickLblPos val="nextTo"/>
        <c:crossAx val="77473664"/>
        <c:crosses val="autoZero"/>
        <c:crossBetween val="between"/>
      </c:valAx>
    </c:plotArea>
    <c:plotVisOnly val="1"/>
    <c:dispBlanksAs val="gap"/>
    <c:showDLblsOverMax val="0"/>
  </c:chart>
  <c:spPr>
    <a:ln w="38100">
      <a:solidFill>
        <a:schemeClr val="accent3">
          <a:lumMod val="75000"/>
        </a:schemeClr>
      </a:solid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D4C21-3E2D-4AE4-90A6-FDF3E796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7621</Words>
  <Characters>41155</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cp:keywords/>
  <dc:description/>
  <cp:lastModifiedBy>User</cp:lastModifiedBy>
  <cp:revision>2</cp:revision>
  <cp:lastPrinted>2021-12-06T11:45:00Z</cp:lastPrinted>
  <dcterms:created xsi:type="dcterms:W3CDTF">2021-12-02T17:00:00Z</dcterms:created>
  <dcterms:modified xsi:type="dcterms:W3CDTF">2021-12-06T16:51:00Z</dcterms:modified>
</cp:coreProperties>
</file>