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F7" w:rsidRDefault="003446F7" w:rsidP="003446F7"/>
    <w:p w:rsidR="003446F7" w:rsidRPr="00FD2727" w:rsidRDefault="001413DE" w:rsidP="003446F7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AGOSTO</w:t>
      </w:r>
      <w:r w:rsidR="003446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-  2021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ENTIDADE CONVENIADA: Associação Casa da Criança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Jaú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3446F7" w:rsidRPr="00FD2727" w:rsidTr="008D6752">
        <w:tc>
          <w:tcPr>
            <w:tcW w:w="3756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3446F7" w:rsidRPr="00FD2727" w:rsidTr="008D6752">
        <w:trPr>
          <w:trHeight w:val="855"/>
        </w:trPr>
        <w:tc>
          <w:tcPr>
            <w:tcW w:w="3756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2º T.A. 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 à 30/12/2021</w:t>
            </w:r>
          </w:p>
        </w:tc>
        <w:tc>
          <w:tcPr>
            <w:tcW w:w="1238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</w:t>
            </w:r>
          </w:p>
        </w:tc>
        <w:tc>
          <w:tcPr>
            <w:tcW w:w="2589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206.371.98</w:t>
            </w:r>
          </w:p>
        </w:tc>
      </w:tr>
    </w:tbl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3446F7" w:rsidRPr="00FD2727" w:rsidTr="008D6752">
        <w:trPr>
          <w:cantSplit/>
        </w:trPr>
        <w:tc>
          <w:tcPr>
            <w:tcW w:w="9777" w:type="dxa"/>
            <w:gridSpan w:val="5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3446F7" w:rsidRPr="00FD2727" w:rsidTr="008D6752">
        <w:tc>
          <w:tcPr>
            <w:tcW w:w="2344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3446F7" w:rsidRPr="00FD2727" w:rsidTr="008D6752">
        <w:tc>
          <w:tcPr>
            <w:tcW w:w="2344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  <w:tc>
          <w:tcPr>
            <w:tcW w:w="1497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6887</w:t>
            </w:r>
          </w:p>
        </w:tc>
        <w:tc>
          <w:tcPr>
            <w:tcW w:w="1605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26/08</w:t>
            </w:r>
          </w:p>
        </w:tc>
        <w:tc>
          <w:tcPr>
            <w:tcW w:w="2739" w:type="dxa"/>
          </w:tcPr>
          <w:p w:rsidR="003446F7" w:rsidRPr="00FD2727" w:rsidRDefault="003446F7" w:rsidP="008D675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3446F7" w:rsidRPr="00FD2727" w:rsidTr="008D6752">
        <w:trPr>
          <w:cantSplit/>
          <w:trHeight w:val="323"/>
        </w:trPr>
        <w:tc>
          <w:tcPr>
            <w:tcW w:w="7038" w:type="dxa"/>
            <w:gridSpan w:val="4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12.51</w:t>
            </w:r>
          </w:p>
        </w:tc>
      </w:tr>
      <w:tr w:rsidR="003446F7" w:rsidRPr="00FD2727" w:rsidTr="008D6752">
        <w:trPr>
          <w:cantSplit/>
          <w:trHeight w:val="480"/>
        </w:trPr>
        <w:tc>
          <w:tcPr>
            <w:tcW w:w="7038" w:type="dxa"/>
            <w:gridSpan w:val="4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10.852.97</w:t>
            </w:r>
          </w:p>
        </w:tc>
      </w:tr>
      <w:tr w:rsidR="003446F7" w:rsidRPr="00FD2727" w:rsidTr="008D6752">
        <w:trPr>
          <w:cantSplit/>
        </w:trPr>
        <w:tc>
          <w:tcPr>
            <w:tcW w:w="7038" w:type="dxa"/>
            <w:gridSpan w:val="4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45.260.81</w:t>
            </w:r>
          </w:p>
        </w:tc>
      </w:tr>
    </w:tbl>
    <w:p w:rsidR="003446F7" w:rsidRPr="00D25AD4" w:rsidRDefault="003446F7" w:rsidP="003446F7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12.51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doze reais e cinquenta e um centavos),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45.260.81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Quarenta  e cinco mil, duzentos  e sessenta reais  e oitenta e um centavos). </w:t>
      </w: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3446F7" w:rsidRPr="00FD2727" w:rsidTr="008D6752">
        <w:trPr>
          <w:cantSplit/>
        </w:trPr>
        <w:tc>
          <w:tcPr>
            <w:tcW w:w="10349" w:type="dxa"/>
            <w:gridSpan w:val="4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46F7" w:rsidRPr="00FD2727" w:rsidTr="008D6752">
        <w:trPr>
          <w:trHeight w:val="1267"/>
        </w:trPr>
        <w:tc>
          <w:tcPr>
            <w:tcW w:w="4603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Ã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1413DE" w:rsidP="008D6752">
            <w:pPr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VA 450485 (PARTE)</w:t>
            </w:r>
          </w:p>
        </w:tc>
        <w:tc>
          <w:tcPr>
            <w:tcW w:w="1917" w:type="dxa"/>
          </w:tcPr>
          <w:p w:rsidR="003446F7" w:rsidRPr="009E59F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1413DE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3.150.00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1413DE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</w:t>
            </w:r>
            <w:r w:rsidR="00D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INTERNET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917" w:type="dxa"/>
          </w:tcPr>
          <w:p w:rsidR="003446F7" w:rsidRPr="009E59F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1413DE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1413DE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43889 </w:t>
            </w:r>
            <w:r w:rsidR="000779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PERECIVEIS</w:t>
            </w:r>
          </w:p>
        </w:tc>
        <w:tc>
          <w:tcPr>
            <w:tcW w:w="1917" w:type="dxa"/>
          </w:tcPr>
          <w:p w:rsidR="003446F7" w:rsidRPr="009E59F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0779E9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959.82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  <w:shd w:val="clear" w:color="auto" w:fill="auto"/>
          </w:tcPr>
          <w:p w:rsidR="003446F7" w:rsidRPr="00075DB0" w:rsidRDefault="000779E9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009590 GÁS</w:t>
            </w:r>
          </w:p>
        </w:tc>
        <w:tc>
          <w:tcPr>
            <w:tcW w:w="1917" w:type="dxa"/>
            <w:shd w:val="clear" w:color="auto" w:fill="auto"/>
          </w:tcPr>
          <w:p w:rsidR="003446F7" w:rsidRPr="009E59F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  <w:shd w:val="clear" w:color="auto" w:fill="auto"/>
          </w:tcPr>
          <w:p w:rsidR="003446F7" w:rsidRPr="00075DB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3446F7" w:rsidRPr="00075DB0" w:rsidRDefault="000779E9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330.00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  <w:shd w:val="clear" w:color="auto" w:fill="auto"/>
          </w:tcPr>
          <w:p w:rsidR="003446F7" w:rsidRDefault="000779E9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1/3 DE FÉRIAS </w:t>
            </w:r>
            <w:r w:rsidR="00D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ALINE</w:t>
            </w:r>
          </w:p>
        </w:tc>
        <w:tc>
          <w:tcPr>
            <w:tcW w:w="1917" w:type="dxa"/>
            <w:shd w:val="clear" w:color="auto" w:fill="auto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  <w:shd w:val="clear" w:color="auto" w:fill="auto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2.183.66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DE FÉRIAS MARINA</w:t>
            </w:r>
          </w:p>
        </w:tc>
        <w:tc>
          <w:tcPr>
            <w:tcW w:w="1917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2.335.61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Pr="00270181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44207 PERECIVEIS</w:t>
            </w:r>
          </w:p>
        </w:tc>
        <w:tc>
          <w:tcPr>
            <w:tcW w:w="1917" w:type="dxa"/>
          </w:tcPr>
          <w:p w:rsidR="003446F7" w:rsidRDefault="003446F7" w:rsidP="003446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  <w:r w:rsidR="00A53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302.64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FÉRIAS</w:t>
            </w:r>
          </w:p>
        </w:tc>
        <w:tc>
          <w:tcPr>
            <w:tcW w:w="1917" w:type="dxa"/>
          </w:tcPr>
          <w:p w:rsidR="003446F7" w:rsidRPr="009E59F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22.68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P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D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FÉRIAS </w:t>
            </w:r>
          </w:p>
        </w:tc>
        <w:tc>
          <w:tcPr>
            <w:tcW w:w="1917" w:type="dxa"/>
          </w:tcPr>
          <w:p w:rsidR="003446F7" w:rsidRPr="003D58FD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35.00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VIVO TEL (PARTE)</w:t>
            </w:r>
          </w:p>
        </w:tc>
        <w:tc>
          <w:tcPr>
            <w:tcW w:w="1917" w:type="dxa"/>
          </w:tcPr>
          <w:p w:rsidR="003446F7" w:rsidRPr="009E59F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150.00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P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D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45802 HIGIENE (PA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RTE)</w:t>
            </w:r>
          </w:p>
        </w:tc>
        <w:tc>
          <w:tcPr>
            <w:tcW w:w="1917" w:type="dxa"/>
          </w:tcPr>
          <w:p w:rsidR="003446F7" w:rsidRPr="003D58FD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300.00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1917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590.00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1917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3.324.81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1917" w:type="dxa"/>
          </w:tcPr>
          <w:p w:rsidR="003446F7" w:rsidRPr="009E59F0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Pr="004E3332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1917" w:type="dxa"/>
          </w:tcPr>
          <w:p w:rsidR="003446F7" w:rsidRP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1.489.78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Pr="002F1825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:rsidR="003446F7" w:rsidRP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Pr="00E62D8C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Pr="00E62D8C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186.22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Pr="002F1825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:rsidR="003446F7" w:rsidRP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Pr="00E62D8C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Pr="00E62D8C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169.32</w:t>
            </w:r>
          </w:p>
        </w:tc>
      </w:tr>
      <w:tr w:rsidR="003446F7" w:rsidRPr="00FD2727" w:rsidTr="008D6752">
        <w:trPr>
          <w:trHeight w:val="356"/>
        </w:trPr>
        <w:tc>
          <w:tcPr>
            <w:tcW w:w="4603" w:type="dxa"/>
          </w:tcPr>
          <w:p w:rsidR="003446F7" w:rsidRP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D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AR.</w:t>
            </w:r>
          </w:p>
        </w:tc>
        <w:tc>
          <w:tcPr>
            <w:tcW w:w="1917" w:type="dxa"/>
          </w:tcPr>
          <w:p w:rsidR="003446F7" w:rsidRP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AGOSTO</w:t>
            </w:r>
          </w:p>
        </w:tc>
        <w:tc>
          <w:tcPr>
            <w:tcW w:w="1985" w:type="dxa"/>
          </w:tcPr>
          <w:p w:rsidR="003446F7" w:rsidRPr="00E62D8C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Pr="00E62D8C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1.258.65</w:t>
            </w:r>
          </w:p>
        </w:tc>
      </w:tr>
      <w:tr w:rsidR="003446F7" w:rsidRPr="00A8786A" w:rsidTr="008D6752">
        <w:trPr>
          <w:trHeight w:val="356"/>
        </w:trPr>
        <w:tc>
          <w:tcPr>
            <w:tcW w:w="4603" w:type="dxa"/>
          </w:tcPr>
          <w:p w:rsidR="003446F7" w:rsidRPr="00FB3345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LETICIA</w:t>
            </w:r>
          </w:p>
        </w:tc>
        <w:tc>
          <w:tcPr>
            <w:tcW w:w="1917" w:type="dxa"/>
          </w:tcPr>
          <w:p w:rsidR="003446F7" w:rsidRPr="00FB3345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AGOSTO</w:t>
            </w:r>
          </w:p>
        </w:tc>
        <w:tc>
          <w:tcPr>
            <w:tcW w:w="1985" w:type="dxa"/>
          </w:tcPr>
          <w:p w:rsidR="003446F7" w:rsidRPr="00A8786A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4" w:type="dxa"/>
          </w:tcPr>
          <w:p w:rsidR="003446F7" w:rsidRPr="00A8786A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1.465.22</w:t>
            </w:r>
          </w:p>
        </w:tc>
      </w:tr>
      <w:tr w:rsidR="003446F7" w:rsidRPr="00A8786A" w:rsidTr="008D6752">
        <w:trPr>
          <w:trHeight w:val="356"/>
        </w:trPr>
        <w:tc>
          <w:tcPr>
            <w:tcW w:w="4603" w:type="dxa"/>
          </w:tcPr>
          <w:p w:rsidR="003446F7" w:rsidRPr="00B46723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917" w:type="dxa"/>
          </w:tcPr>
          <w:p w:rsidR="003446F7" w:rsidRPr="00B46723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3446F7" w:rsidRPr="00B46723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446F7" w:rsidRPr="00B46723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D5226F" w:rsidRPr="00A8786A" w:rsidTr="008D6752">
        <w:trPr>
          <w:trHeight w:val="356"/>
        </w:trPr>
        <w:tc>
          <w:tcPr>
            <w:tcW w:w="4603" w:type="dxa"/>
          </w:tcPr>
          <w:p w:rsid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1917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1.126.70</w:t>
            </w:r>
          </w:p>
        </w:tc>
      </w:tr>
      <w:tr w:rsidR="00D5226F" w:rsidRPr="00A8786A" w:rsidTr="008D6752">
        <w:trPr>
          <w:trHeight w:val="356"/>
        </w:trPr>
        <w:tc>
          <w:tcPr>
            <w:tcW w:w="4603" w:type="dxa"/>
          </w:tcPr>
          <w:p w:rsid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917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1.836.50</w:t>
            </w:r>
          </w:p>
        </w:tc>
      </w:tr>
      <w:tr w:rsidR="00D5226F" w:rsidRPr="00A8786A" w:rsidTr="008D6752">
        <w:trPr>
          <w:trHeight w:val="356"/>
        </w:trPr>
        <w:tc>
          <w:tcPr>
            <w:tcW w:w="4603" w:type="dxa"/>
          </w:tcPr>
          <w:p w:rsid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1917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1.607.96</w:t>
            </w:r>
          </w:p>
        </w:tc>
      </w:tr>
      <w:tr w:rsidR="00D5226F" w:rsidRPr="00A8786A" w:rsidTr="008D6752">
        <w:trPr>
          <w:trHeight w:val="356"/>
        </w:trPr>
        <w:tc>
          <w:tcPr>
            <w:tcW w:w="4603" w:type="dxa"/>
          </w:tcPr>
          <w:p w:rsid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23100 PAPELARIA (PARTE)</w:t>
            </w:r>
          </w:p>
        </w:tc>
        <w:tc>
          <w:tcPr>
            <w:tcW w:w="1917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110.00</w:t>
            </w:r>
          </w:p>
        </w:tc>
      </w:tr>
      <w:tr w:rsidR="00D5226F" w:rsidRPr="00A8786A" w:rsidTr="008D6752">
        <w:trPr>
          <w:trHeight w:val="356"/>
        </w:trPr>
        <w:tc>
          <w:tcPr>
            <w:tcW w:w="4603" w:type="dxa"/>
          </w:tcPr>
          <w:p w:rsidR="00D5226F" w:rsidRDefault="00D5226F" w:rsidP="008D675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134 ELETRICISTA (PARTE)</w:t>
            </w:r>
          </w:p>
        </w:tc>
        <w:tc>
          <w:tcPr>
            <w:tcW w:w="1917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D5226F" w:rsidRDefault="00D5226F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160.00</w:t>
            </w:r>
          </w:p>
        </w:tc>
      </w:tr>
      <w:tr w:rsidR="003446F7" w:rsidTr="008D6752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F7" w:rsidRDefault="00B334F4" w:rsidP="008D67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26.410.79</w:t>
            </w:r>
          </w:p>
        </w:tc>
      </w:tr>
      <w:tr w:rsidR="003446F7" w:rsidTr="008D6752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Público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446F7" w:rsidTr="008D675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446F7" w:rsidTr="008D675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F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F7" w:rsidRDefault="00B334F4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18.850.02</w:t>
            </w:r>
          </w:p>
        </w:tc>
      </w:tr>
    </w:tbl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446F7" w:rsidRPr="006F716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C5137" w:rsidRPr="006F716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446F7" w:rsidRPr="006F716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 </w:t>
      </w:r>
      <w:r w:rsidR="00FC51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C5137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Claudia C. C. Grandesso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446F7" w:rsidRPr="002D619B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Sangeroti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C5137" w:rsidRDefault="00FC513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Pr="00D332A0" w:rsidRDefault="003446F7" w:rsidP="00D332A0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332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APLICAÇÃO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78.97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14.16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6.87%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551"/>
        <w:gridCol w:w="1426"/>
        <w:gridCol w:w="1617"/>
        <w:gridCol w:w="1701"/>
        <w:gridCol w:w="1701"/>
      </w:tblGrid>
      <w:tr w:rsidR="003446F7" w:rsidRPr="00FD2727" w:rsidTr="008D6752">
        <w:trPr>
          <w:trHeight w:val="512"/>
        </w:trPr>
        <w:tc>
          <w:tcPr>
            <w:tcW w:w="1702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446F7" w:rsidRPr="00FD2727" w:rsidTr="008D675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446F7" w:rsidRPr="00FD2727" w:rsidTr="008D6752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3446F7" w:rsidRPr="00FD2727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6F7" w:rsidRPr="00EE7892" w:rsidRDefault="003446F7" w:rsidP="008D67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B334F4" w:rsidRPr="00FD2727" w:rsidTr="008D675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162.965.46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141.052.57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23.448.33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117.604.24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EE7892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334F4" w:rsidRPr="00FD2727" w:rsidTr="008D675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30.646.56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30.391.16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2.002.46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28.388.70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EE7892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334F4" w:rsidRPr="00FD2727" w:rsidTr="008D675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12.759.96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11.298.16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10.338.16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EE7892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334F4" w:rsidRPr="00FD2727" w:rsidTr="008D6752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206.372.00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182.741.89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26.410.79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156.331.10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34F4" w:rsidRPr="00EE7892" w:rsidRDefault="00B334F4" w:rsidP="00B334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446F7" w:rsidRDefault="003446F7" w:rsidP="00344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32A0" w:rsidRDefault="00D332A0" w:rsidP="00D3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DESPESAS COM TARIFA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D332A0" w:rsidTr="00D332A0">
        <w:tc>
          <w:tcPr>
            <w:tcW w:w="4885" w:type="dxa"/>
          </w:tcPr>
          <w:p w:rsidR="00D332A0" w:rsidRPr="00D332A0" w:rsidRDefault="00D332A0" w:rsidP="00344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32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4886" w:type="dxa"/>
          </w:tcPr>
          <w:p w:rsidR="00D332A0" w:rsidRPr="00D332A0" w:rsidRDefault="00D332A0" w:rsidP="00344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32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</w:tr>
      <w:tr w:rsidR="00D332A0" w:rsidTr="00D332A0">
        <w:tc>
          <w:tcPr>
            <w:tcW w:w="4885" w:type="dxa"/>
          </w:tcPr>
          <w:p w:rsidR="00D332A0" w:rsidRDefault="00D332A0" w:rsidP="003446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-- --</w:t>
            </w:r>
            <w:bookmarkStart w:id="0" w:name="_GoBack"/>
            <w:bookmarkEnd w:id="0"/>
          </w:p>
        </w:tc>
        <w:tc>
          <w:tcPr>
            <w:tcW w:w="4886" w:type="dxa"/>
          </w:tcPr>
          <w:p w:rsidR="00D332A0" w:rsidRDefault="00D332A0" w:rsidP="003446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NÃO HOUVE </w:t>
            </w:r>
          </w:p>
        </w:tc>
      </w:tr>
      <w:tr w:rsidR="00D332A0" w:rsidTr="00D332A0">
        <w:tc>
          <w:tcPr>
            <w:tcW w:w="4885" w:type="dxa"/>
          </w:tcPr>
          <w:p w:rsidR="00D332A0" w:rsidRDefault="00D332A0" w:rsidP="003446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886" w:type="dxa"/>
          </w:tcPr>
          <w:p w:rsidR="00D332A0" w:rsidRDefault="00D332A0" w:rsidP="003446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D332A0" w:rsidRPr="00FD2727" w:rsidRDefault="00D332A0" w:rsidP="00344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446F7" w:rsidRPr="00FD2727" w:rsidRDefault="003446F7" w:rsidP="00344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446F7" w:rsidRPr="00FD2727" w:rsidRDefault="003446F7" w:rsidP="00344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FC5137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</w:t>
      </w:r>
      <w:r w:rsidR="00FC5137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Claudia C. C. Grandesso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Default="003446F7" w:rsidP="003446F7">
      <w:pPr>
        <w:tabs>
          <w:tab w:val="left" w:pos="1665"/>
        </w:tabs>
      </w:pPr>
    </w:p>
    <w:p w:rsidR="003446F7" w:rsidRDefault="003446F7" w:rsidP="003446F7">
      <w:pPr>
        <w:tabs>
          <w:tab w:val="left" w:pos="1665"/>
        </w:tabs>
      </w:pPr>
    </w:p>
    <w:p w:rsidR="003446F7" w:rsidRDefault="003446F7" w:rsidP="003446F7">
      <w:pPr>
        <w:tabs>
          <w:tab w:val="left" w:pos="1665"/>
        </w:tabs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2º T.A.</w:t>
      </w:r>
    </w:p>
    <w:tbl>
      <w:tblPr>
        <w:tblStyle w:val="Tabelacomgrade"/>
        <w:tblpPr w:leftFromText="141" w:rightFromText="141" w:vertAnchor="text" w:horzAnchor="margin" w:tblpX="-263" w:tblpY="431"/>
        <w:tblW w:w="10060" w:type="dxa"/>
        <w:tblLayout w:type="fixed"/>
        <w:tblLook w:val="00A0" w:firstRow="1" w:lastRow="0" w:firstColumn="1" w:lastColumn="0" w:noHBand="0" w:noVBand="0"/>
      </w:tblPr>
      <w:tblGrid>
        <w:gridCol w:w="39"/>
        <w:gridCol w:w="11"/>
        <w:gridCol w:w="2593"/>
        <w:gridCol w:w="18"/>
        <w:gridCol w:w="23"/>
        <w:gridCol w:w="1847"/>
        <w:gridCol w:w="1276"/>
        <w:gridCol w:w="1418"/>
        <w:gridCol w:w="1134"/>
        <w:gridCol w:w="1701"/>
      </w:tblGrid>
      <w:tr w:rsidR="003446F7" w:rsidRPr="00FD2727" w:rsidTr="00D332A0">
        <w:trPr>
          <w:gridBefore w:val="1"/>
          <w:wBefore w:w="39" w:type="dxa"/>
        </w:trPr>
        <w:tc>
          <w:tcPr>
            <w:tcW w:w="2622" w:type="dxa"/>
            <w:gridSpan w:val="3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70" w:type="dxa"/>
            <w:gridSpan w:val="2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446F7" w:rsidRPr="00FD2727" w:rsidTr="00D332A0">
        <w:trPr>
          <w:gridBefore w:val="1"/>
          <w:wBefore w:w="39" w:type="dxa"/>
          <w:trHeight w:val="782"/>
        </w:trPr>
        <w:tc>
          <w:tcPr>
            <w:tcW w:w="2622" w:type="dxa"/>
            <w:gridSpan w:val="3"/>
          </w:tcPr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1870" w:type="dxa"/>
            <w:gridSpan w:val="2"/>
          </w:tcPr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276" w:type="dxa"/>
          </w:tcPr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134" w:type="dxa"/>
          </w:tcPr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701" w:type="dxa"/>
          </w:tcPr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3446F7" w:rsidRPr="00BF33B4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3446F7" w:rsidRPr="00FD2727" w:rsidTr="00D332A0">
        <w:trPr>
          <w:gridBefore w:val="1"/>
          <w:wBefore w:w="39" w:type="dxa"/>
        </w:trPr>
        <w:tc>
          <w:tcPr>
            <w:tcW w:w="2622" w:type="dxa"/>
            <w:gridSpan w:val="3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1870" w:type="dxa"/>
            <w:gridSpan w:val="2"/>
          </w:tcPr>
          <w:p w:rsidR="003446F7" w:rsidRPr="00FD272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30/07</w:t>
            </w:r>
          </w:p>
        </w:tc>
        <w:tc>
          <w:tcPr>
            <w:tcW w:w="1276" w:type="dxa"/>
          </w:tcPr>
          <w:p w:rsidR="003446F7" w:rsidRPr="00FD272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10.977.66</w:t>
            </w:r>
          </w:p>
        </w:tc>
        <w:tc>
          <w:tcPr>
            <w:tcW w:w="1418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446F7" w:rsidRPr="00FD2727" w:rsidTr="00D332A0">
        <w:trPr>
          <w:gridBefore w:val="7"/>
          <w:wBefore w:w="5807" w:type="dxa"/>
          <w:trHeight w:val="330"/>
        </w:trPr>
        <w:tc>
          <w:tcPr>
            <w:tcW w:w="1418" w:type="dxa"/>
          </w:tcPr>
          <w:p w:rsidR="003446F7" w:rsidRPr="00FD272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03/08</w:t>
            </w:r>
          </w:p>
        </w:tc>
        <w:tc>
          <w:tcPr>
            <w:tcW w:w="1134" w:type="dxa"/>
          </w:tcPr>
          <w:p w:rsidR="003446F7" w:rsidRPr="00FD272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350.00</w:t>
            </w:r>
          </w:p>
        </w:tc>
        <w:tc>
          <w:tcPr>
            <w:tcW w:w="1701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34F4" w:rsidRPr="00FD2727" w:rsidTr="00D332A0">
        <w:trPr>
          <w:gridBefore w:val="7"/>
          <w:wBefore w:w="5807" w:type="dxa"/>
          <w:trHeight w:val="330"/>
        </w:trPr>
        <w:tc>
          <w:tcPr>
            <w:tcW w:w="1418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05/08</w:t>
            </w:r>
          </w:p>
        </w:tc>
        <w:tc>
          <w:tcPr>
            <w:tcW w:w="1134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3.150.00</w:t>
            </w:r>
          </w:p>
        </w:tc>
        <w:tc>
          <w:tcPr>
            <w:tcW w:w="1701" w:type="dxa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446F7" w:rsidRPr="00FD2727" w:rsidTr="00D332A0">
        <w:trPr>
          <w:gridBefore w:val="2"/>
          <w:wBefore w:w="50" w:type="dxa"/>
          <w:trHeight w:val="330"/>
        </w:trPr>
        <w:tc>
          <w:tcPr>
            <w:tcW w:w="2593" w:type="dxa"/>
            <w:shd w:val="clear" w:color="auto" w:fill="auto"/>
          </w:tcPr>
          <w:p w:rsidR="003446F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888" w:type="dxa"/>
            <w:gridSpan w:val="3"/>
            <w:shd w:val="clear" w:color="auto" w:fill="auto"/>
          </w:tcPr>
          <w:p w:rsidR="003446F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06/08</w:t>
            </w:r>
          </w:p>
        </w:tc>
        <w:tc>
          <w:tcPr>
            <w:tcW w:w="1276" w:type="dxa"/>
            <w:shd w:val="clear" w:color="auto" w:fill="auto"/>
          </w:tcPr>
          <w:p w:rsidR="003446F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226.50</w:t>
            </w:r>
          </w:p>
        </w:tc>
        <w:tc>
          <w:tcPr>
            <w:tcW w:w="1418" w:type="dxa"/>
          </w:tcPr>
          <w:p w:rsidR="003446F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446F7" w:rsidRDefault="003446F7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446F7" w:rsidRPr="00FD2727" w:rsidTr="00D332A0">
        <w:trPr>
          <w:gridBefore w:val="7"/>
          <w:wBefore w:w="5807" w:type="dxa"/>
          <w:trHeight w:val="330"/>
        </w:trPr>
        <w:tc>
          <w:tcPr>
            <w:tcW w:w="1418" w:type="dxa"/>
          </w:tcPr>
          <w:p w:rsidR="003446F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09/08</w:t>
            </w:r>
          </w:p>
        </w:tc>
        <w:tc>
          <w:tcPr>
            <w:tcW w:w="1134" w:type="dxa"/>
          </w:tcPr>
          <w:p w:rsidR="003446F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60.00</w:t>
            </w:r>
          </w:p>
        </w:tc>
        <w:tc>
          <w:tcPr>
            <w:tcW w:w="1701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446F7" w:rsidRPr="00FD2727" w:rsidTr="00D332A0">
        <w:trPr>
          <w:gridBefore w:val="7"/>
          <w:wBefore w:w="5807" w:type="dxa"/>
          <w:trHeight w:val="330"/>
        </w:trPr>
        <w:tc>
          <w:tcPr>
            <w:tcW w:w="1418" w:type="dxa"/>
          </w:tcPr>
          <w:p w:rsidR="003446F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11/08</w:t>
            </w:r>
          </w:p>
        </w:tc>
        <w:tc>
          <w:tcPr>
            <w:tcW w:w="1134" w:type="dxa"/>
          </w:tcPr>
          <w:p w:rsidR="003446F7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959.82</w:t>
            </w:r>
          </w:p>
        </w:tc>
        <w:tc>
          <w:tcPr>
            <w:tcW w:w="1701" w:type="dxa"/>
          </w:tcPr>
          <w:p w:rsidR="003446F7" w:rsidRPr="00FD2727" w:rsidRDefault="003446F7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34F4" w:rsidRPr="00FD2727" w:rsidTr="00D332A0">
        <w:trPr>
          <w:gridBefore w:val="7"/>
          <w:wBefore w:w="5807" w:type="dxa"/>
          <w:trHeight w:val="330"/>
        </w:trPr>
        <w:tc>
          <w:tcPr>
            <w:tcW w:w="1418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12/08</w:t>
            </w:r>
          </w:p>
        </w:tc>
        <w:tc>
          <w:tcPr>
            <w:tcW w:w="1134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330.00</w:t>
            </w:r>
          </w:p>
        </w:tc>
        <w:tc>
          <w:tcPr>
            <w:tcW w:w="1701" w:type="dxa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34F4" w:rsidRPr="00FD2727" w:rsidTr="00D332A0">
        <w:trPr>
          <w:gridBefore w:val="7"/>
          <w:wBefore w:w="5807" w:type="dxa"/>
          <w:trHeight w:val="330"/>
        </w:trPr>
        <w:tc>
          <w:tcPr>
            <w:tcW w:w="1418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16/08</w:t>
            </w:r>
          </w:p>
        </w:tc>
        <w:tc>
          <w:tcPr>
            <w:tcW w:w="1134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4.879.59</w:t>
            </w:r>
          </w:p>
        </w:tc>
        <w:tc>
          <w:tcPr>
            <w:tcW w:w="1701" w:type="dxa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34F4" w:rsidRPr="00FD2727" w:rsidTr="00D332A0">
        <w:trPr>
          <w:trHeight w:val="330"/>
        </w:trPr>
        <w:tc>
          <w:tcPr>
            <w:tcW w:w="2684" w:type="dxa"/>
            <w:gridSpan w:val="5"/>
            <w:shd w:val="clear" w:color="auto" w:fill="auto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847" w:type="dxa"/>
            <w:shd w:val="clear" w:color="auto" w:fill="auto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26/08</w:t>
            </w:r>
          </w:p>
        </w:tc>
        <w:tc>
          <w:tcPr>
            <w:tcW w:w="1276" w:type="dxa"/>
            <w:shd w:val="clear" w:color="auto" w:fill="auto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33.355.35</w:t>
            </w:r>
          </w:p>
        </w:tc>
        <w:tc>
          <w:tcPr>
            <w:tcW w:w="1418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:rsidR="00B334F4" w:rsidRPr="00FD2727" w:rsidRDefault="00B334F4" w:rsidP="00B334F4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34F4" w:rsidTr="00D332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4531" w:type="dxa"/>
          <w:trHeight w:val="480"/>
        </w:trPr>
        <w:tc>
          <w:tcPr>
            <w:tcW w:w="1276" w:type="dxa"/>
            <w:vMerge w:val="restart"/>
            <w:tcBorders>
              <w:left w:val="nil"/>
            </w:tcBorders>
            <w:shd w:val="clear" w:color="auto" w:fill="auto"/>
          </w:tcPr>
          <w:p w:rsidR="00B334F4" w:rsidRPr="00BF33B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B334F4" w:rsidRPr="00BF33B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30/08</w:t>
            </w:r>
          </w:p>
        </w:tc>
        <w:tc>
          <w:tcPr>
            <w:tcW w:w="1134" w:type="dxa"/>
          </w:tcPr>
          <w:p w:rsidR="00B334F4" w:rsidRPr="00BF33B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15.721.38</w:t>
            </w:r>
          </w:p>
        </w:tc>
        <w:tc>
          <w:tcPr>
            <w:tcW w:w="1701" w:type="dxa"/>
          </w:tcPr>
          <w:p w:rsidR="00B334F4" w:rsidRPr="00BF33B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34F4" w:rsidTr="00D332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4531" w:type="dxa"/>
          <w:trHeight w:val="480"/>
        </w:trPr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:rsidR="00B334F4" w:rsidRPr="00BF33B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31/08</w:t>
            </w:r>
          </w:p>
        </w:tc>
        <w:tc>
          <w:tcPr>
            <w:tcW w:w="1134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270.00</w:t>
            </w:r>
          </w:p>
        </w:tc>
        <w:tc>
          <w:tcPr>
            <w:tcW w:w="1701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34F4" w:rsidTr="00D332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4531" w:type="dxa"/>
          <w:trHeight w:val="480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334F4" w:rsidRPr="00BF33B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18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31/08</w:t>
            </w:r>
          </w:p>
        </w:tc>
        <w:tc>
          <w:tcPr>
            <w:tcW w:w="1134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18.851.43</w:t>
            </w:r>
          </w:p>
        </w:tc>
        <w:tc>
          <w:tcPr>
            <w:tcW w:w="1701" w:type="dxa"/>
          </w:tcPr>
          <w:p w:rsidR="00B334F4" w:rsidRDefault="00B334F4" w:rsidP="00B33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  CONTA CORRENTE N.º 69.94</w:t>
      </w:r>
      <w:r w:rsidR="00B334F4">
        <w:rPr>
          <w:rFonts w:ascii="Times New Roman" w:eastAsia="Times New Roman" w:hAnsi="Times New Roman" w:cs="Times New Roman"/>
          <w:sz w:val="24"/>
          <w:szCs w:val="24"/>
          <w:lang w:eastAsia="pt-BR"/>
        </w:rPr>
        <w:t>2-X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Claudia C. C. Grandesso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3446F7" w:rsidRPr="00FD2727" w:rsidRDefault="003446F7" w:rsidP="003446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6F7" w:rsidRDefault="003446F7" w:rsidP="003446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6F7" w:rsidRPr="003D58FD" w:rsidRDefault="003446F7" w:rsidP="003446F7">
      <w:pPr>
        <w:tabs>
          <w:tab w:val="left" w:pos="1155"/>
        </w:tabs>
      </w:pPr>
    </w:p>
    <w:p w:rsidR="003446F7" w:rsidRPr="003446F7" w:rsidRDefault="003446F7" w:rsidP="003446F7">
      <w:pPr>
        <w:tabs>
          <w:tab w:val="left" w:pos="1545"/>
        </w:tabs>
      </w:pPr>
    </w:p>
    <w:sectPr w:rsidR="003446F7" w:rsidRPr="003446F7" w:rsidSect="003446F7">
      <w:headerReference w:type="default" r:id="rId6"/>
      <w:pgSz w:w="11906" w:h="16838"/>
      <w:pgMar w:top="1417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6F7" w:rsidRDefault="003446F7" w:rsidP="003446F7">
      <w:pPr>
        <w:spacing w:after="0" w:line="240" w:lineRule="auto"/>
      </w:pPr>
      <w:r>
        <w:separator/>
      </w:r>
    </w:p>
  </w:endnote>
  <w:endnote w:type="continuationSeparator" w:id="0">
    <w:p w:rsidR="003446F7" w:rsidRDefault="003446F7" w:rsidP="0034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6F7" w:rsidRDefault="003446F7" w:rsidP="003446F7">
      <w:pPr>
        <w:spacing w:after="0" w:line="240" w:lineRule="auto"/>
      </w:pPr>
      <w:r>
        <w:separator/>
      </w:r>
    </w:p>
  </w:footnote>
  <w:footnote w:type="continuationSeparator" w:id="0">
    <w:p w:rsidR="003446F7" w:rsidRDefault="003446F7" w:rsidP="0034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6F7" w:rsidRPr="00714249" w:rsidRDefault="003446F7" w:rsidP="003446F7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bookmarkStart w:id="1" w:name="_Hlk79142838"/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2C4192DF" wp14:editId="6AAC39DE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1" name="Imagem 11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446F7" w:rsidRPr="00714249" w:rsidRDefault="003446F7" w:rsidP="003446F7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3446F7" w:rsidRPr="00714249" w:rsidRDefault="003446F7" w:rsidP="003446F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:rsidR="003446F7" w:rsidRPr="00714249" w:rsidRDefault="003446F7" w:rsidP="003446F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3446F7" w:rsidRPr="00714249" w:rsidRDefault="003446F7" w:rsidP="003446F7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bookmarkEnd w:id="1"/>
  <w:p w:rsidR="003446F7" w:rsidRPr="003446F7" w:rsidRDefault="003446F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F7"/>
    <w:rsid w:val="000779E9"/>
    <w:rsid w:val="001413DE"/>
    <w:rsid w:val="003446F7"/>
    <w:rsid w:val="007209BE"/>
    <w:rsid w:val="00A539C8"/>
    <w:rsid w:val="00A81D6A"/>
    <w:rsid w:val="00B04BF0"/>
    <w:rsid w:val="00B334F4"/>
    <w:rsid w:val="00D332A0"/>
    <w:rsid w:val="00D5226F"/>
    <w:rsid w:val="00F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89D0"/>
  <w15:chartTrackingRefBased/>
  <w15:docId w15:val="{6527F549-D2D1-434F-BD57-1C68DFD8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4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6F7"/>
  </w:style>
  <w:style w:type="paragraph" w:styleId="Rodap">
    <w:name w:val="footer"/>
    <w:basedOn w:val="Normal"/>
    <w:link w:val="RodapChar"/>
    <w:uiPriority w:val="99"/>
    <w:unhideWhenUsed/>
    <w:rsid w:val="00344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6F7"/>
  </w:style>
  <w:style w:type="table" w:styleId="Tabelacomgrade">
    <w:name w:val="Table Grid"/>
    <w:basedOn w:val="Tabelanormal"/>
    <w:uiPriority w:val="59"/>
    <w:rsid w:val="0034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DA CRIANÇA</dc:creator>
  <cp:keywords/>
  <dc:description/>
  <cp:lastModifiedBy>CASA DA CRIANÇA</cp:lastModifiedBy>
  <cp:revision>2</cp:revision>
  <cp:lastPrinted>2021-09-17T13:33:00Z</cp:lastPrinted>
  <dcterms:created xsi:type="dcterms:W3CDTF">2021-09-16T17:36:00Z</dcterms:created>
  <dcterms:modified xsi:type="dcterms:W3CDTF">2021-09-17T13:59:00Z</dcterms:modified>
</cp:coreProperties>
</file>